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49B" w:rsidRPr="00267EE5" w:rsidRDefault="0089149B" w:rsidP="00522C8D">
      <w:pPr>
        <w:pStyle w:val="Titre1"/>
        <w:ind w:left="567" w:hanging="567"/>
        <w:rPr>
          <w:lang w:val="fr-FR"/>
        </w:rPr>
      </w:pPr>
      <w:bookmarkStart w:id="0" w:name="_Toc451959610"/>
      <w:bookmarkStart w:id="1" w:name="_Toc452046056"/>
      <w:r w:rsidRPr="00267EE5">
        <w:rPr>
          <w:lang w:val="fr-FR"/>
        </w:rPr>
        <w:t>Introduction :</w:t>
      </w:r>
      <w:bookmarkEnd w:id="0"/>
      <w:bookmarkEnd w:id="1"/>
      <w:r w:rsidRPr="00267EE5">
        <w:rPr>
          <w:lang w:val="fr-FR"/>
        </w:rPr>
        <w:t xml:space="preserve"> </w:t>
      </w:r>
    </w:p>
    <w:p w:rsidR="00240EE2" w:rsidRPr="00240EE2" w:rsidRDefault="0051300B" w:rsidP="00CE2582">
      <w:pPr>
        <w:tabs>
          <w:tab w:val="left" w:pos="8505"/>
        </w:tabs>
        <w:spacing w:after="120" w:line="360" w:lineRule="auto"/>
        <w:ind w:firstLine="284"/>
        <w:jc w:val="both"/>
        <w:rPr>
          <w:rFonts w:asciiTheme="majorBidi" w:hAnsiTheme="majorBidi" w:cstheme="majorBidi"/>
          <w:szCs w:val="24"/>
          <w:lang w:val="fr-FR"/>
        </w:rPr>
      </w:pPr>
      <w:r>
        <w:rPr>
          <w:rFonts w:asciiTheme="majorBidi" w:hAnsiTheme="majorBidi" w:cstheme="majorBidi"/>
          <w:szCs w:val="24"/>
          <w:lang w:val="fr-FR"/>
        </w:rPr>
        <w:t>Les réseaux maillés sans fil</w:t>
      </w:r>
      <w:r w:rsidR="00240EE2" w:rsidRPr="00240EE2">
        <w:rPr>
          <w:rFonts w:asciiTheme="majorBidi" w:hAnsiTheme="majorBidi" w:cstheme="majorBidi"/>
          <w:szCs w:val="24"/>
          <w:lang w:val="fr-FR"/>
        </w:rPr>
        <w:t xml:space="preserve"> (WMNs) attirent </w:t>
      </w:r>
      <w:r>
        <w:rPr>
          <w:rFonts w:asciiTheme="majorBidi" w:hAnsiTheme="majorBidi" w:cstheme="majorBidi"/>
          <w:szCs w:val="24"/>
          <w:lang w:val="fr-FR"/>
        </w:rPr>
        <w:t>l</w:t>
      </w:r>
      <w:r w:rsidR="00240EE2" w:rsidRPr="00240EE2">
        <w:rPr>
          <w:rFonts w:asciiTheme="majorBidi" w:hAnsiTheme="majorBidi" w:cstheme="majorBidi"/>
          <w:szCs w:val="24"/>
          <w:lang w:val="fr-FR"/>
        </w:rPr>
        <w:t>'attention de</w:t>
      </w:r>
      <w:r>
        <w:rPr>
          <w:rFonts w:asciiTheme="majorBidi" w:hAnsiTheme="majorBidi" w:cstheme="majorBidi"/>
          <w:szCs w:val="24"/>
          <w:lang w:val="fr-FR"/>
        </w:rPr>
        <w:t xml:space="preserve"> </w:t>
      </w:r>
      <w:r w:rsidRPr="00240EE2">
        <w:rPr>
          <w:rFonts w:asciiTheme="majorBidi" w:hAnsiTheme="majorBidi" w:cstheme="majorBidi"/>
          <w:szCs w:val="24"/>
          <w:lang w:val="fr-FR"/>
        </w:rPr>
        <w:t>beaucoup</w:t>
      </w:r>
      <w:r>
        <w:rPr>
          <w:rFonts w:asciiTheme="majorBidi" w:hAnsiTheme="majorBidi" w:cstheme="majorBidi"/>
          <w:szCs w:val="24"/>
          <w:lang w:val="fr-FR"/>
        </w:rPr>
        <w:t xml:space="preserve"> de</w:t>
      </w:r>
      <w:r w:rsidR="00240EE2" w:rsidRPr="00240EE2">
        <w:rPr>
          <w:rFonts w:asciiTheme="majorBidi" w:hAnsiTheme="majorBidi" w:cstheme="majorBidi"/>
          <w:szCs w:val="24"/>
          <w:lang w:val="fr-FR"/>
        </w:rPr>
        <w:t xml:space="preserve"> chercheurs. </w:t>
      </w:r>
      <w:r>
        <w:rPr>
          <w:rFonts w:asciiTheme="majorBidi" w:hAnsiTheme="majorBidi" w:cstheme="majorBidi"/>
          <w:szCs w:val="24"/>
          <w:lang w:val="fr-FR"/>
        </w:rPr>
        <w:t xml:space="preserve">Les </w:t>
      </w:r>
      <w:r w:rsidR="00240EE2" w:rsidRPr="00240EE2">
        <w:rPr>
          <w:rFonts w:asciiTheme="majorBidi" w:hAnsiTheme="majorBidi" w:cstheme="majorBidi"/>
          <w:szCs w:val="24"/>
          <w:lang w:val="fr-FR"/>
        </w:rPr>
        <w:t xml:space="preserve">problèmes de placement </w:t>
      </w:r>
      <w:r>
        <w:rPr>
          <w:rFonts w:asciiTheme="majorBidi" w:hAnsiTheme="majorBidi" w:cstheme="majorBidi"/>
          <w:szCs w:val="24"/>
          <w:lang w:val="fr-FR"/>
        </w:rPr>
        <w:t>de nœuds</w:t>
      </w:r>
      <w:r w:rsidR="00240EE2" w:rsidRPr="00240EE2">
        <w:rPr>
          <w:rFonts w:asciiTheme="majorBidi" w:hAnsiTheme="majorBidi" w:cstheme="majorBidi"/>
          <w:szCs w:val="24"/>
          <w:lang w:val="fr-FR"/>
        </w:rPr>
        <w:t xml:space="preserve"> ont été étudiés depuis longtemps dans le domaine de l'optimisation </w:t>
      </w:r>
      <w:r>
        <w:rPr>
          <w:rFonts w:asciiTheme="majorBidi" w:hAnsiTheme="majorBidi" w:cstheme="majorBidi"/>
          <w:szCs w:val="24"/>
          <w:lang w:val="fr-FR"/>
        </w:rPr>
        <w:t>en raison de ses nombreuses applications</w:t>
      </w:r>
      <w:r w:rsidR="004E19FC">
        <w:rPr>
          <w:rFonts w:asciiTheme="majorBidi" w:hAnsiTheme="majorBidi" w:cstheme="majorBidi"/>
          <w:szCs w:val="24"/>
          <w:lang w:val="fr-FR"/>
        </w:rPr>
        <w:t xml:space="preserve"> dans le domaine des réseaux</w:t>
      </w:r>
      <w:r w:rsidR="00240EE2">
        <w:rPr>
          <w:rFonts w:asciiTheme="majorBidi" w:hAnsiTheme="majorBidi" w:cstheme="majorBidi"/>
          <w:szCs w:val="24"/>
          <w:lang w:val="fr-FR"/>
        </w:rPr>
        <w:t xml:space="preserve">. </w:t>
      </w:r>
      <w:r w:rsidR="004E19FC">
        <w:rPr>
          <w:rFonts w:asciiTheme="majorBidi" w:hAnsiTheme="majorBidi" w:cstheme="majorBidi"/>
          <w:szCs w:val="24"/>
          <w:lang w:val="fr-FR"/>
        </w:rPr>
        <w:t>Ce chapitre présente les solutions que nous proposons pour résoudre ce problème.</w:t>
      </w:r>
      <w:r w:rsidR="00240EE2" w:rsidRPr="00240EE2">
        <w:rPr>
          <w:rFonts w:asciiTheme="majorBidi" w:hAnsiTheme="majorBidi" w:cstheme="majorBidi"/>
          <w:szCs w:val="24"/>
          <w:lang w:val="fr-FR"/>
        </w:rPr>
        <w:t xml:space="preserve"> nous avons proposé d</w:t>
      </w:r>
      <w:r w:rsidR="004E19FC">
        <w:rPr>
          <w:rFonts w:asciiTheme="majorBidi" w:hAnsiTheme="majorBidi" w:cstheme="majorBidi"/>
          <w:szCs w:val="24"/>
          <w:lang w:val="fr-FR"/>
        </w:rPr>
        <w:t>e</w:t>
      </w:r>
      <w:r w:rsidR="00240EE2" w:rsidRPr="00240EE2">
        <w:rPr>
          <w:rFonts w:asciiTheme="majorBidi" w:hAnsiTheme="majorBidi" w:cstheme="majorBidi"/>
          <w:szCs w:val="24"/>
          <w:lang w:val="fr-FR"/>
        </w:rPr>
        <w:t>ux algorithme</w:t>
      </w:r>
      <w:r w:rsidR="004E19FC">
        <w:rPr>
          <w:rFonts w:asciiTheme="majorBidi" w:hAnsiTheme="majorBidi" w:cstheme="majorBidi"/>
          <w:szCs w:val="24"/>
          <w:lang w:val="fr-FR"/>
        </w:rPr>
        <w:t>s dont</w:t>
      </w:r>
      <w:r w:rsidR="00240EE2" w:rsidRPr="00240EE2">
        <w:rPr>
          <w:rFonts w:asciiTheme="majorBidi" w:hAnsiTheme="majorBidi" w:cstheme="majorBidi"/>
          <w:szCs w:val="24"/>
          <w:lang w:val="fr-FR"/>
        </w:rPr>
        <w:t xml:space="preserve"> le premier </w:t>
      </w:r>
      <w:r w:rsidR="004E19FC">
        <w:rPr>
          <w:rFonts w:asciiTheme="majorBidi" w:hAnsiTheme="majorBidi" w:cstheme="majorBidi"/>
          <w:szCs w:val="24"/>
          <w:lang w:val="fr-FR"/>
        </w:rPr>
        <w:t xml:space="preserve">traite la version </w:t>
      </w:r>
      <w:r w:rsidR="00CE2582">
        <w:rPr>
          <w:rFonts w:asciiTheme="majorBidi" w:hAnsiTheme="majorBidi" w:cstheme="majorBidi"/>
          <w:szCs w:val="24"/>
          <w:lang w:val="fr-FR"/>
        </w:rPr>
        <w:t>continue</w:t>
      </w:r>
      <w:r w:rsidR="004E19FC">
        <w:rPr>
          <w:rFonts w:asciiTheme="majorBidi" w:hAnsiTheme="majorBidi" w:cstheme="majorBidi"/>
          <w:szCs w:val="24"/>
          <w:lang w:val="fr-FR"/>
        </w:rPr>
        <w:t xml:space="preserve"> du problème </w:t>
      </w:r>
      <w:r w:rsidR="00240EE2" w:rsidRPr="00240EE2">
        <w:rPr>
          <w:rFonts w:asciiTheme="majorBidi" w:hAnsiTheme="majorBidi" w:cstheme="majorBidi"/>
          <w:szCs w:val="24"/>
          <w:lang w:val="fr-FR"/>
        </w:rPr>
        <w:t>basé sur les algorithmes génétiques (GAs) pour trouver une localisation optimale pour les routeurs et utilis</w:t>
      </w:r>
      <w:r w:rsidR="004E19FC">
        <w:rPr>
          <w:rFonts w:asciiTheme="majorBidi" w:hAnsiTheme="majorBidi" w:cstheme="majorBidi"/>
          <w:szCs w:val="24"/>
          <w:lang w:val="fr-FR"/>
        </w:rPr>
        <w:t>er</w:t>
      </w:r>
      <w:r w:rsidR="00240EE2" w:rsidRPr="00240EE2">
        <w:rPr>
          <w:rFonts w:asciiTheme="majorBidi" w:hAnsiTheme="majorBidi" w:cstheme="majorBidi"/>
          <w:szCs w:val="24"/>
          <w:lang w:val="fr-FR"/>
        </w:rPr>
        <w:t xml:space="preserve"> des opération</w:t>
      </w:r>
      <w:r w:rsidR="004E19FC">
        <w:rPr>
          <w:rFonts w:asciiTheme="majorBidi" w:hAnsiTheme="majorBidi" w:cstheme="majorBidi"/>
          <w:szCs w:val="24"/>
          <w:lang w:val="fr-FR"/>
        </w:rPr>
        <w:t>s</w:t>
      </w:r>
      <w:r w:rsidR="00240EE2" w:rsidRPr="00240EE2">
        <w:rPr>
          <w:rFonts w:asciiTheme="majorBidi" w:hAnsiTheme="majorBidi" w:cstheme="majorBidi"/>
          <w:szCs w:val="24"/>
          <w:lang w:val="fr-FR"/>
        </w:rPr>
        <w:t xml:space="preserve"> croisement , mutation, sélection , etc., et l</w:t>
      </w:r>
      <w:r w:rsidR="004E19FC">
        <w:rPr>
          <w:rFonts w:asciiTheme="majorBidi" w:hAnsiTheme="majorBidi" w:cstheme="majorBidi"/>
          <w:szCs w:val="24"/>
          <w:lang w:val="fr-FR"/>
        </w:rPr>
        <w:t>a</w:t>
      </w:r>
      <w:r w:rsidR="00240EE2" w:rsidRPr="00240EE2">
        <w:rPr>
          <w:rFonts w:asciiTheme="majorBidi" w:hAnsiTheme="majorBidi" w:cstheme="majorBidi"/>
          <w:szCs w:val="24"/>
          <w:lang w:val="fr-FR"/>
        </w:rPr>
        <w:t xml:space="preserve"> deuxième </w:t>
      </w:r>
      <w:r w:rsidR="004E19FC">
        <w:rPr>
          <w:rFonts w:asciiTheme="majorBidi" w:hAnsiTheme="majorBidi" w:cstheme="majorBidi"/>
          <w:szCs w:val="24"/>
          <w:lang w:val="fr-FR"/>
        </w:rPr>
        <w:t xml:space="preserve">solution propose d’utiliser </w:t>
      </w:r>
      <w:r w:rsidR="00240EE2" w:rsidRPr="00240EE2">
        <w:rPr>
          <w:rFonts w:asciiTheme="majorBidi" w:hAnsiTheme="majorBidi" w:cstheme="majorBidi"/>
          <w:szCs w:val="24"/>
          <w:lang w:val="fr-FR"/>
        </w:rPr>
        <w:t xml:space="preserve">un nouvel algorithme évolutionnaire inspiré par l'informatique quantique, appelé </w:t>
      </w:r>
      <w:r w:rsidR="00B927E3">
        <w:rPr>
          <w:rFonts w:asciiTheme="majorBidi" w:hAnsiTheme="majorBidi" w:cstheme="majorBidi"/>
          <w:szCs w:val="24"/>
          <w:lang w:val="fr-FR"/>
        </w:rPr>
        <w:t>Quantum Evolutionary Algorithm</w:t>
      </w:r>
      <w:r w:rsidR="00240EE2" w:rsidRPr="00240EE2">
        <w:rPr>
          <w:rFonts w:asciiTheme="majorBidi" w:hAnsiTheme="majorBidi" w:cstheme="majorBidi"/>
          <w:szCs w:val="24"/>
          <w:lang w:val="fr-FR"/>
        </w:rPr>
        <w:t xml:space="preserve"> (QEA), qui est basé sur le concept et les principes  de calcul quantique, par exemple un bit qua</w:t>
      </w:r>
      <w:r w:rsidR="00240EE2">
        <w:rPr>
          <w:rFonts w:asciiTheme="majorBidi" w:hAnsiTheme="majorBidi" w:cstheme="majorBidi"/>
          <w:szCs w:val="24"/>
          <w:lang w:val="fr-FR"/>
        </w:rPr>
        <w:t>ntique et la superposition des é</w:t>
      </w:r>
      <w:r w:rsidR="00240EE2" w:rsidRPr="00240EE2">
        <w:rPr>
          <w:rFonts w:asciiTheme="majorBidi" w:hAnsiTheme="majorBidi" w:cstheme="majorBidi"/>
          <w:szCs w:val="24"/>
          <w:lang w:val="fr-FR"/>
        </w:rPr>
        <w:t>tats</w:t>
      </w:r>
      <w:r w:rsidR="004E19FC">
        <w:rPr>
          <w:rFonts w:asciiTheme="majorBidi" w:hAnsiTheme="majorBidi" w:cstheme="majorBidi"/>
          <w:szCs w:val="24"/>
          <w:lang w:val="fr-FR"/>
        </w:rPr>
        <w:t xml:space="preserve"> pour résoudre le problème de placement des nœuds dans un environnement </w:t>
      </w:r>
      <w:r w:rsidR="00CE2582">
        <w:rPr>
          <w:rFonts w:asciiTheme="majorBidi" w:hAnsiTheme="majorBidi" w:cstheme="majorBidi"/>
          <w:szCs w:val="24"/>
          <w:lang w:val="fr-FR"/>
        </w:rPr>
        <w:t>discrète</w:t>
      </w:r>
      <w:r w:rsidR="00240EE2" w:rsidRPr="00240EE2">
        <w:rPr>
          <w:rFonts w:asciiTheme="majorBidi" w:hAnsiTheme="majorBidi" w:cstheme="majorBidi"/>
          <w:szCs w:val="24"/>
          <w:lang w:val="fr-FR"/>
        </w:rPr>
        <w:t xml:space="preserve">. </w:t>
      </w:r>
      <w:r w:rsidR="004E19FC">
        <w:rPr>
          <w:rFonts w:asciiTheme="majorBidi" w:hAnsiTheme="majorBidi" w:cstheme="majorBidi"/>
          <w:szCs w:val="24"/>
          <w:lang w:val="fr-FR"/>
        </w:rPr>
        <w:t>A l’image</w:t>
      </w:r>
      <w:r w:rsidR="00240EE2" w:rsidRPr="00240EE2">
        <w:rPr>
          <w:rFonts w:asciiTheme="majorBidi" w:hAnsiTheme="majorBidi" w:cstheme="majorBidi"/>
          <w:szCs w:val="24"/>
          <w:lang w:val="fr-FR"/>
        </w:rPr>
        <w:t xml:space="preserve"> d</w:t>
      </w:r>
      <w:r w:rsidR="004E19FC">
        <w:rPr>
          <w:rFonts w:asciiTheme="majorBidi" w:hAnsiTheme="majorBidi" w:cstheme="majorBidi"/>
          <w:szCs w:val="24"/>
          <w:lang w:val="fr-FR"/>
        </w:rPr>
        <w:t xml:space="preserve">es </w:t>
      </w:r>
      <w:r w:rsidR="00240EE2" w:rsidRPr="00240EE2">
        <w:rPr>
          <w:rFonts w:asciiTheme="majorBidi" w:hAnsiTheme="majorBidi" w:cstheme="majorBidi"/>
          <w:szCs w:val="24"/>
          <w:lang w:val="fr-FR"/>
        </w:rPr>
        <w:t xml:space="preserve">autres algorithmes évolutionnaires, QEA est également caractérisé </w:t>
      </w:r>
      <w:r w:rsidR="004E19FC">
        <w:rPr>
          <w:rFonts w:asciiTheme="majorBidi" w:hAnsiTheme="majorBidi" w:cstheme="majorBidi"/>
          <w:szCs w:val="24"/>
          <w:lang w:val="fr-FR"/>
        </w:rPr>
        <w:t>par</w:t>
      </w:r>
      <w:r w:rsidR="00240EE2" w:rsidRPr="00240EE2">
        <w:rPr>
          <w:rFonts w:asciiTheme="majorBidi" w:hAnsiTheme="majorBidi" w:cstheme="majorBidi"/>
          <w:szCs w:val="24"/>
          <w:lang w:val="fr-FR"/>
        </w:rPr>
        <w:t xml:space="preserve"> la représentation de l'individu, l'évaluation la fonction et</w:t>
      </w:r>
      <w:r w:rsidR="00240EE2">
        <w:rPr>
          <w:rFonts w:asciiTheme="majorBidi" w:hAnsiTheme="majorBidi" w:cstheme="majorBidi"/>
          <w:szCs w:val="24"/>
          <w:lang w:val="fr-FR"/>
        </w:rPr>
        <w:t xml:space="preserve"> l</w:t>
      </w:r>
      <w:r w:rsidR="004E19FC">
        <w:rPr>
          <w:rFonts w:asciiTheme="majorBidi" w:hAnsiTheme="majorBidi" w:cstheme="majorBidi"/>
          <w:szCs w:val="24"/>
          <w:lang w:val="fr-FR"/>
        </w:rPr>
        <w:t>’évolution de la</w:t>
      </w:r>
      <w:r w:rsidR="00240EE2">
        <w:rPr>
          <w:rFonts w:asciiTheme="majorBidi" w:hAnsiTheme="majorBidi" w:cstheme="majorBidi"/>
          <w:szCs w:val="24"/>
          <w:lang w:val="fr-FR"/>
        </w:rPr>
        <w:t xml:space="preserve"> </w:t>
      </w:r>
      <w:r w:rsidR="004E19FC">
        <w:rPr>
          <w:rFonts w:asciiTheme="majorBidi" w:hAnsiTheme="majorBidi" w:cstheme="majorBidi"/>
          <w:szCs w:val="24"/>
          <w:lang w:val="fr-FR"/>
        </w:rPr>
        <w:t>population</w:t>
      </w:r>
      <w:r w:rsidR="00240EE2">
        <w:rPr>
          <w:rFonts w:asciiTheme="majorBidi" w:hAnsiTheme="majorBidi" w:cstheme="majorBidi"/>
          <w:szCs w:val="24"/>
          <w:lang w:val="fr-FR"/>
        </w:rPr>
        <w:t xml:space="preserve">. </w:t>
      </w:r>
      <w:r w:rsidR="001263FF">
        <w:rPr>
          <w:rFonts w:asciiTheme="majorBidi" w:hAnsiTheme="majorBidi" w:cstheme="majorBidi"/>
          <w:szCs w:val="24"/>
          <w:lang w:val="fr-FR"/>
        </w:rPr>
        <w:t>C</w:t>
      </w:r>
      <w:r w:rsidR="00240EE2" w:rsidRPr="00240EE2">
        <w:rPr>
          <w:rFonts w:asciiTheme="majorBidi" w:hAnsiTheme="majorBidi" w:cstheme="majorBidi"/>
          <w:szCs w:val="24"/>
          <w:lang w:val="fr-FR"/>
        </w:rPr>
        <w:t>ependant, au lieu d</w:t>
      </w:r>
      <w:r w:rsidR="001263FF">
        <w:rPr>
          <w:rFonts w:asciiTheme="majorBidi" w:hAnsiTheme="majorBidi" w:cstheme="majorBidi"/>
          <w:szCs w:val="24"/>
          <w:lang w:val="fr-FR"/>
        </w:rPr>
        <w:t>’utiliser une représentation</w:t>
      </w:r>
      <w:r w:rsidR="00240EE2" w:rsidRPr="00240EE2">
        <w:rPr>
          <w:rFonts w:asciiTheme="majorBidi" w:hAnsiTheme="majorBidi" w:cstheme="majorBidi"/>
          <w:szCs w:val="24"/>
          <w:lang w:val="fr-FR"/>
        </w:rPr>
        <w:t xml:space="preserve"> binaire, numérique ou symbolique, QEA utilise un Q-bit, défini comme la plus petite unité d'information, pour la représentation probabiliste et un individu Q-bit comme une chaîne de Q-bits. Un Q-gate est présenté comme un opérateur de variation pour conduire les individ</w:t>
      </w:r>
      <w:r w:rsidR="00240EE2">
        <w:rPr>
          <w:rFonts w:asciiTheme="majorBidi" w:hAnsiTheme="majorBidi" w:cstheme="majorBidi"/>
          <w:szCs w:val="24"/>
          <w:lang w:val="fr-FR"/>
        </w:rPr>
        <w:t>us vers de meilleures solutions, l</w:t>
      </w:r>
      <w:r w:rsidR="00240EE2" w:rsidRPr="00240EE2">
        <w:rPr>
          <w:rFonts w:asciiTheme="majorBidi" w:hAnsiTheme="majorBidi" w:cstheme="majorBidi"/>
          <w:szCs w:val="24"/>
          <w:lang w:val="fr-FR"/>
        </w:rPr>
        <w:t>es procédés décrits en détail dans l'explication suivante de ce chapitre</w:t>
      </w:r>
      <w:r w:rsidR="00473B33">
        <w:rPr>
          <w:rFonts w:asciiTheme="majorBidi" w:hAnsiTheme="majorBidi" w:cstheme="majorBidi"/>
          <w:szCs w:val="24"/>
          <w:lang w:val="fr-FR"/>
        </w:rPr>
        <w:t>.</w:t>
      </w:r>
    </w:p>
    <w:p w:rsidR="00864416" w:rsidRPr="003C6B5C" w:rsidRDefault="00864416" w:rsidP="00CE2582">
      <w:pPr>
        <w:pStyle w:val="Titre1"/>
        <w:rPr>
          <w:lang w:val="fr-FR"/>
        </w:rPr>
      </w:pPr>
      <w:bookmarkStart w:id="2" w:name="_Toc451959611"/>
      <w:bookmarkStart w:id="3" w:name="_Toc452046057"/>
      <w:r w:rsidRPr="003C6B5C">
        <w:rPr>
          <w:lang w:val="fr-FR"/>
        </w:rPr>
        <w:t>Algorithme génétique </w:t>
      </w:r>
      <w:r w:rsidR="001263FF">
        <w:rPr>
          <w:lang w:val="fr-FR"/>
        </w:rPr>
        <w:t xml:space="preserve">pour un espace de recherche </w:t>
      </w:r>
      <w:r w:rsidR="003A143F">
        <w:rPr>
          <w:lang w:val="fr-FR"/>
        </w:rPr>
        <w:t>continu</w:t>
      </w:r>
      <w:r w:rsidR="00A429D3">
        <w:rPr>
          <w:lang w:val="fr-FR"/>
        </w:rPr>
        <w:t xml:space="preserve"> </w:t>
      </w:r>
      <w:r w:rsidR="0089149B" w:rsidRPr="003C6B5C">
        <w:rPr>
          <w:lang w:val="fr-FR"/>
        </w:rPr>
        <w:t xml:space="preserve"> </w:t>
      </w:r>
      <w:r w:rsidRPr="003C6B5C">
        <w:rPr>
          <w:lang w:val="fr-FR"/>
        </w:rPr>
        <w:t>:</w:t>
      </w:r>
      <w:bookmarkEnd w:id="2"/>
      <w:bookmarkEnd w:id="3"/>
    </w:p>
    <w:p w:rsidR="00864416" w:rsidRPr="003C6B5C" w:rsidRDefault="00864416" w:rsidP="00CE2582">
      <w:pPr>
        <w:pStyle w:val="Titre2"/>
      </w:pPr>
      <w:bookmarkStart w:id="4" w:name="_Toc451959612"/>
      <w:bookmarkStart w:id="5" w:name="_Toc452046058"/>
      <w:r w:rsidRPr="003C6B5C">
        <w:t>Principes généraux :</w:t>
      </w:r>
      <w:bookmarkEnd w:id="4"/>
      <w:bookmarkEnd w:id="5"/>
    </w:p>
    <w:p w:rsidR="00864416" w:rsidRPr="00131679" w:rsidRDefault="00864416" w:rsidP="006D1199">
      <w:pPr>
        <w:spacing w:line="360" w:lineRule="auto"/>
        <w:jc w:val="both"/>
        <w:rPr>
          <w:rFonts w:ascii="Times New Roman" w:eastAsia="Times New Roman" w:hAnsi="Times New Roman" w:cs="Times New Roman"/>
          <w:color w:val="000000"/>
          <w:szCs w:val="24"/>
          <w:lang w:val="fr-FR" w:eastAsia="fr-FR"/>
        </w:rPr>
      </w:pPr>
      <w:r w:rsidRPr="00131679">
        <w:rPr>
          <w:rFonts w:ascii="Times New Roman" w:eastAsia="Times New Roman" w:hAnsi="Times New Roman" w:cs="Times New Roman"/>
          <w:color w:val="000000"/>
          <w:szCs w:val="24"/>
          <w:lang w:val="fr-FR" w:eastAsia="fr-FR"/>
        </w:rPr>
        <w:t>Les algorithmes génétiques sont des algorithmes d'optimisation s'appuyant sur des techniques dérivées de la génétiq</w:t>
      </w:r>
      <w:r w:rsidR="003A143F">
        <w:rPr>
          <w:rFonts w:ascii="Times New Roman" w:eastAsia="Times New Roman" w:hAnsi="Times New Roman" w:cs="Times New Roman"/>
          <w:color w:val="000000"/>
          <w:szCs w:val="24"/>
          <w:lang w:val="fr-FR" w:eastAsia="fr-FR"/>
        </w:rPr>
        <w:t xml:space="preserve">ue et de l'évolution naturelle </w:t>
      </w:r>
      <w:r w:rsidRPr="00131679">
        <w:rPr>
          <w:rFonts w:ascii="Times New Roman" w:eastAsia="Times New Roman" w:hAnsi="Times New Roman" w:cs="Times New Roman"/>
          <w:color w:val="000000"/>
          <w:szCs w:val="24"/>
          <w:lang w:val="fr-FR" w:eastAsia="fr-FR"/>
        </w:rPr>
        <w:t>: croisements, mutations, sélection, etc. Les algorithmes génétiques ont déjà une histoire relativement ancienne puisque les premiers travaux de John Holland sur les systèm</w:t>
      </w:r>
      <w:r w:rsidR="00C62A88">
        <w:rPr>
          <w:rFonts w:ascii="Times New Roman" w:eastAsia="Times New Roman" w:hAnsi="Times New Roman" w:cs="Times New Roman"/>
          <w:color w:val="000000"/>
          <w:szCs w:val="24"/>
          <w:lang w:val="fr-FR" w:eastAsia="fr-FR"/>
        </w:rPr>
        <w:t>es adaptatifs remontent à 1962 .</w:t>
      </w:r>
      <w:r w:rsidRPr="00131679">
        <w:rPr>
          <w:rFonts w:ascii="Times New Roman" w:eastAsia="Times New Roman" w:hAnsi="Times New Roman" w:cs="Times New Roman"/>
          <w:color w:val="000000"/>
          <w:szCs w:val="24"/>
          <w:lang w:val="fr-FR" w:eastAsia="fr-FR"/>
        </w:rPr>
        <w:t xml:space="preserve"> L'ouvrage de David Goldberg [</w:t>
      </w:r>
      <w:r w:rsidR="002B3DC9">
        <w:rPr>
          <w:rFonts w:ascii="Times New Roman" w:eastAsia="Times New Roman" w:hAnsi="Times New Roman" w:cs="Times New Roman"/>
          <w:color w:val="000000"/>
          <w:szCs w:val="24"/>
          <w:lang w:val="fr-FR" w:eastAsia="fr-FR"/>
        </w:rPr>
        <w:t>3</w:t>
      </w:r>
      <w:r w:rsidRPr="00131679">
        <w:rPr>
          <w:rFonts w:ascii="Times New Roman" w:eastAsia="Times New Roman" w:hAnsi="Times New Roman" w:cs="Times New Roman"/>
          <w:color w:val="000000"/>
          <w:szCs w:val="24"/>
          <w:lang w:val="fr-FR" w:eastAsia="fr-FR"/>
        </w:rPr>
        <w:t>] a largement contribué à les vulgariser.</w:t>
      </w:r>
    </w:p>
    <w:p w:rsidR="00001CF9" w:rsidRDefault="00864416" w:rsidP="007D48DF">
      <w:pPr>
        <w:spacing w:line="360" w:lineRule="auto"/>
        <w:jc w:val="both"/>
        <w:rPr>
          <w:rFonts w:ascii="Times New Roman" w:eastAsia="Times New Roman" w:hAnsi="Times New Roman" w:cs="Times New Roman"/>
          <w:color w:val="000000"/>
          <w:szCs w:val="24"/>
          <w:lang w:val="fr-FR" w:eastAsia="fr-FR"/>
        </w:rPr>
      </w:pPr>
      <w:r w:rsidRPr="00131679">
        <w:rPr>
          <w:rFonts w:ascii="Times New Roman" w:eastAsia="Times New Roman" w:hAnsi="Times New Roman" w:cs="Times New Roman"/>
          <w:color w:val="000000"/>
          <w:szCs w:val="24"/>
          <w:lang w:val="fr-FR" w:eastAsia="fr-FR"/>
        </w:rPr>
        <w:t>Un algorithme génétique recherche le ou les extrema d'une fonction définie sur un espace de données. Pour l'utiliser, on doit disposer des cinq éléments suivants</w:t>
      </w:r>
      <w:r w:rsidR="007D48DF">
        <w:rPr>
          <w:rFonts w:ascii="Times New Roman" w:eastAsia="Times New Roman" w:hAnsi="Times New Roman" w:cs="Times New Roman"/>
          <w:color w:val="000000"/>
          <w:szCs w:val="24"/>
          <w:lang w:val="fr-FR" w:eastAsia="fr-FR"/>
        </w:rPr>
        <w:t xml:space="preserve"> [26</w:t>
      </w:r>
      <w:r w:rsidR="00B16645">
        <w:rPr>
          <w:rFonts w:ascii="Times New Roman" w:eastAsia="Times New Roman" w:hAnsi="Times New Roman" w:cs="Times New Roman"/>
          <w:color w:val="000000"/>
          <w:szCs w:val="24"/>
          <w:lang w:val="fr-FR" w:eastAsia="fr-FR"/>
        </w:rPr>
        <w:t>]</w:t>
      </w:r>
      <w:r w:rsidRPr="00131679">
        <w:rPr>
          <w:rFonts w:ascii="Times New Roman" w:eastAsia="Times New Roman" w:hAnsi="Times New Roman" w:cs="Times New Roman"/>
          <w:color w:val="000000"/>
          <w:szCs w:val="24"/>
          <w:lang w:val="fr-FR" w:eastAsia="fr-FR"/>
        </w:rPr>
        <w:t xml:space="preserve"> :</w:t>
      </w:r>
    </w:p>
    <w:p w:rsidR="00864416" w:rsidRPr="00001CF9" w:rsidRDefault="00001CF9" w:rsidP="00001CF9">
      <w:pPr>
        <w:tabs>
          <w:tab w:val="left" w:pos="1575"/>
        </w:tabs>
        <w:rPr>
          <w:rFonts w:ascii="Times New Roman" w:eastAsia="Times New Roman" w:hAnsi="Times New Roman" w:cs="Times New Roman"/>
          <w:szCs w:val="24"/>
          <w:lang w:val="fr-FR" w:eastAsia="fr-FR"/>
        </w:rPr>
      </w:pPr>
      <w:r>
        <w:rPr>
          <w:rFonts w:ascii="Times New Roman" w:eastAsia="Times New Roman" w:hAnsi="Times New Roman" w:cs="Times New Roman"/>
          <w:szCs w:val="24"/>
          <w:lang w:val="fr-FR" w:eastAsia="fr-FR"/>
        </w:rPr>
        <w:tab/>
      </w:r>
    </w:p>
    <w:p w:rsidR="00A97270" w:rsidRDefault="00864416" w:rsidP="006D1199">
      <w:pPr>
        <w:pStyle w:val="Paragraphedeliste"/>
        <w:numPr>
          <w:ilvl w:val="0"/>
          <w:numId w:val="3"/>
        </w:numPr>
        <w:spacing w:line="360" w:lineRule="auto"/>
        <w:jc w:val="both"/>
        <w:rPr>
          <w:rFonts w:asciiTheme="majorBidi" w:eastAsia="Times New Roman" w:hAnsiTheme="majorBidi" w:cstheme="majorBidi"/>
          <w:color w:val="000000"/>
          <w:szCs w:val="24"/>
          <w:lang w:val="fr-FR" w:eastAsia="fr-FR"/>
        </w:rPr>
      </w:pPr>
      <w:r w:rsidRPr="00131679">
        <w:rPr>
          <w:rFonts w:asciiTheme="majorBidi" w:eastAsia="Times New Roman" w:hAnsiTheme="majorBidi" w:cstheme="majorBidi"/>
          <w:color w:val="000000"/>
          <w:szCs w:val="24"/>
          <w:lang w:val="fr-FR" w:eastAsia="fr-FR"/>
        </w:rPr>
        <w:lastRenderedPageBreak/>
        <w:t>Un principe de codage de l'élément de population. C</w:t>
      </w:r>
      <w:r w:rsidR="003C6B5C">
        <w:rPr>
          <w:rFonts w:asciiTheme="majorBidi" w:eastAsia="Times New Roman" w:hAnsiTheme="majorBidi" w:cstheme="majorBidi"/>
          <w:color w:val="000000"/>
          <w:szCs w:val="24"/>
          <w:lang w:val="fr-FR" w:eastAsia="fr-FR"/>
        </w:rPr>
        <w:t xml:space="preserve">ette étape associe à chacun des </w:t>
      </w:r>
      <w:r w:rsidRPr="00131679">
        <w:rPr>
          <w:rFonts w:asciiTheme="majorBidi" w:eastAsia="Times New Roman" w:hAnsiTheme="majorBidi" w:cstheme="majorBidi"/>
          <w:color w:val="000000"/>
          <w:szCs w:val="24"/>
          <w:lang w:val="fr-FR" w:eastAsia="fr-FR"/>
        </w:rPr>
        <w:t>points de l'espace d'état une structure de données. Elle se place généralement après une</w:t>
      </w:r>
      <w:r w:rsidR="003C6B5C">
        <w:rPr>
          <w:rFonts w:asciiTheme="majorBidi" w:eastAsia="Times New Roman" w:hAnsiTheme="majorBidi" w:cstheme="majorBidi"/>
          <w:color w:val="000000"/>
          <w:szCs w:val="24"/>
          <w:lang w:val="fr-FR" w:eastAsia="fr-FR"/>
        </w:rPr>
        <w:t xml:space="preserve"> </w:t>
      </w:r>
      <w:r w:rsidRPr="00131679">
        <w:rPr>
          <w:rFonts w:asciiTheme="majorBidi" w:eastAsia="Times New Roman" w:hAnsiTheme="majorBidi" w:cstheme="majorBidi"/>
          <w:color w:val="000000"/>
          <w:szCs w:val="24"/>
          <w:lang w:val="fr-FR" w:eastAsia="fr-FR"/>
        </w:rPr>
        <w:t xml:space="preserve">phase de modélisation mathématique du problème traité. La qualité du codage des données </w:t>
      </w:r>
    </w:p>
    <w:p w:rsidR="00864416" w:rsidRPr="00131679" w:rsidRDefault="00864416" w:rsidP="006D1199">
      <w:pPr>
        <w:pStyle w:val="Paragraphedeliste"/>
        <w:numPr>
          <w:ilvl w:val="0"/>
          <w:numId w:val="3"/>
        </w:numPr>
        <w:spacing w:line="360" w:lineRule="auto"/>
        <w:jc w:val="both"/>
        <w:rPr>
          <w:rFonts w:asciiTheme="majorBidi" w:eastAsia="Times New Roman" w:hAnsiTheme="majorBidi" w:cstheme="majorBidi"/>
          <w:color w:val="000000"/>
          <w:szCs w:val="24"/>
          <w:lang w:val="fr-FR" w:eastAsia="fr-FR"/>
        </w:rPr>
      </w:pPr>
      <w:r w:rsidRPr="00131679">
        <w:rPr>
          <w:rFonts w:asciiTheme="majorBidi" w:eastAsia="Times New Roman" w:hAnsiTheme="majorBidi" w:cstheme="majorBidi"/>
          <w:color w:val="000000"/>
          <w:szCs w:val="24"/>
          <w:lang w:val="fr-FR" w:eastAsia="fr-FR"/>
        </w:rPr>
        <w:t>conditionne le succès des algorithmes génétiques. Le codages binaires ont été très utilisés à l'origine. Les codages réels sont désormais largement utilisés, notamment dans les domaines applicatifs pour l'optimisation de problèmes à variables réelles. </w:t>
      </w:r>
    </w:p>
    <w:p w:rsidR="00864416" w:rsidRPr="00131679" w:rsidRDefault="00864416" w:rsidP="006D1199">
      <w:pPr>
        <w:numPr>
          <w:ilvl w:val="0"/>
          <w:numId w:val="3"/>
        </w:numPr>
        <w:spacing w:before="100" w:beforeAutospacing="1" w:after="270" w:line="360" w:lineRule="auto"/>
        <w:jc w:val="both"/>
        <w:rPr>
          <w:rFonts w:asciiTheme="majorBidi" w:eastAsia="Times New Roman" w:hAnsiTheme="majorBidi" w:cstheme="majorBidi"/>
          <w:color w:val="000000"/>
          <w:szCs w:val="24"/>
          <w:lang w:val="fr-FR" w:eastAsia="fr-FR"/>
        </w:rPr>
      </w:pPr>
      <w:r w:rsidRPr="00131679">
        <w:rPr>
          <w:rFonts w:asciiTheme="majorBidi" w:eastAsia="Times New Roman" w:hAnsiTheme="majorBidi" w:cstheme="majorBidi"/>
          <w:color w:val="000000"/>
          <w:szCs w:val="24"/>
          <w:lang w:val="fr-FR" w:eastAsia="fr-FR"/>
        </w:rPr>
        <w:t>Un mécanisme de génération de la population initiale. Ce mécanisme doit être capable de produire une population d'individus non homogène qui servira de base pour les générations futures. Le choix de la population initiale est important car il peut rendre plus ou moins rapide la convergence vers l'optimum</w:t>
      </w:r>
      <w:r w:rsidR="00B16645">
        <w:rPr>
          <w:rFonts w:asciiTheme="majorBidi" w:eastAsia="Times New Roman" w:hAnsiTheme="majorBidi" w:cstheme="majorBidi"/>
          <w:color w:val="000000"/>
          <w:szCs w:val="24"/>
          <w:lang w:val="fr-FR" w:eastAsia="fr-FR"/>
        </w:rPr>
        <w:t xml:space="preserve"> global. d</w:t>
      </w:r>
      <w:r w:rsidRPr="00131679">
        <w:rPr>
          <w:rFonts w:asciiTheme="majorBidi" w:eastAsia="Times New Roman" w:hAnsiTheme="majorBidi" w:cstheme="majorBidi"/>
          <w:color w:val="000000"/>
          <w:szCs w:val="24"/>
          <w:lang w:val="fr-FR" w:eastAsia="fr-FR"/>
        </w:rPr>
        <w:t>ans le cas où l'on ne connaît rien du problème à résoudre, il est essentiel que la population initiale soit répartie sur tout le domaine de recherche.</w:t>
      </w:r>
    </w:p>
    <w:p w:rsidR="00051EF9" w:rsidRPr="00240EE2" w:rsidRDefault="00864416" w:rsidP="00B16645">
      <w:pPr>
        <w:numPr>
          <w:ilvl w:val="0"/>
          <w:numId w:val="3"/>
        </w:numPr>
        <w:spacing w:before="100" w:beforeAutospacing="1" w:after="270" w:line="360" w:lineRule="auto"/>
        <w:jc w:val="both"/>
        <w:rPr>
          <w:rFonts w:asciiTheme="majorBidi" w:eastAsia="Times New Roman" w:hAnsiTheme="majorBidi" w:cstheme="majorBidi"/>
          <w:color w:val="000000"/>
          <w:szCs w:val="24"/>
          <w:lang w:val="fr-FR" w:eastAsia="fr-FR"/>
        </w:rPr>
      </w:pPr>
      <w:r w:rsidRPr="00240EE2">
        <w:rPr>
          <w:rFonts w:asciiTheme="majorBidi" w:eastAsia="Times New Roman" w:hAnsiTheme="majorBidi" w:cstheme="majorBidi"/>
          <w:color w:val="000000"/>
          <w:szCs w:val="24"/>
          <w:lang w:val="fr-FR" w:eastAsia="fr-FR"/>
        </w:rPr>
        <w:t>Une fonction à optimiser.</w:t>
      </w:r>
      <w:r w:rsidR="00B16645">
        <w:rPr>
          <w:rFonts w:asciiTheme="majorBidi" w:eastAsia="Times New Roman" w:hAnsiTheme="majorBidi" w:cstheme="majorBidi"/>
          <w:color w:val="000000"/>
          <w:szCs w:val="24"/>
          <w:lang w:val="fr-FR" w:eastAsia="fr-FR"/>
        </w:rPr>
        <w:t xml:space="preserve"> Celle-ci retourne une valeur </w:t>
      </w:r>
      <w:r w:rsidRPr="00240EE2">
        <w:rPr>
          <w:rFonts w:asciiTheme="majorBidi" w:eastAsia="Times New Roman" w:hAnsiTheme="majorBidi" w:cstheme="majorBidi"/>
          <w:color w:val="000000"/>
          <w:szCs w:val="24"/>
          <w:lang w:val="fr-FR" w:eastAsia="fr-FR"/>
        </w:rPr>
        <w:t> </w:t>
      </w:r>
      <w:r w:rsidR="00B16645">
        <w:rPr>
          <w:rFonts w:asciiTheme="majorBidi" w:eastAsia="Times New Roman" w:hAnsiTheme="majorBidi" w:cstheme="majorBidi"/>
          <w:color w:val="000000"/>
          <w:szCs w:val="24"/>
          <w:lang w:val="fr-FR" w:eastAsia="fr-FR"/>
        </w:rPr>
        <w:t>à</w:t>
      </w:r>
      <w:r w:rsidRPr="00240EE2">
        <w:rPr>
          <w:rFonts w:asciiTheme="majorBidi" w:eastAsia="Times New Roman" w:hAnsiTheme="majorBidi" w:cstheme="majorBidi"/>
          <w:color w:val="000000"/>
          <w:szCs w:val="24"/>
          <w:lang w:val="fr-FR" w:eastAsia="fr-FR"/>
        </w:rPr>
        <w:t> appelée </w:t>
      </w:r>
      <w:r w:rsidR="00CE2582">
        <w:rPr>
          <w:rFonts w:asciiTheme="majorBidi" w:eastAsia="Times New Roman" w:hAnsiTheme="majorBidi" w:cstheme="majorBidi"/>
          <w:color w:val="000000"/>
          <w:szCs w:val="24"/>
          <w:lang w:val="fr-FR" w:eastAsia="fr-FR"/>
        </w:rPr>
        <w:t xml:space="preserve"> </w:t>
      </w:r>
      <w:r w:rsidRPr="00240EE2">
        <w:rPr>
          <w:rFonts w:asciiTheme="majorBidi" w:eastAsia="Times New Roman" w:hAnsiTheme="majorBidi" w:cstheme="majorBidi"/>
          <w:i/>
          <w:iCs/>
          <w:color w:val="000000"/>
          <w:szCs w:val="24"/>
          <w:lang w:val="fr-FR" w:eastAsia="fr-FR"/>
        </w:rPr>
        <w:t>fitness</w:t>
      </w:r>
      <w:r w:rsidRPr="00240EE2">
        <w:rPr>
          <w:rFonts w:asciiTheme="majorBidi" w:eastAsia="Times New Roman" w:hAnsiTheme="majorBidi" w:cstheme="majorBidi"/>
          <w:color w:val="000000"/>
          <w:szCs w:val="24"/>
          <w:lang w:val="fr-FR" w:eastAsia="fr-FR"/>
        </w:rPr>
        <w:t> ou fonction d'évaluation de l'individu.</w:t>
      </w:r>
    </w:p>
    <w:p w:rsidR="00864416" w:rsidRPr="00131679" w:rsidRDefault="00864416" w:rsidP="006D1199">
      <w:pPr>
        <w:numPr>
          <w:ilvl w:val="0"/>
          <w:numId w:val="3"/>
        </w:numPr>
        <w:spacing w:before="100" w:beforeAutospacing="1" w:after="270" w:line="360" w:lineRule="auto"/>
        <w:jc w:val="both"/>
        <w:rPr>
          <w:rFonts w:asciiTheme="majorBidi" w:eastAsia="Times New Roman" w:hAnsiTheme="majorBidi" w:cstheme="majorBidi"/>
          <w:color w:val="000000"/>
          <w:szCs w:val="24"/>
          <w:lang w:val="fr-FR" w:eastAsia="fr-FR"/>
        </w:rPr>
      </w:pPr>
      <w:r w:rsidRPr="00131679">
        <w:rPr>
          <w:rFonts w:asciiTheme="majorBidi" w:eastAsia="Times New Roman" w:hAnsiTheme="majorBidi" w:cstheme="majorBidi"/>
          <w:color w:val="000000"/>
          <w:szCs w:val="24"/>
          <w:lang w:val="fr-FR" w:eastAsia="fr-FR"/>
        </w:rPr>
        <w:t>Des opérateurs permettant de diversifier la populat</w:t>
      </w:r>
      <w:r w:rsidR="00A97270">
        <w:rPr>
          <w:rFonts w:asciiTheme="majorBidi" w:eastAsia="Times New Roman" w:hAnsiTheme="majorBidi" w:cstheme="majorBidi"/>
          <w:color w:val="000000"/>
          <w:szCs w:val="24"/>
          <w:lang w:val="fr-FR" w:eastAsia="fr-FR"/>
        </w:rPr>
        <w:t>ion au cours des générations et</w:t>
      </w:r>
      <w:r w:rsidR="00522C8D">
        <w:rPr>
          <w:rFonts w:asciiTheme="majorBidi" w:eastAsia="Times New Roman" w:hAnsiTheme="majorBidi" w:cstheme="majorBidi"/>
          <w:color w:val="000000"/>
          <w:szCs w:val="24"/>
          <w:lang w:val="fr-FR" w:eastAsia="fr-FR"/>
        </w:rPr>
        <w:t xml:space="preserve"> </w:t>
      </w:r>
      <w:r w:rsidRPr="00131679">
        <w:rPr>
          <w:rFonts w:asciiTheme="majorBidi" w:eastAsia="Times New Roman" w:hAnsiTheme="majorBidi" w:cstheme="majorBidi"/>
          <w:color w:val="000000"/>
          <w:szCs w:val="24"/>
          <w:lang w:val="fr-FR" w:eastAsia="fr-FR"/>
        </w:rPr>
        <w:t>d'explorer l'espace d'état. L'opérateur de croisement recompose les gènes d'individus existant dans la population, l'opérateur de mutation a pour but de garantir l'exploration de l'espace d'états.</w:t>
      </w:r>
    </w:p>
    <w:p w:rsidR="00A97270" w:rsidRDefault="00864416" w:rsidP="00A97270">
      <w:pPr>
        <w:numPr>
          <w:ilvl w:val="0"/>
          <w:numId w:val="3"/>
        </w:numPr>
        <w:spacing w:before="100" w:beforeAutospacing="1" w:after="100" w:afterAutospacing="1" w:line="360" w:lineRule="auto"/>
        <w:jc w:val="both"/>
        <w:rPr>
          <w:rFonts w:asciiTheme="majorBidi" w:eastAsia="Times New Roman" w:hAnsiTheme="majorBidi" w:cstheme="majorBidi"/>
          <w:color w:val="000000"/>
          <w:szCs w:val="24"/>
          <w:lang w:val="fr-FR" w:eastAsia="fr-FR"/>
        </w:rPr>
      </w:pPr>
      <w:r w:rsidRPr="00131679">
        <w:rPr>
          <w:rFonts w:asciiTheme="majorBidi" w:eastAsia="Times New Roman" w:hAnsiTheme="majorBidi" w:cstheme="majorBidi"/>
          <w:color w:val="000000"/>
          <w:szCs w:val="24"/>
          <w:lang w:val="fr-FR" w:eastAsia="fr-FR"/>
        </w:rPr>
        <w:t>Des paramètres de dimensionnement : taille de la population, nombre total de générations ou critère d'arrêt, probabilités d'application des opérateu</w:t>
      </w:r>
      <w:r w:rsidR="00A97270">
        <w:rPr>
          <w:rFonts w:asciiTheme="majorBidi" w:eastAsia="Times New Roman" w:hAnsiTheme="majorBidi" w:cstheme="majorBidi"/>
          <w:color w:val="000000"/>
          <w:szCs w:val="24"/>
          <w:lang w:val="fr-FR" w:eastAsia="fr-FR"/>
        </w:rPr>
        <w:t>rs de croisement et de mutation</w:t>
      </w:r>
      <w:r w:rsidR="00B16645">
        <w:rPr>
          <w:rFonts w:asciiTheme="majorBidi" w:eastAsia="Times New Roman" w:hAnsiTheme="majorBidi" w:cstheme="majorBidi"/>
          <w:color w:val="000000"/>
          <w:szCs w:val="24"/>
          <w:lang w:val="fr-FR" w:eastAsia="fr-FR"/>
        </w:rPr>
        <w:t>.</w:t>
      </w:r>
    </w:p>
    <w:p w:rsidR="00BC195F" w:rsidRPr="00A97270" w:rsidRDefault="004F4135" w:rsidP="00B16645">
      <w:pPr>
        <w:spacing w:before="100" w:beforeAutospacing="1" w:after="100" w:afterAutospacing="1" w:line="360" w:lineRule="auto"/>
        <w:ind w:left="360"/>
        <w:jc w:val="both"/>
        <w:rPr>
          <w:rFonts w:asciiTheme="majorBidi" w:eastAsia="Times New Roman" w:hAnsiTheme="majorBidi" w:cstheme="majorBidi"/>
          <w:color w:val="000000"/>
          <w:szCs w:val="24"/>
          <w:lang w:val="fr-FR" w:eastAsia="fr-FR"/>
        </w:rPr>
      </w:pPr>
      <w:r w:rsidRPr="00A97270">
        <w:rPr>
          <w:rFonts w:ascii="Times New Roman" w:eastAsia="Times New Roman" w:hAnsi="Times New Roman" w:cs="Times New Roman"/>
          <w:color w:val="000000"/>
          <w:szCs w:val="24"/>
          <w:lang w:val="fr-FR" w:eastAsia="fr-FR"/>
        </w:rPr>
        <w:t xml:space="preserve">Le principe général du fonctionnement d'un algorithme génétique est représenté </w:t>
      </w:r>
      <w:r w:rsidR="00A04024" w:rsidRPr="00A97270">
        <w:rPr>
          <w:rFonts w:ascii="Times New Roman" w:eastAsia="Times New Roman" w:hAnsi="Times New Roman" w:cs="Times New Roman"/>
          <w:color w:val="000000"/>
          <w:szCs w:val="24"/>
          <w:lang w:val="fr-FR" w:eastAsia="fr-FR"/>
        </w:rPr>
        <w:t xml:space="preserve">sur la figure </w:t>
      </w:r>
      <w:r w:rsidR="004D51C2" w:rsidRPr="00A97270">
        <w:rPr>
          <w:rFonts w:ascii="Times New Roman" w:eastAsia="Times New Roman" w:hAnsi="Times New Roman" w:cs="Times New Roman"/>
          <w:color w:val="000000"/>
          <w:szCs w:val="24"/>
          <w:lang w:val="fr-FR" w:eastAsia="fr-FR"/>
        </w:rPr>
        <w:t>3</w:t>
      </w:r>
      <w:r w:rsidR="00A04024" w:rsidRPr="00A97270">
        <w:rPr>
          <w:rFonts w:ascii="Times New Roman" w:eastAsia="Times New Roman" w:hAnsi="Times New Roman" w:cs="Times New Roman"/>
          <w:color w:val="000000"/>
          <w:szCs w:val="24"/>
          <w:lang w:val="fr-FR" w:eastAsia="fr-FR"/>
        </w:rPr>
        <w:t>.1</w:t>
      </w:r>
      <w:r w:rsidRPr="00A97270">
        <w:rPr>
          <w:rFonts w:ascii="Times New Roman" w:eastAsia="Times New Roman" w:hAnsi="Times New Roman" w:cs="Times New Roman"/>
          <w:color w:val="000000"/>
          <w:szCs w:val="24"/>
          <w:lang w:val="fr-FR" w:eastAsia="fr-FR"/>
        </w:rPr>
        <w:t xml:space="preserve"> :</w:t>
      </w:r>
    </w:p>
    <w:p w:rsidR="004D51C2" w:rsidRDefault="004D51C2" w:rsidP="006D1199">
      <w:pPr>
        <w:spacing w:line="360" w:lineRule="auto"/>
        <w:jc w:val="both"/>
        <w:rPr>
          <w:b/>
          <w:bCs/>
          <w:lang w:val="fr-FR"/>
        </w:rPr>
      </w:pPr>
    </w:p>
    <w:p w:rsidR="00A97270" w:rsidRDefault="00A97270" w:rsidP="006D1199">
      <w:pPr>
        <w:spacing w:line="360" w:lineRule="auto"/>
        <w:jc w:val="both"/>
        <w:rPr>
          <w:b/>
          <w:bCs/>
          <w:lang w:val="fr-FR"/>
        </w:rPr>
      </w:pPr>
    </w:p>
    <w:p w:rsidR="00131679" w:rsidRDefault="00131679" w:rsidP="006D1199">
      <w:pPr>
        <w:spacing w:line="360" w:lineRule="auto"/>
        <w:jc w:val="both"/>
        <w:rPr>
          <w:b/>
          <w:bCs/>
          <w:lang w:val="fr-FR"/>
        </w:rPr>
      </w:pPr>
    </w:p>
    <w:p w:rsidR="00131679" w:rsidRDefault="00131679" w:rsidP="006D1199">
      <w:pPr>
        <w:spacing w:line="360" w:lineRule="auto"/>
        <w:jc w:val="both"/>
        <w:rPr>
          <w:b/>
          <w:bCs/>
          <w:lang w:val="fr-FR"/>
        </w:rPr>
      </w:pPr>
    </w:p>
    <w:p w:rsidR="00A04024" w:rsidRDefault="00A04024" w:rsidP="006D1199">
      <w:pPr>
        <w:spacing w:line="360" w:lineRule="auto"/>
        <w:jc w:val="both"/>
        <w:rPr>
          <w:b/>
          <w:bCs/>
          <w:lang w:val="fr-FR"/>
        </w:rPr>
      </w:pPr>
    </w:p>
    <w:tbl>
      <w:tblPr>
        <w:tblStyle w:val="TableauGrille6Couleur1"/>
        <w:tblpPr w:leftFromText="141" w:rightFromText="141" w:vertAnchor="page" w:horzAnchor="margin" w:tblpXSpec="center" w:tblpY="2341"/>
        <w:tblW w:w="0" w:type="auto"/>
        <w:tblLook w:val="04A0" w:firstRow="1" w:lastRow="0" w:firstColumn="1" w:lastColumn="0" w:noHBand="0" w:noVBand="1"/>
      </w:tblPr>
      <w:tblGrid>
        <w:gridCol w:w="575"/>
        <w:gridCol w:w="575"/>
        <w:gridCol w:w="575"/>
        <w:gridCol w:w="575"/>
        <w:gridCol w:w="575"/>
        <w:gridCol w:w="575"/>
        <w:gridCol w:w="575"/>
        <w:gridCol w:w="575"/>
        <w:gridCol w:w="575"/>
        <w:gridCol w:w="632"/>
      </w:tblGrid>
      <w:tr w:rsidR="00D751F7" w:rsidRPr="00A926B9" w:rsidTr="00D751F7">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75" w:type="dxa"/>
          </w:tcPr>
          <w:p w:rsidR="00D751F7" w:rsidRDefault="00D751F7" w:rsidP="00D751F7">
            <w:pPr>
              <w:spacing w:before="100" w:beforeAutospacing="1" w:after="100" w:afterAutospacing="1" w:line="360" w:lineRule="auto"/>
              <w:jc w:val="both"/>
              <w:outlineLvl w:val="1"/>
              <w:rPr>
                <w:rFonts w:ascii="Times New Roman" w:eastAsia="Times New Roman" w:hAnsi="Times New Roman" w:cs="Times New Roman"/>
                <w:color w:val="000000"/>
                <w:szCs w:val="24"/>
                <w:lang w:val="fr-FR" w:eastAsia="fr-FR"/>
              </w:rPr>
            </w:pPr>
          </w:p>
        </w:tc>
        <w:tc>
          <w:tcPr>
            <w:tcW w:w="575" w:type="dxa"/>
          </w:tcPr>
          <w:p w:rsidR="00D751F7" w:rsidRDefault="00D751F7" w:rsidP="00D751F7">
            <w:pPr>
              <w:spacing w:before="100" w:beforeAutospacing="1" w:after="100" w:afterAutospacing="1" w:line="360" w:lineRule="auto"/>
              <w:jc w:val="both"/>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lang w:val="fr-FR" w:eastAsia="fr-FR"/>
              </w:rPr>
            </w:pPr>
          </w:p>
        </w:tc>
        <w:tc>
          <w:tcPr>
            <w:tcW w:w="575" w:type="dxa"/>
          </w:tcPr>
          <w:p w:rsidR="00D751F7" w:rsidRDefault="00D751F7" w:rsidP="00D751F7">
            <w:pPr>
              <w:spacing w:before="100" w:beforeAutospacing="1" w:after="100" w:afterAutospacing="1" w:line="360" w:lineRule="auto"/>
              <w:jc w:val="both"/>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lang w:val="fr-FR" w:eastAsia="fr-FR"/>
              </w:rPr>
            </w:pPr>
          </w:p>
        </w:tc>
        <w:tc>
          <w:tcPr>
            <w:tcW w:w="575" w:type="dxa"/>
          </w:tcPr>
          <w:p w:rsidR="00D751F7" w:rsidRDefault="00D751F7" w:rsidP="00D751F7">
            <w:pPr>
              <w:spacing w:before="100" w:beforeAutospacing="1" w:after="100" w:afterAutospacing="1" w:line="360" w:lineRule="auto"/>
              <w:jc w:val="both"/>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lang w:val="fr-FR" w:eastAsia="fr-FR"/>
              </w:rPr>
            </w:pPr>
          </w:p>
        </w:tc>
        <w:tc>
          <w:tcPr>
            <w:tcW w:w="575" w:type="dxa"/>
          </w:tcPr>
          <w:p w:rsidR="00D751F7" w:rsidRDefault="00D751F7" w:rsidP="00D751F7">
            <w:pPr>
              <w:spacing w:before="100" w:beforeAutospacing="1" w:after="100" w:afterAutospacing="1" w:line="360" w:lineRule="auto"/>
              <w:jc w:val="both"/>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lang w:val="fr-FR" w:eastAsia="fr-FR"/>
              </w:rPr>
            </w:pPr>
          </w:p>
        </w:tc>
        <w:tc>
          <w:tcPr>
            <w:tcW w:w="575" w:type="dxa"/>
          </w:tcPr>
          <w:p w:rsidR="00D751F7" w:rsidRDefault="00D751F7" w:rsidP="00D751F7">
            <w:pPr>
              <w:spacing w:before="100" w:beforeAutospacing="1" w:after="100" w:afterAutospacing="1" w:line="360" w:lineRule="auto"/>
              <w:jc w:val="both"/>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lang w:val="fr-FR" w:eastAsia="fr-FR"/>
              </w:rPr>
            </w:pPr>
          </w:p>
        </w:tc>
        <w:tc>
          <w:tcPr>
            <w:tcW w:w="575" w:type="dxa"/>
          </w:tcPr>
          <w:p w:rsidR="00D751F7" w:rsidRDefault="00D751F7" w:rsidP="00D751F7">
            <w:pPr>
              <w:spacing w:before="100" w:beforeAutospacing="1" w:after="100" w:afterAutospacing="1" w:line="360" w:lineRule="auto"/>
              <w:jc w:val="both"/>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lang w:val="fr-FR" w:eastAsia="fr-FR"/>
              </w:rPr>
            </w:pPr>
          </w:p>
        </w:tc>
        <w:tc>
          <w:tcPr>
            <w:tcW w:w="575" w:type="dxa"/>
          </w:tcPr>
          <w:p w:rsidR="00D751F7" w:rsidRDefault="00D751F7" w:rsidP="00D751F7">
            <w:pPr>
              <w:spacing w:before="100" w:beforeAutospacing="1" w:after="100" w:afterAutospacing="1" w:line="360" w:lineRule="auto"/>
              <w:jc w:val="both"/>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lang w:val="fr-FR" w:eastAsia="fr-FR"/>
              </w:rPr>
            </w:pPr>
          </w:p>
        </w:tc>
        <w:tc>
          <w:tcPr>
            <w:tcW w:w="575" w:type="dxa"/>
          </w:tcPr>
          <w:p w:rsidR="00D751F7" w:rsidRDefault="00D751F7" w:rsidP="00D751F7">
            <w:pPr>
              <w:spacing w:before="100" w:beforeAutospacing="1" w:after="100" w:afterAutospacing="1" w:line="360" w:lineRule="auto"/>
              <w:jc w:val="both"/>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lang w:val="fr-FR" w:eastAsia="fr-FR"/>
              </w:rPr>
            </w:pPr>
          </w:p>
        </w:tc>
        <w:tc>
          <w:tcPr>
            <w:tcW w:w="632" w:type="dxa"/>
          </w:tcPr>
          <w:p w:rsidR="00D751F7" w:rsidRDefault="00D751F7" w:rsidP="00D751F7">
            <w:pPr>
              <w:spacing w:before="100" w:beforeAutospacing="1" w:after="100" w:afterAutospacing="1" w:line="360" w:lineRule="auto"/>
              <w:jc w:val="both"/>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Cs w:val="24"/>
                <w:lang w:val="fr-FR" w:eastAsia="fr-FR"/>
              </w:rPr>
            </w:pPr>
          </w:p>
        </w:tc>
      </w:tr>
    </w:tbl>
    <w:p w:rsidR="00131679" w:rsidRDefault="00131679" w:rsidP="00A97270">
      <w:pPr>
        <w:pStyle w:val="mimoir"/>
        <w:rPr>
          <w:lang w:eastAsia="fr-FR"/>
        </w:rPr>
      </w:pPr>
      <w:r>
        <w:rPr>
          <w:noProof/>
          <w:lang w:eastAsia="fr-FR"/>
        </w:rPr>
        <mc:AlternateContent>
          <mc:Choice Requires="wps">
            <w:drawing>
              <wp:anchor distT="0" distB="0" distL="114300" distR="114300" simplePos="0" relativeHeight="251666944" behindDoc="0" locked="0" layoutInCell="1" allowOverlap="1" wp14:anchorId="30C7AF94" wp14:editId="77A78B2B">
                <wp:simplePos x="0" y="0"/>
                <wp:positionH relativeFrom="margin">
                  <wp:align>left</wp:align>
                </wp:positionH>
                <wp:positionV relativeFrom="paragraph">
                  <wp:posOffset>113757</wp:posOffset>
                </wp:positionV>
                <wp:extent cx="1057619" cy="727106"/>
                <wp:effectExtent l="0" t="0" r="0" b="0"/>
                <wp:wrapNone/>
                <wp:docPr id="33" name="Rectangle 33"/>
                <wp:cNvGraphicFramePr/>
                <a:graphic xmlns:a="http://schemas.openxmlformats.org/drawingml/2006/main">
                  <a:graphicData uri="http://schemas.microsoft.com/office/word/2010/wordprocessingShape">
                    <wps:wsp>
                      <wps:cNvSpPr/>
                      <wps:spPr>
                        <a:xfrm>
                          <a:off x="0" y="0"/>
                          <a:ext cx="1057619" cy="727106"/>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EE7C0B" w:rsidRPr="005B7284" w:rsidRDefault="00EE7C0B" w:rsidP="00131679">
                            <w:pPr>
                              <w:spacing w:before="100" w:beforeAutospacing="1" w:after="100" w:afterAutospacing="1" w:line="240" w:lineRule="auto"/>
                              <w:outlineLvl w:val="1"/>
                              <w:rPr>
                                <w:rFonts w:ascii="Times New Roman" w:eastAsia="Times New Roman" w:hAnsi="Times New Roman" w:cs="Times New Roman"/>
                                <w:b/>
                                <w:bCs/>
                                <w:color w:val="000000"/>
                                <w:sz w:val="28"/>
                                <w:szCs w:val="28"/>
                                <w:lang w:val="fr-FR" w:eastAsia="fr-FR"/>
                              </w:rPr>
                            </w:pPr>
                            <w:bookmarkStart w:id="6" w:name="_Toc451959613"/>
                            <w:bookmarkStart w:id="7" w:name="_Toc452046059"/>
                            <w:r w:rsidRPr="005B7284">
                              <w:rPr>
                                <w:rFonts w:ascii="Times New Roman" w:eastAsia="Times New Roman" w:hAnsi="Times New Roman" w:cs="Times New Roman"/>
                                <w:b/>
                                <w:bCs/>
                                <w:color w:val="000000"/>
                                <w:sz w:val="28"/>
                                <w:szCs w:val="28"/>
                                <w:lang w:val="fr-FR" w:eastAsia="fr-FR"/>
                              </w:rPr>
                              <w:t>Population</w:t>
                            </w:r>
                            <w:bookmarkEnd w:id="6"/>
                            <w:bookmarkEnd w:id="7"/>
                            <w:r w:rsidRPr="005B7284">
                              <w:rPr>
                                <w:rFonts w:ascii="Times New Roman" w:eastAsia="Times New Roman" w:hAnsi="Times New Roman" w:cs="Times New Roman"/>
                                <w:b/>
                                <w:bCs/>
                                <w:color w:val="000000"/>
                                <w:sz w:val="28"/>
                                <w:szCs w:val="28"/>
                                <w:lang w:val="fr-FR" w:eastAsia="fr-FR"/>
                              </w:rPr>
                              <w:t xml:space="preserve"> </w:t>
                            </w:r>
                          </w:p>
                          <w:p w:rsidR="00EE7C0B" w:rsidRDefault="00EE7C0B" w:rsidP="00131679">
                            <w:pPr>
                              <w:spacing w:before="100" w:beforeAutospacing="1" w:after="100" w:afterAutospacing="1" w:line="240" w:lineRule="auto"/>
                              <w:outlineLvl w:val="1"/>
                              <w:rPr>
                                <w:rFonts w:ascii="Times New Roman" w:eastAsia="Times New Roman" w:hAnsi="Times New Roman" w:cs="Times New Roman"/>
                                <w:color w:val="000000"/>
                                <w:szCs w:val="24"/>
                                <w:lang w:val="fr-FR" w:eastAsia="fr-FR"/>
                              </w:rPr>
                            </w:pPr>
                            <w:bookmarkStart w:id="8" w:name="_Toc451959614"/>
                            <w:bookmarkStart w:id="9" w:name="_Toc452046060"/>
                            <w:r>
                              <w:rPr>
                                <w:rFonts w:ascii="Times New Roman" w:eastAsia="Times New Roman" w:hAnsi="Times New Roman" w:cs="Times New Roman"/>
                                <w:color w:val="000000"/>
                                <w:szCs w:val="24"/>
                                <w:lang w:val="fr-FR" w:eastAsia="fr-FR"/>
                              </w:rPr>
                              <w:t>Génération K</w:t>
                            </w:r>
                            <w:bookmarkEnd w:id="8"/>
                            <w:bookmarkEnd w:id="9"/>
                          </w:p>
                          <w:p w:rsidR="00EE7C0B" w:rsidRDefault="00EE7C0B" w:rsidP="0013167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C7AF94" id="Rectangle 33" o:spid="_x0000_s1026" style="position:absolute;margin-left:0;margin-top:8.95pt;width:83.3pt;height:57.25pt;z-index:2516669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F/DdwIAAE8FAAAOAAAAZHJzL2Uyb0RvYy54bWysVEtv2zAMvg/YfxB0Xx2nj6xGnSJI0WFA&#10;0QZth54VWUqMyaJGKbGzXz9KdtKs26XDLrL4Jj9/1NV11xi2VehrsCXPT0acKSuhqu2q5N+ebz99&#10;5swHYSthwKqS75Tn19OPH65aV6gxrMFUChklsb5oXcnXIbgiy7xcq0b4E3DKklEDNiKQiKusQtFS&#10;9sZk49HoImsBK4cglfekvemNfJrya61keNDaq8BMyam3kE5M5zKe2fRKFCsUbl3LoQ3xD100orZU&#10;9JDqRgTBNlj/kaqpJYIHHU4kNBloXUuVZqBp8tGbaZ7Wwqk0C4Hj3QEm///SyvvtAlldlfz0lDMr&#10;GvpHj4SasCujGOkIoNb5gvye3AIHydM1TttpbOKX5mBdAnV3AFV1gUlS5qPzyUV+yZkk22Q8yUcX&#10;MWn2Gu3Qhy8KGhYvJUcqn7AU2zsfete9Syxm4bY2hvSiMPY3BeWMmiw23LeYbmFnVO/9qDTNmjqN&#10;Ci9xtZwbZD0hiLFEkT0tUjIKiI6aCr4zdgiJ0Srx8J3xh6BUH2w4xDe1BUwApS1RcYCtIH5X3/MB&#10;Wd3776HoAYhYhG7ZDf9wCdWOfj1CvxPeydua8L8TPiwE0hIQFrTY4YEObaAtOQw3ztaAP/+mj/7E&#10;TbJy1tJSldz/2AhUnJmvllh7mZ+dxS1Mwtn5ZEwCHluWxxa7aeZAc+X0hDiZrtE/mP1VIzQvtP+z&#10;WJVMwkqqXXIZcC/MQ/9v6QWRajZLbrR5ToQ7++RkTB4Bjvx67l4EuoGEgeh7D/sFFMUbLva+MdLC&#10;bBNA14moEeIe1wF62tpE9eGFic/CsZy8Xt/B6S8AAAD//wMAUEsDBBQABgAIAAAAIQDDnfZQ2QAA&#10;AAcBAAAPAAAAZHJzL2Rvd25yZXYueG1sTI9BT8MwDIXvSPyHyEjcWNqBylaaTjC0CzcGElev8dqK&#10;xKmarCv/Hu8ENz8/673P1Wb2Tk00xj6wgXyRgSJugu25NfD5sbtbgYoJ2aILTAZ+KMKmvr6qsLTh&#10;zO807VOrJIRjiQa6lIZS69h05DEuwkAs3jGMHpPIsdV2xLOEe6eXWVZojz1LQ4cDbTtqvvcnb2B+&#10;+UIdXEdH1D57m3b5a751xtzezM9PoBLN6e8YLviCDrUwHcKJbVTOgDySZPu4BnVxi6IAdZDhfvkA&#10;uq70f/76FwAA//8DAFBLAQItABQABgAIAAAAIQC2gziS/gAAAOEBAAATAAAAAAAAAAAAAAAAAAAA&#10;AABbQ29udGVudF9UeXBlc10ueG1sUEsBAi0AFAAGAAgAAAAhADj9If/WAAAAlAEAAAsAAAAAAAAA&#10;AAAAAAAALwEAAF9yZWxzLy5yZWxzUEsBAi0AFAAGAAgAAAAhABWMX8N3AgAATwUAAA4AAAAAAAAA&#10;AAAAAAAALgIAAGRycy9lMm9Eb2MueG1sUEsBAi0AFAAGAAgAAAAhAMOd9lDZAAAABwEAAA8AAAAA&#10;AAAAAAAAAAAA0QQAAGRycy9kb3ducmV2LnhtbFBLBQYAAAAABAAEAPMAAADXBQAAAAA=&#10;" filled="f" stroked="f">
                <v:textbox>
                  <w:txbxContent>
                    <w:p w:rsidR="00EE7C0B" w:rsidRPr="005B7284" w:rsidRDefault="00EE7C0B" w:rsidP="00131679">
                      <w:pPr>
                        <w:spacing w:before="100" w:beforeAutospacing="1" w:after="100" w:afterAutospacing="1" w:line="240" w:lineRule="auto"/>
                        <w:outlineLvl w:val="1"/>
                        <w:rPr>
                          <w:rFonts w:ascii="Times New Roman" w:eastAsia="Times New Roman" w:hAnsi="Times New Roman" w:cs="Times New Roman"/>
                          <w:b/>
                          <w:bCs/>
                          <w:color w:val="000000"/>
                          <w:sz w:val="28"/>
                          <w:szCs w:val="28"/>
                          <w:lang w:val="fr-FR" w:eastAsia="fr-FR"/>
                        </w:rPr>
                      </w:pPr>
                      <w:bookmarkStart w:id="10" w:name="_Toc451959613"/>
                      <w:bookmarkStart w:id="11" w:name="_Toc452046059"/>
                      <w:r w:rsidRPr="005B7284">
                        <w:rPr>
                          <w:rFonts w:ascii="Times New Roman" w:eastAsia="Times New Roman" w:hAnsi="Times New Roman" w:cs="Times New Roman"/>
                          <w:b/>
                          <w:bCs/>
                          <w:color w:val="000000"/>
                          <w:sz w:val="28"/>
                          <w:szCs w:val="28"/>
                          <w:lang w:val="fr-FR" w:eastAsia="fr-FR"/>
                        </w:rPr>
                        <w:t>Population</w:t>
                      </w:r>
                      <w:bookmarkEnd w:id="10"/>
                      <w:bookmarkEnd w:id="11"/>
                      <w:r w:rsidRPr="005B7284">
                        <w:rPr>
                          <w:rFonts w:ascii="Times New Roman" w:eastAsia="Times New Roman" w:hAnsi="Times New Roman" w:cs="Times New Roman"/>
                          <w:b/>
                          <w:bCs/>
                          <w:color w:val="000000"/>
                          <w:sz w:val="28"/>
                          <w:szCs w:val="28"/>
                          <w:lang w:val="fr-FR" w:eastAsia="fr-FR"/>
                        </w:rPr>
                        <w:t xml:space="preserve"> </w:t>
                      </w:r>
                    </w:p>
                    <w:p w:rsidR="00EE7C0B" w:rsidRDefault="00EE7C0B" w:rsidP="00131679">
                      <w:pPr>
                        <w:spacing w:before="100" w:beforeAutospacing="1" w:after="100" w:afterAutospacing="1" w:line="240" w:lineRule="auto"/>
                        <w:outlineLvl w:val="1"/>
                        <w:rPr>
                          <w:rFonts w:ascii="Times New Roman" w:eastAsia="Times New Roman" w:hAnsi="Times New Roman" w:cs="Times New Roman"/>
                          <w:color w:val="000000"/>
                          <w:szCs w:val="24"/>
                          <w:lang w:val="fr-FR" w:eastAsia="fr-FR"/>
                        </w:rPr>
                      </w:pPr>
                      <w:bookmarkStart w:id="12" w:name="_Toc451959614"/>
                      <w:bookmarkStart w:id="13" w:name="_Toc452046060"/>
                      <w:r>
                        <w:rPr>
                          <w:rFonts w:ascii="Times New Roman" w:eastAsia="Times New Roman" w:hAnsi="Times New Roman" w:cs="Times New Roman"/>
                          <w:color w:val="000000"/>
                          <w:szCs w:val="24"/>
                          <w:lang w:val="fr-FR" w:eastAsia="fr-FR"/>
                        </w:rPr>
                        <w:t>Génération K</w:t>
                      </w:r>
                      <w:bookmarkEnd w:id="12"/>
                      <w:bookmarkEnd w:id="13"/>
                    </w:p>
                    <w:p w:rsidR="00EE7C0B" w:rsidRDefault="00EE7C0B" w:rsidP="00131679">
                      <w:pPr>
                        <w:jc w:val="center"/>
                      </w:pPr>
                    </w:p>
                  </w:txbxContent>
                </v:textbox>
                <w10:wrap anchorx="margin"/>
              </v:rect>
            </w:pict>
          </mc:Fallback>
        </mc:AlternateContent>
      </w:r>
      <w:r>
        <w:rPr>
          <w:noProof/>
          <w:lang w:eastAsia="fr-FR"/>
        </w:rPr>
        <mc:AlternateContent>
          <mc:Choice Requires="wps">
            <w:drawing>
              <wp:anchor distT="0" distB="0" distL="114300" distR="114300" simplePos="0" relativeHeight="251617792" behindDoc="0" locked="0" layoutInCell="1" allowOverlap="1" wp14:anchorId="7192D89E" wp14:editId="298D2A19">
                <wp:simplePos x="0" y="0"/>
                <wp:positionH relativeFrom="column">
                  <wp:posOffset>2781330</wp:posOffset>
                </wp:positionH>
                <wp:positionV relativeFrom="paragraph">
                  <wp:posOffset>131506</wp:posOffset>
                </wp:positionV>
                <wp:extent cx="114300" cy="533400"/>
                <wp:effectExtent l="0" t="0" r="0" b="0"/>
                <wp:wrapNone/>
                <wp:docPr id="5" name="Flèche vers le bas 5"/>
                <wp:cNvGraphicFramePr/>
                <a:graphic xmlns:a="http://schemas.openxmlformats.org/drawingml/2006/main">
                  <a:graphicData uri="http://schemas.microsoft.com/office/word/2010/wordprocessingShape">
                    <wps:wsp>
                      <wps:cNvSpPr/>
                      <wps:spPr>
                        <a:xfrm>
                          <a:off x="0" y="0"/>
                          <a:ext cx="114300" cy="533400"/>
                        </a:xfrm>
                        <a:prstGeom prst="downArrow">
                          <a:avLst/>
                        </a:prstGeom>
                        <a:solidFill>
                          <a:schemeClr val="dk1">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435F5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5" o:spid="_x0000_s1026" type="#_x0000_t67" style="position:absolute;margin-left:219pt;margin-top:10.35pt;width:9pt;height:42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ZZmQIAAJsFAAAOAAAAZHJzL2Uyb0RvYy54bWysVM1u2zAMvg/YOwi6r47bZD9BnSJokWFA&#10;0QZrh54VWYqNyaJGKXGyJ9p77MVGSU7adbt0WA4OKf6Jnz7y/GLXGbZV6FuwFS9PRpwpK6Fu7bri&#10;X+4Xb95z5oOwtTBgVcX3yvOL2etX572bqlNowNQKGSWxftq7ijchuGlReNmoTvgTcMqSUQN2IpCK&#10;66JG0VP2zhSno9HbogesHYJU3tPpVTbyWcqvtZLhVmuvAjMVp7uF9MX0XcVvMTsX0zUK17RyuIb4&#10;h1t0orVU9JjqSgTBNtj+kaprJYIHHU4kdAVo3UqVeqBuytGzbu4a4VTqhcDx7giT/39p5c12iayt&#10;Kz7hzIqOnmhhfv4g+NOrMqPYSng2iUD1zk/J/84tcdA8ibHrncYu/lM/bJfA3R/BVbvAJB2W5fhs&#10;RE8gyTQ5OxuTTFmKx2CHPnxU0LEoVLyG3s4RoU+4iu21D9n/4BcLejBtvWiNSUokjbo0yLaCnrv+&#10;WuZQ4xqRjyYj+g1lE8Wid7rEb4mMjeksxMS5ZjwpYv+54ySFvVHRz9jPShOEqfF8D1yv4jUyz2gQ&#10;qO0D26jhFBAdNeV/YewQEqNVovcL449BqT7YcIzvWguYADsik0EzoRwg09n/AEUGIGKxgnpPNELI&#10;8+WdXLT0iNfCh6VAGigCgJZEuKWPNtBXHAaJswbw+9/Ooz/xnKyc9TSgFfffNgIVZ+aTpQn4UI7H&#10;caKTMp68OyUFn1pWTy12010CkaKkdeRkEqN/MAdRI3QPtEvmsSqZhJVUu+Iy4EG5DPlBaRtJNZ8n&#10;N5piJ8K1vXMyJo+oRn7e7x4EuoHJgUbgBg7DLKbPuJx9Y6SF+SaAbhPRH3Ed8KYNkKg6bKu4Yp7q&#10;yetxp85+AQAA//8DAFBLAwQUAAYACAAAACEATGX73eEAAAAKAQAADwAAAGRycy9kb3ducmV2Lnht&#10;bEyPwU7DMAyG70i8Q2QkbixllG2UptOE2AUhBB2aOKZNSAqJUzXp1r095gRH259+f3+5nrxjBz3E&#10;LqCA61kGTGMbVIdGwPtue7UCFpNEJV1ALeCkI6yr87NSFioc8U0f6mQYhWAspACbUl9wHlurvYyz&#10;0Guk22cYvEw0DoarQR4p3Ds+z7IF97JD+mBlrx+sbr/r0Qt4asz2g58e97XbmP3X8268s68vQlxe&#10;TJt7YElP6Q+GX31Sh4qcmjCiiswJyG9W1CUJmGdLYATktwtaNERm+RJ4VfL/FaofAAAA//8DAFBL&#10;AQItABQABgAIAAAAIQC2gziS/gAAAOEBAAATAAAAAAAAAAAAAAAAAAAAAABbQ29udGVudF9UeXBl&#10;c10ueG1sUEsBAi0AFAAGAAgAAAAhADj9If/WAAAAlAEAAAsAAAAAAAAAAAAAAAAALwEAAF9yZWxz&#10;Ly5yZWxzUEsBAi0AFAAGAAgAAAAhAJUmZlmZAgAAmwUAAA4AAAAAAAAAAAAAAAAALgIAAGRycy9l&#10;Mm9Eb2MueG1sUEsBAi0AFAAGAAgAAAAhAExl+93hAAAACgEAAA8AAAAAAAAAAAAAAAAA8wQAAGRy&#10;cy9kb3ducmV2LnhtbFBLBQYAAAAABAAEAPMAAAABBgAAAAA=&#10;" adj="19286" fillcolor="black [3200]" stroked="f">
                <v:fill opacity="32896f"/>
              </v:shape>
            </w:pict>
          </mc:Fallback>
        </mc:AlternateContent>
      </w:r>
    </w:p>
    <w:p w:rsidR="00131679" w:rsidRDefault="00131679" w:rsidP="00A97270">
      <w:pPr>
        <w:pStyle w:val="mimoir"/>
        <w:rPr>
          <w:lang w:eastAsia="fr-FR"/>
        </w:rPr>
      </w:pPr>
      <w:r>
        <w:rPr>
          <w:noProof/>
          <w:lang w:eastAsia="fr-FR"/>
        </w:rPr>
        <mc:AlternateContent>
          <mc:Choice Requires="wps">
            <w:drawing>
              <wp:anchor distT="0" distB="0" distL="114300" distR="114300" simplePos="0" relativeHeight="251613696" behindDoc="0" locked="0" layoutInCell="1" allowOverlap="1" wp14:anchorId="3C4BE59A" wp14:editId="46B40F33">
                <wp:simplePos x="0" y="0"/>
                <wp:positionH relativeFrom="margin">
                  <wp:posOffset>1985010</wp:posOffset>
                </wp:positionH>
                <wp:positionV relativeFrom="paragraph">
                  <wp:posOffset>330835</wp:posOffset>
                </wp:positionV>
                <wp:extent cx="1619250" cy="390525"/>
                <wp:effectExtent l="0" t="0" r="19050" b="28575"/>
                <wp:wrapNone/>
                <wp:docPr id="1" name="Ellipse 1"/>
                <wp:cNvGraphicFramePr/>
                <a:graphic xmlns:a="http://schemas.openxmlformats.org/drawingml/2006/main">
                  <a:graphicData uri="http://schemas.microsoft.com/office/word/2010/wordprocessingShape">
                    <wps:wsp>
                      <wps:cNvSpPr/>
                      <wps:spPr>
                        <a:xfrm>
                          <a:off x="0" y="0"/>
                          <a:ext cx="1619250" cy="390525"/>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EE7C0B" w:rsidRPr="00BC195F" w:rsidRDefault="00EE7C0B" w:rsidP="00131679">
                            <w:pPr>
                              <w:jc w:val="center"/>
                              <w:rPr>
                                <w:rFonts w:asciiTheme="majorBidi" w:hAnsiTheme="majorBidi" w:cstheme="majorBidi"/>
                                <w:b/>
                                <w:bCs/>
                                <w:szCs w:val="24"/>
                                <w:lang w:val="fr-FR"/>
                              </w:rPr>
                            </w:pPr>
                            <w:r w:rsidRPr="00BC195F">
                              <w:rPr>
                                <w:rFonts w:asciiTheme="majorBidi" w:hAnsiTheme="majorBidi" w:cstheme="majorBidi"/>
                                <w:b/>
                                <w:bCs/>
                                <w:szCs w:val="24"/>
                                <w:lang w:val="fr-FR"/>
                              </w:rPr>
                              <w:t>Reproduction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4BE59A" id="Ellipse 1" o:spid="_x0000_s1027" style="position:absolute;margin-left:156.3pt;margin-top:26.05pt;width:127.5pt;height:30.75pt;z-index:251613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lI8yAIAAB4GAAAOAAAAZHJzL2Uyb0RvYy54bWysVMtuEzEU3SPxD5b3dJLQFBI1qaI+EFJF&#10;K1rUteOxMxYe29hOMuHrObYnaSldUMRm5l7f97mP07Ou1WQjfFDWzOjwaECJMNzWyqxm9Nv91buP&#10;lITITM20NWJGdyLQs/nbN6dbNxUj21hdC0/gxITp1s1oE6ObVlXgjWhZOLJOGAil9S2LYP2qqj3b&#10;wnurq9FgcFJtra+dt1yEgNeLIqTz7F9KweONlEFEomcUucX89fm7TN9qfsqmK89co3ifBvuHLFqm&#10;DIIeXF2wyMjaqz9ctYp7G6yMR9y2lZVScZFrQDXDwbNq7hrmRK4F4AR3gCn8P7f8y+bWE1Wjd5QY&#10;1qJFl1orFwQZJnC2Lkyhc+dufc8FkKnSTvo2/VED6TKguwOgoouE43F4MpyMxsCdQ/Z+MhiPxslp&#10;9WjtfIifhG1JImZUlNgZSra5DrFo77VSPGOvlNZ4Z1NtyHZGJ8kr4QzTIzWLIFuHeoJZUcL0CmPJ&#10;o88eg9WqTtbJOI+YONeebBiGo/6e60Vqv2mlyBcsNEUpi8rMeLs2dc6iEay+NDWJOwf0DMacprRa&#10;UVOiBcInKmtGpvTfaCIJbQBTAr/Anam406KU/VVI9CyjXkrxq2WqpAw2Ng+Q78c7O4NBUpSo/ZW2&#10;vUmyFnmfXml/MMrxrYkH+1YZ2/clbftLrZBFfw9FASBhEbtl108tkE0vS1vvMMnelhUPjl8p9O6a&#10;hXjLPHYakOBOxRt8pLZokO0pShrrf770nvSxapCio7gRGKofa+bRX/3ZYAknw+PjdFQyczz+MALj&#10;n0qWTyVm3Z5bTBoWDdllMulHvSelt+0DztkiRYWIGY7YZXx75jyWFuMgcrFYZDUcEsfitblzPDlP&#10;OKepve8emHf9XkVs5Be7vyds+my3im6yNHaxjlaqvHiPuPYdwBHK29sfzHTlnvJZ6/Gsz38BAAD/&#10;/wMAUEsDBBQABgAIAAAAIQAAKF054gAAAAoBAAAPAAAAZHJzL2Rvd25yZXYueG1sTI9NT4NAEIbv&#10;Jv6HzZh4swvUgkGWxpj4cTCNrcbobcuOQGRnCbsU6q93POlxZp6887zFeradOODgW0cK4kUEAqly&#10;pqVawevL3cUVCB80Gd05QgVH9LAuT08KnRs30RYPu1ALDiGfawVNCH0upa8atNovXI/Et083WB14&#10;HGppBj1xuO1kEkWptLol/tDoHm8brL52o1UwZu+Tebx/+h6eN9mDv/zYvh3rWanzs/nmGkTAOfzB&#10;8KvP6lCy096NZLzoFCzjJGVUwSqJQTCwSjNe7JmMlynIspD/K5Q/AAAA//8DAFBLAQItABQABgAI&#10;AAAAIQC2gziS/gAAAOEBAAATAAAAAAAAAAAAAAAAAAAAAABbQ29udGVudF9UeXBlc10ueG1sUEsB&#10;Ai0AFAAGAAgAAAAhADj9If/WAAAAlAEAAAsAAAAAAAAAAAAAAAAALwEAAF9yZWxzLy5yZWxzUEsB&#10;Ai0AFAAGAAgAAAAhACwWUjzIAgAAHgYAAA4AAAAAAAAAAAAAAAAALgIAAGRycy9lMm9Eb2MueG1s&#10;UEsBAi0AFAAGAAgAAAAhAAAoXTniAAAACgEAAA8AAAAAAAAAAAAAAAAAIgUAAGRycy9kb3ducmV2&#10;LnhtbFBLBQYAAAAABAAEAPMAAAAxBgAAAAA=&#10;" filled="f" strokecolor="black [3200]">
                <v:textbox>
                  <w:txbxContent>
                    <w:p w:rsidR="00EE7C0B" w:rsidRPr="00BC195F" w:rsidRDefault="00EE7C0B" w:rsidP="00131679">
                      <w:pPr>
                        <w:jc w:val="center"/>
                        <w:rPr>
                          <w:rFonts w:asciiTheme="majorBidi" w:hAnsiTheme="majorBidi" w:cstheme="majorBidi"/>
                          <w:b/>
                          <w:bCs/>
                          <w:szCs w:val="24"/>
                          <w:lang w:val="fr-FR"/>
                        </w:rPr>
                      </w:pPr>
                      <w:r w:rsidRPr="00BC195F">
                        <w:rPr>
                          <w:rFonts w:asciiTheme="majorBidi" w:hAnsiTheme="majorBidi" w:cstheme="majorBidi"/>
                          <w:b/>
                          <w:bCs/>
                          <w:szCs w:val="24"/>
                          <w:lang w:val="fr-FR"/>
                        </w:rPr>
                        <w:t>Reproduction</w:t>
                      </w:r>
                    </w:p>
                  </w:txbxContent>
                </v:textbox>
                <w10:wrap anchorx="margin"/>
              </v:oval>
            </w:pict>
          </mc:Fallback>
        </mc:AlternateContent>
      </w:r>
    </w:p>
    <w:p w:rsidR="00131679" w:rsidRDefault="00131679" w:rsidP="00A97270">
      <w:pPr>
        <w:pStyle w:val="mimoir"/>
        <w:rPr>
          <w:lang w:eastAsia="fr-FR"/>
        </w:rPr>
      </w:pPr>
      <w:r>
        <w:rPr>
          <w:noProof/>
          <w:lang w:eastAsia="fr-FR"/>
        </w:rPr>
        <mc:AlternateContent>
          <mc:Choice Requires="wps">
            <w:drawing>
              <wp:anchor distT="0" distB="0" distL="114300" distR="114300" simplePos="0" relativeHeight="251682304" behindDoc="0" locked="0" layoutInCell="1" allowOverlap="1" wp14:anchorId="04B7F198" wp14:editId="1FBC146F">
                <wp:simplePos x="0" y="0"/>
                <wp:positionH relativeFrom="margin">
                  <wp:posOffset>-216749</wp:posOffset>
                </wp:positionH>
                <wp:positionV relativeFrom="paragraph">
                  <wp:posOffset>397013</wp:posOffset>
                </wp:positionV>
                <wp:extent cx="1399142" cy="307975"/>
                <wp:effectExtent l="0" t="0" r="0" b="0"/>
                <wp:wrapNone/>
                <wp:docPr id="35" name="Rectangle 35"/>
                <wp:cNvGraphicFramePr/>
                <a:graphic xmlns:a="http://schemas.openxmlformats.org/drawingml/2006/main">
                  <a:graphicData uri="http://schemas.microsoft.com/office/word/2010/wordprocessingShape">
                    <wps:wsp>
                      <wps:cNvSpPr/>
                      <wps:spPr>
                        <a:xfrm>
                          <a:off x="0" y="0"/>
                          <a:ext cx="1399142" cy="3079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EE7C0B" w:rsidRPr="005B7284" w:rsidRDefault="00EE7C0B" w:rsidP="00131679">
                            <w:pPr>
                              <w:spacing w:before="100" w:beforeAutospacing="1" w:after="100" w:afterAutospacing="1" w:line="240" w:lineRule="auto"/>
                              <w:outlineLvl w:val="1"/>
                              <w:rPr>
                                <w:rFonts w:ascii="Times New Roman" w:eastAsia="Times New Roman" w:hAnsi="Times New Roman" w:cs="Times New Roman"/>
                                <w:b/>
                                <w:bCs/>
                                <w:color w:val="000000"/>
                                <w:sz w:val="28"/>
                                <w:szCs w:val="28"/>
                                <w:lang w:val="fr-FR" w:eastAsia="fr-FR"/>
                              </w:rPr>
                            </w:pPr>
                            <w:bookmarkStart w:id="14" w:name="_Toc451959615"/>
                            <w:bookmarkStart w:id="15" w:name="_Toc452046061"/>
                            <w:r>
                              <w:rPr>
                                <w:rFonts w:ascii="Times New Roman" w:eastAsia="Times New Roman" w:hAnsi="Times New Roman" w:cs="Times New Roman"/>
                                <w:b/>
                                <w:bCs/>
                                <w:color w:val="000000"/>
                                <w:sz w:val="28"/>
                                <w:szCs w:val="28"/>
                                <w:lang w:val="fr-FR" w:eastAsia="fr-FR"/>
                              </w:rPr>
                              <w:t>Probabilité PM</w:t>
                            </w:r>
                            <w:bookmarkEnd w:id="14"/>
                            <w:bookmarkEnd w:id="15"/>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B7F198" id="Rectangle 35" o:spid="_x0000_s1028" style="position:absolute;margin-left:-17.05pt;margin-top:31.25pt;width:110.15pt;height:24.25pt;z-index:251682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lhfAIAAFYFAAAOAAAAZHJzL2Uyb0RvYy54bWysVEtPGzEQvlfqf7B8L5sHFIjYoCiIqhIC&#10;BFScHa+drGp73LGT3fTXd+zdDZT2QtXLrj3v+eYbX1y21rCdwlCDK/n4aMSZchKq2q1L/u3p+tMZ&#10;ZyEKVwkDTpV8rwK/nH/8cNH4mZrABkylkFEQF2aNL/kmRj8riiA3yopwBF45UmpAKyJdcV1UKBqK&#10;bk0xGY0+Fw1g5RGkCoGkV52Sz3N8rZWMd1oHFZkpOdUW8xfzd5W+xfxCzNYo/KaWfRniH6qwonaU&#10;9BDqSkTBtlj/EcrWEiGAjkcSbAFa11LlHqib8ehNN48b4VXuhcAJ/gBT+H9h5e3uHlldlXx6wpkT&#10;lmb0QKgJtzaKkYwAanyYkd2jv8f+FuiYum012vSnPlibQd0fQFVtZJKE4+n5+fh4wpkk3XR0en6a&#10;gxYv3h5D/KLAsnQoOVL6jKXY3YRIGcl0MEnJHFzXxuTBGfebgAyTpEgFdyXmU9wbleyMe1Caes2V&#10;JkGQuF4tDbKOEMRYoshAixyMHJKhpoTv9O1dkrfKPHyn/8Ep5wcXD/62doAZoLwlKjWwE8Tv6vs4&#10;jYsK1539AEUHQMIitqs2T3syDHYF1Z4YgNCtRvDyuqYx3IgQ7wXSLhAktN/xjj7aQFNy6E+cbQB/&#10;/k2e7ImipOWsod0qefixFag4M18dkZf4cJyWMV+OT04ndMHXmtVrjdvaJVB7Y3pJvMzHZB/NcNQI&#10;9pmegUXKSirhJOUuuYw4XJaxGzE9JFItFtmMFtCLeOMevUzBE86JZk/ts0DfczESi29h2EMxe0PJ&#10;zjZ5OlhsI+g68zUh3eHaT4CWN8+lf2jS6/D6nq1ensP5LwAAAP//AwBQSwMEFAAGAAgAAAAhAK9n&#10;a9zcAAAACgEAAA8AAABkcnMvZG93bnJldi54bWxMj8tOwzAQRfdI/QdrKrFrbQeIqhCngqJu2NEi&#10;sZ3G0zjCjyh20/D3uCvYzWiO7pxbb2dn2URj7INXINcCGPk26N53Cj6P+9UGWEzoNdrgScEPRdg2&#10;i7saKx2u/oOmQ+pYDvGxQgUmpaHiPLaGHMZ1GMjn2zmMDlNex47rEa853FleCFFyh73PHwwOtDPU&#10;fh8uTsH8+oU8WENn5E68T3v5JndWqfvl/PIMLNGc/mC46Wd1aLLTKVy8jswqWD08yowqKIsnYDdg&#10;UxbATnmQUgBvav6/QvMLAAD//wMAUEsBAi0AFAAGAAgAAAAhALaDOJL+AAAA4QEAABMAAAAAAAAA&#10;AAAAAAAAAAAAAFtDb250ZW50X1R5cGVzXS54bWxQSwECLQAUAAYACAAAACEAOP0h/9YAAACUAQAA&#10;CwAAAAAAAAAAAAAAAAAvAQAAX3JlbHMvLnJlbHNQSwECLQAUAAYACAAAACEAl/PpYXwCAABWBQAA&#10;DgAAAAAAAAAAAAAAAAAuAgAAZHJzL2Uyb0RvYy54bWxQSwECLQAUAAYACAAAACEAr2dr3NwAAAAK&#10;AQAADwAAAAAAAAAAAAAAAADWBAAAZHJzL2Rvd25yZXYueG1sUEsFBgAAAAAEAAQA8wAAAN8FAAAA&#10;AA==&#10;" filled="f" stroked="f">
                <v:textbox>
                  <w:txbxContent>
                    <w:p w:rsidR="00EE7C0B" w:rsidRPr="005B7284" w:rsidRDefault="00EE7C0B" w:rsidP="00131679">
                      <w:pPr>
                        <w:spacing w:before="100" w:beforeAutospacing="1" w:after="100" w:afterAutospacing="1" w:line="240" w:lineRule="auto"/>
                        <w:outlineLvl w:val="1"/>
                        <w:rPr>
                          <w:rFonts w:ascii="Times New Roman" w:eastAsia="Times New Roman" w:hAnsi="Times New Roman" w:cs="Times New Roman"/>
                          <w:b/>
                          <w:bCs/>
                          <w:color w:val="000000"/>
                          <w:sz w:val="28"/>
                          <w:szCs w:val="28"/>
                          <w:lang w:val="fr-FR" w:eastAsia="fr-FR"/>
                        </w:rPr>
                      </w:pPr>
                      <w:bookmarkStart w:id="16" w:name="_Toc451959615"/>
                      <w:bookmarkStart w:id="17" w:name="_Toc452046061"/>
                      <w:r>
                        <w:rPr>
                          <w:rFonts w:ascii="Times New Roman" w:eastAsia="Times New Roman" w:hAnsi="Times New Roman" w:cs="Times New Roman"/>
                          <w:b/>
                          <w:bCs/>
                          <w:color w:val="000000"/>
                          <w:sz w:val="28"/>
                          <w:szCs w:val="28"/>
                          <w:lang w:val="fr-FR" w:eastAsia="fr-FR"/>
                        </w:rPr>
                        <w:t>Probabilité PM</w:t>
                      </w:r>
                      <w:bookmarkEnd w:id="16"/>
                      <w:bookmarkEnd w:id="17"/>
                    </w:p>
                  </w:txbxContent>
                </v:textbox>
                <w10:wrap anchorx="margin"/>
              </v:rect>
            </w:pict>
          </mc:Fallback>
        </mc:AlternateContent>
      </w:r>
      <w:r>
        <w:rPr>
          <w:noProof/>
          <w:lang w:eastAsia="fr-FR"/>
        </w:rPr>
        <mc:AlternateContent>
          <mc:Choice Requires="wps">
            <w:drawing>
              <wp:anchor distT="0" distB="0" distL="114300" distR="114300" simplePos="0" relativeHeight="251687424" behindDoc="0" locked="0" layoutInCell="1" allowOverlap="1" wp14:anchorId="0D68B35B" wp14:editId="04B5530C">
                <wp:simplePos x="0" y="0"/>
                <wp:positionH relativeFrom="margin">
                  <wp:posOffset>4869456</wp:posOffset>
                </wp:positionH>
                <wp:positionV relativeFrom="paragraph">
                  <wp:posOffset>339962</wp:posOffset>
                </wp:positionV>
                <wp:extent cx="1322024" cy="308472"/>
                <wp:effectExtent l="0" t="0" r="0" b="0"/>
                <wp:wrapNone/>
                <wp:docPr id="36" name="Rectangle 36"/>
                <wp:cNvGraphicFramePr/>
                <a:graphic xmlns:a="http://schemas.openxmlformats.org/drawingml/2006/main">
                  <a:graphicData uri="http://schemas.microsoft.com/office/word/2010/wordprocessingShape">
                    <wps:wsp>
                      <wps:cNvSpPr/>
                      <wps:spPr>
                        <a:xfrm>
                          <a:off x="0" y="0"/>
                          <a:ext cx="1322024" cy="308472"/>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EE7C0B" w:rsidRPr="005B7284" w:rsidRDefault="00EE7C0B" w:rsidP="00131679">
                            <w:pPr>
                              <w:spacing w:before="100" w:beforeAutospacing="1" w:after="100" w:afterAutospacing="1" w:line="240" w:lineRule="auto"/>
                              <w:outlineLvl w:val="1"/>
                              <w:rPr>
                                <w:rFonts w:ascii="Times New Roman" w:eastAsia="Times New Roman" w:hAnsi="Times New Roman" w:cs="Times New Roman"/>
                                <w:b/>
                                <w:bCs/>
                                <w:color w:val="000000"/>
                                <w:sz w:val="28"/>
                                <w:szCs w:val="28"/>
                                <w:lang w:val="fr-FR" w:eastAsia="fr-FR"/>
                              </w:rPr>
                            </w:pPr>
                            <w:bookmarkStart w:id="18" w:name="_Toc451959616"/>
                            <w:bookmarkStart w:id="19" w:name="_Toc452046062"/>
                            <w:r>
                              <w:rPr>
                                <w:rFonts w:ascii="Times New Roman" w:eastAsia="Times New Roman" w:hAnsi="Times New Roman" w:cs="Times New Roman"/>
                                <w:b/>
                                <w:bCs/>
                                <w:color w:val="000000"/>
                                <w:sz w:val="28"/>
                                <w:szCs w:val="28"/>
                                <w:lang w:val="fr-FR" w:eastAsia="fr-FR"/>
                              </w:rPr>
                              <w:t>Probabilité PC</w:t>
                            </w:r>
                            <w:bookmarkEnd w:id="18"/>
                            <w:bookmarkEnd w:id="19"/>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8B35B" id="Rectangle 36" o:spid="_x0000_s1029" style="position:absolute;margin-left:383.4pt;margin-top:26.75pt;width:104.1pt;height:24.3pt;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k3weQIAAFYFAAAOAAAAZHJzL2Uyb0RvYy54bWysVN1P2zAQf5+0/8Hy+0gbOj4iUlSBmCYh&#10;qICJZ9ex22iOzzu7Tbq/fmcnKYzthWkviX3f97vf+eKyawzbKfQ12JJPjyacKSuhqu265N+ebj6d&#10;ceaDsJUwYFXJ98rzy/nHDxetK1QOGzCVQkZBrC9aV/JNCK7IMi83qhH+CJyypNSAjQh0xXVWoWgp&#10;emOyfDI5yVrAyiFI5T1Jr3sln6f4WisZ7rX2KjBTcqotpC+m7yp+s/mFKNYo3KaWQxniH6poRG0p&#10;6SHUtQiCbbH+I1RTSwQPOhxJaDLQupYq9UDdTCdvunncCKdSLwSOdweY/P8LK+92S2R1VfLjE86s&#10;aGhGD4SasGujGMkIoNb5guwe3RKHm6dj7LbT2MQ/9cG6BOr+AKrqApMknB7n+SSfcSZJdzw5m53m&#10;MWj24u3Qhy8KGhYPJUdKn7AUu1sfetPRJCazcFMbQ3JRGPubgGJGSRYL7ktMp7A3qrd+UJp6TZVG&#10;gZe4Xl0ZZD0hiLFEkZEWKRg5RENNCd/pO7hEb5V4+E7/g1PKDzYc/JvaAiaA0pao2MBOEL+r79MB&#10;Wd3bj1D0AEQsQrfq+mmPg11BtScGIPSr4Z28qWkMt8KHpUDaBYKE9jvc00cbaEsOw4mzDeDPv8mj&#10;PVGUtJy1tFsl9z+2AhVn5qsl8p5PZ7O4jOky+3ya0wVfa1avNXbbXAG1N6WXxMl0jPbBjEeN0DzT&#10;M7CIWUklrKTcJZcBx8tV6EdMD4lUi0UyowV0ItzaRydj8IhzpNlT9yzQDVwMxOI7GPdQFG8o2dtG&#10;TwuLbQBdJ75GpHtchwnQ8ibGDw9NfB1e35PVy3M4/wUAAP//AwBQSwMEFAAGAAgAAAAhAHu+j07d&#10;AAAACgEAAA8AAABkcnMvZG93bnJldi54bWxMj8tOwzAQRfdI/IM1SOyok6KkEOJU0KobdrRIbKfx&#10;NI7wI4rdNP17hhUsR3N077n1enZWTDTGPngF+SIDQb4Nuvedgs/D7uEJREzoNdrgScGVIqyb25sa&#10;Kx0u/oOmfeoEh/hYoQKT0lBJGVtDDuMiDOT5dwqjw8Tn2Ek94oXDnZXLLCulw95zg8GBNoba7/3Z&#10;KZjfvlAGa+iE0mXv0y7f5hur1P3d/PoCItGc/mD41Wd1aNjpGM5eR2EVrMqS1ZOC4rEAwcDzquBx&#10;RyazZQ6yqeX/Cc0PAAAA//8DAFBLAQItABQABgAIAAAAIQC2gziS/gAAAOEBAAATAAAAAAAAAAAA&#10;AAAAAAAAAABbQ29udGVudF9UeXBlc10ueG1sUEsBAi0AFAAGAAgAAAAhADj9If/WAAAAlAEAAAsA&#10;AAAAAAAAAAAAAAAALwEAAF9yZWxzLy5yZWxzUEsBAi0AFAAGAAgAAAAhAKjqTfB5AgAAVgUAAA4A&#10;AAAAAAAAAAAAAAAALgIAAGRycy9lMm9Eb2MueG1sUEsBAi0AFAAGAAgAAAAhAHu+j07dAAAACgEA&#10;AA8AAAAAAAAAAAAAAAAA0wQAAGRycy9kb3ducmV2LnhtbFBLBQYAAAAABAAEAPMAAADdBQAAAAA=&#10;" filled="f" stroked="f">
                <v:textbox>
                  <w:txbxContent>
                    <w:p w:rsidR="00EE7C0B" w:rsidRPr="005B7284" w:rsidRDefault="00EE7C0B" w:rsidP="00131679">
                      <w:pPr>
                        <w:spacing w:before="100" w:beforeAutospacing="1" w:after="100" w:afterAutospacing="1" w:line="240" w:lineRule="auto"/>
                        <w:outlineLvl w:val="1"/>
                        <w:rPr>
                          <w:rFonts w:ascii="Times New Roman" w:eastAsia="Times New Roman" w:hAnsi="Times New Roman" w:cs="Times New Roman"/>
                          <w:b/>
                          <w:bCs/>
                          <w:color w:val="000000"/>
                          <w:sz w:val="28"/>
                          <w:szCs w:val="28"/>
                          <w:lang w:val="fr-FR" w:eastAsia="fr-FR"/>
                        </w:rPr>
                      </w:pPr>
                      <w:bookmarkStart w:id="20" w:name="_Toc451959616"/>
                      <w:bookmarkStart w:id="21" w:name="_Toc452046062"/>
                      <w:r>
                        <w:rPr>
                          <w:rFonts w:ascii="Times New Roman" w:eastAsia="Times New Roman" w:hAnsi="Times New Roman" w:cs="Times New Roman"/>
                          <w:b/>
                          <w:bCs/>
                          <w:color w:val="000000"/>
                          <w:sz w:val="28"/>
                          <w:szCs w:val="28"/>
                          <w:lang w:val="fr-FR" w:eastAsia="fr-FR"/>
                        </w:rPr>
                        <w:t>Probabilité PC</w:t>
                      </w:r>
                      <w:bookmarkEnd w:id="20"/>
                      <w:bookmarkEnd w:id="21"/>
                    </w:p>
                  </w:txbxContent>
                </v:textbox>
                <w10:wrap anchorx="margin"/>
              </v:rect>
            </w:pict>
          </mc:Fallback>
        </mc:AlternateContent>
      </w:r>
      <w:r>
        <w:rPr>
          <w:noProof/>
          <w:lang w:eastAsia="fr-FR"/>
        </w:rPr>
        <mc:AlternateContent>
          <mc:Choice Requires="wps">
            <w:drawing>
              <wp:anchor distT="0" distB="0" distL="114300" distR="114300" simplePos="0" relativeHeight="251664896" behindDoc="0" locked="0" layoutInCell="1" allowOverlap="1" wp14:anchorId="3B3FB48C" wp14:editId="15FE39C0">
                <wp:simplePos x="0" y="0"/>
                <wp:positionH relativeFrom="column">
                  <wp:posOffset>2814955</wp:posOffset>
                </wp:positionH>
                <wp:positionV relativeFrom="paragraph">
                  <wp:posOffset>342900</wp:posOffset>
                </wp:positionV>
                <wp:extent cx="0" cy="3095625"/>
                <wp:effectExtent l="76200" t="0" r="76200" b="47625"/>
                <wp:wrapNone/>
                <wp:docPr id="30" name="Connecteur droit avec flèche 30"/>
                <wp:cNvGraphicFramePr/>
                <a:graphic xmlns:a="http://schemas.openxmlformats.org/drawingml/2006/main">
                  <a:graphicData uri="http://schemas.microsoft.com/office/word/2010/wordprocessingShape">
                    <wps:wsp>
                      <wps:cNvCnPr/>
                      <wps:spPr>
                        <a:xfrm>
                          <a:off x="0" y="0"/>
                          <a:ext cx="0" cy="3095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78DD061" id="_x0000_t32" coordsize="21600,21600" o:spt="32" o:oned="t" path="m,l21600,21600e" filled="f">
                <v:path arrowok="t" fillok="f" o:connecttype="none"/>
                <o:lock v:ext="edit" shapetype="t"/>
              </v:shapetype>
              <v:shape id="Connecteur droit avec flèche 30" o:spid="_x0000_s1026" type="#_x0000_t32" style="position:absolute;margin-left:221.65pt;margin-top:27pt;width:0;height:243.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4AM3QEAAPsDAAAOAAAAZHJzL2Uyb0RvYy54bWysU9uO0zAQfUfiHyy/06Rd7QqqpvvQBV4Q&#10;VLB8gNcZNxa+aexN0j/iP/gxxk6aRVwkhHiZxPacmXOOx7vb0RrWA0btXcPXq5ozcNK32p0a/vn+&#10;zYuXnMUkXCuMd9DwM0R+u3/+bDeELWx8500LyKiIi9shNLxLKWyrKsoOrIgrH8DRofJoRaIlnqoW&#10;xUDVrak2dX1TDR7bgF5CjLR7Nx3yfamvFMj0QakIiZmGE7dUIpb4kGO134ntCUXotJxpiH9gYYV2&#10;1HQpdSeSYI+ofylltUQfvUor6W3lldISigZSs65/UvOpEwGKFjInhsWm+P/Kyvf9EZluG35F9jhh&#10;6Y4O3jkyDh6Rteh1YqIHyZT59pVuhVEemTaEuCXswR1xXsVwxOzAqNDmL2ljYzH6vBgNY2Jy2pS0&#10;e1W/ur7ZXOd61RMwYExvwVuWfxoeEwp96tLMyuO6GC36dzFNwAsgdzUuxyS0ee1als6B9CTUwp0M&#10;zH1ySpX5T4zLXzobmOAfQZEdxHFqUwYRDgZZL2iE2i/rpQplZojSxiygunD7I2jOzTAow/m3wCW7&#10;dPQuLUCrncffdU3jhaqa8i+qJ61Z9oNvz+X+ih00YeUe5teQR/jHdYE/vdn9dwAAAP//AwBQSwME&#10;FAAGAAgAAAAhAKVP3zjbAAAACgEAAA8AAABkcnMvZG93bnJldi54bWxMj8tOwzAQRfdI/IM1SGwq&#10;aockqAlxKhQJsW7hAybxNInwI43dNv17XLGA5dw5uo9quxjNzjT70VkJyVoAI9s5Ndpewtfn+9MG&#10;mA9oFWpnScKVPGzr+7sKS+UudkfnfehZNLG+RAlDCFPJue8GMujXbiIbfwc3GwzxnHuuZrxEc6P5&#10;sxAv3OBoY8KAEzUDdd/7k5Gwa7I2uc6NyD+0KI6rY7FKsZDy8WF5ewUWaAl/MNzqx+pQx06tO1nl&#10;mZaQZWkaUQl5FjdF4Fdob0KSA68r/n9C/QMAAP//AwBQSwECLQAUAAYACAAAACEAtoM4kv4AAADh&#10;AQAAEwAAAAAAAAAAAAAAAAAAAAAAW0NvbnRlbnRfVHlwZXNdLnhtbFBLAQItABQABgAIAAAAIQA4&#10;/SH/1gAAAJQBAAALAAAAAAAAAAAAAAAAAC8BAABfcmVscy8ucmVsc1BLAQItABQABgAIAAAAIQBP&#10;h4AM3QEAAPsDAAAOAAAAAAAAAAAAAAAAAC4CAABkcnMvZTJvRG9jLnhtbFBLAQItABQABgAIAAAA&#10;IQClT9842wAAAAoBAAAPAAAAAAAAAAAAAAAAADcEAABkcnMvZG93bnJldi54bWxQSwUGAAAAAAQA&#10;BADzAAAAPwUAAAAA&#10;" strokecolor="black [3040]">
                <v:stroke endarrow="block"/>
              </v:shape>
            </w:pict>
          </mc:Fallback>
        </mc:AlternateContent>
      </w:r>
      <w:r>
        <w:rPr>
          <w:noProof/>
          <w:lang w:eastAsia="fr-FR"/>
        </w:rPr>
        <mc:AlternateContent>
          <mc:Choice Requires="wps">
            <w:drawing>
              <wp:anchor distT="0" distB="0" distL="114300" distR="114300" simplePos="0" relativeHeight="251645440" behindDoc="0" locked="0" layoutInCell="1" allowOverlap="1" wp14:anchorId="54FA3AE3" wp14:editId="1EB202E3">
                <wp:simplePos x="0" y="0"/>
                <wp:positionH relativeFrom="column">
                  <wp:posOffset>814704</wp:posOffset>
                </wp:positionH>
                <wp:positionV relativeFrom="paragraph">
                  <wp:posOffset>181611</wp:posOffset>
                </wp:positionV>
                <wp:extent cx="1171575" cy="571500"/>
                <wp:effectExtent l="38100" t="0" r="28575" b="57150"/>
                <wp:wrapNone/>
                <wp:docPr id="18" name="Connecteur droit avec flèche 18"/>
                <wp:cNvGraphicFramePr/>
                <a:graphic xmlns:a="http://schemas.openxmlformats.org/drawingml/2006/main">
                  <a:graphicData uri="http://schemas.microsoft.com/office/word/2010/wordprocessingShape">
                    <wps:wsp>
                      <wps:cNvCnPr/>
                      <wps:spPr>
                        <a:xfrm flipH="1">
                          <a:off x="0" y="0"/>
                          <a:ext cx="1171575" cy="571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FCA864" id="Connecteur droit avec flèche 18" o:spid="_x0000_s1026" type="#_x0000_t32" style="position:absolute;margin-left:64.15pt;margin-top:14.3pt;width:92.25pt;height:45pt;flip:x;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WY05gEAAAoEAAAOAAAAZHJzL2Uyb0RvYy54bWysU0uOEzEQ3SNxB8t70t0jhUFROrPI8Fkg&#10;GMFwAI+7nLbwT+WafG7EPbgYZXfSIEAIITaWP/Ve1XtVXt8cvRN7wGxj6GW3aKWAoONgw66Xn+5f&#10;PXshRSYVBuVigF6eIMubzdMn60NawVUcoxsABZOEvDqkXo5EadU0WY/gVV7EBIEfTUSviI+4awZU&#10;B2b3rrlq2+fNIeKQMGrImW9vp0e5qfzGgKb3xmQg4XrJtVFdsa4PZW02a7XaoUqj1ecy1D9U4ZUN&#10;nHSmulWkxCPaX6i81RhzNLTQ0TfRGKuhamA1XfuTmo+jSlC1sDk5zTbl/0er3+3vUNiBe8edCspz&#10;j7YxBDYOHlEMGC0JtQctjPv6hbsiOI5NO6S8Yuw23OH5lNMdFgeOBj0H2/SGOasnrFIcq+Wn2XI4&#10;ktB82XXX3fJ6KYXmtyXv29qTZuIpfAkzvYboRdn0MhMquxvpXGTEKYfav83ElTDwAihgF8pKyrqX&#10;YRB0SiyP0Kqwc1BkcHgJaYqcSUDd0cnBBP8Aht0phVYpdS5h61DsFU/U8LmbWTiyQIx1bga1fwad&#10;YwsM6qz+LXCOrhljoBnobYj4u6x0vJRqpviL6klrkf0Qh1NtZ7WDB676c/4cZaJ/PFf49y+8+QYA&#10;AP//AwBQSwMEFAAGAAgAAAAhAEk+eiLcAAAACgEAAA8AAABkcnMvZG93bnJldi54bWxMjz1PwzAQ&#10;hnck/oN1SGzUaQJVSONUqFJHkGgZYHPjqxOIz5HttoFfzzHR8f3Qe8/Vq8kN4oQh9p4UzGcZCKTW&#10;m56sgrfd5q4EEZMmowdPqOAbI6ya66taV8af6RVP22QFj1CstIIupbGSMrYdOh1nfkTi7OCD04ll&#10;sNIEfeZxN8g8yxbS6Z74QqdHXHfYfm2PTsFzcja4x4fNvbVUfHzG3fr95Uep25vpaQki4ZT+y/CH&#10;z+jQMNPeH8lEMbDOy4KrCvJyAYILBTsg9pzM2ZFNLS9faH4BAAD//wMAUEsBAi0AFAAGAAgAAAAh&#10;ALaDOJL+AAAA4QEAABMAAAAAAAAAAAAAAAAAAAAAAFtDb250ZW50X1R5cGVzXS54bWxQSwECLQAU&#10;AAYACAAAACEAOP0h/9YAAACUAQAACwAAAAAAAAAAAAAAAAAvAQAAX3JlbHMvLnJlbHNQSwECLQAU&#10;AAYACAAAACEAm5FmNOYBAAAKBAAADgAAAAAAAAAAAAAAAAAuAgAAZHJzL2Uyb0RvYy54bWxQSwEC&#10;LQAUAAYACAAAACEAST56ItwAAAAKAQAADwAAAAAAAAAAAAAAAABABAAAZHJzL2Rvd25yZXYueG1s&#10;UEsFBgAAAAAEAAQA8wAAAEkFAAAAAA==&#10;" strokecolor="black [3040]">
                <v:stroke endarrow="block"/>
              </v:shape>
            </w:pict>
          </mc:Fallback>
        </mc:AlternateContent>
      </w:r>
      <w:r>
        <w:rPr>
          <w:noProof/>
          <w:lang w:eastAsia="fr-FR"/>
        </w:rPr>
        <mc:AlternateContent>
          <mc:Choice Requires="wps">
            <w:drawing>
              <wp:anchor distT="0" distB="0" distL="114300" distR="114300" simplePos="0" relativeHeight="251639296" behindDoc="0" locked="0" layoutInCell="1" allowOverlap="1" wp14:anchorId="2E2591F0" wp14:editId="725C64FF">
                <wp:simplePos x="0" y="0"/>
                <wp:positionH relativeFrom="column">
                  <wp:posOffset>3605530</wp:posOffset>
                </wp:positionH>
                <wp:positionV relativeFrom="paragraph">
                  <wp:posOffset>114934</wp:posOffset>
                </wp:positionV>
                <wp:extent cx="1485900" cy="638175"/>
                <wp:effectExtent l="0" t="0" r="57150" b="66675"/>
                <wp:wrapNone/>
                <wp:docPr id="16" name="Connecteur droit avec flèche 16"/>
                <wp:cNvGraphicFramePr/>
                <a:graphic xmlns:a="http://schemas.openxmlformats.org/drawingml/2006/main">
                  <a:graphicData uri="http://schemas.microsoft.com/office/word/2010/wordprocessingShape">
                    <wps:wsp>
                      <wps:cNvCnPr/>
                      <wps:spPr>
                        <a:xfrm>
                          <a:off x="0" y="0"/>
                          <a:ext cx="1485900" cy="638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164AC9" id="Connecteur droit avec flèche 16" o:spid="_x0000_s1026" type="#_x0000_t32" style="position:absolute;margin-left:283.9pt;margin-top:9.05pt;width:117pt;height:50.2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35v4QEAAAAEAAAOAAAAZHJzL2Uyb0RvYy54bWysU0uO1DAQ3SNxB8t7OsnANE3U6Vn0ABsE&#10;rQEO4HHKHQv/VPb050bcg4tRdtIZBAghxMaJ7Xqv6r0qr29O1rADYNTedbxZ1JyBk77Xbt/xz5/e&#10;PFtxFpNwvTDeQcfPEPnN5umT9TG0cOUHb3pARiQutsfQ8SGl0FZVlANYERc+gKNL5dGKRFvcVz2K&#10;I7FbU13V9bI6euwDegkx0unteMk3hV8pkOmDUhESMx2n2lJZsaz3ea02a9HuUYRBy6kM8Q9VWKEd&#10;JZ2pbkUS7AH1L1RWS/TRq7SQ3lZeKS2haCA1Tf2Tmo+DCFC0kDkxzDbF/0cr3x92yHRPvVty5oSl&#10;Hm29c2QcPCDr0evExAEkU+bbV+oKozgy7RhiS9it2+G0i2GH2YGTQpu/pI2ditHn2Wg4JSbpsHmx&#10;un5VUz8k3S2fr5qX15m0ekQHjOkteMvyT8djQqH3Q5pK89gUt8XhXUwj8ALIqY3LaxLavHY9S+dA&#10;ohJq4fYGpjw5pMoixrLLXzobGOF3oMiTXGhJU6YRtgbZQdAc9V+amYUiM0RpY2ZQ/WfQFJthUCb0&#10;b4FzdMnoXZqBVjuPv8uaTpdS1Rh/UT1qzbLvfX8uTSx20JiVPkxPIs/xj/sCf3y4m+8AAAD//wMA&#10;UEsDBBQABgAIAAAAIQC4gaej3QAAAAoBAAAPAAAAZHJzL2Rvd25yZXYueG1sTI/NTsMwEITvSLyD&#10;tUhcKmobaEhCnApFQpzb8gCb2CQR/kljt03fnuUEx50ZzX5TbRdn2dnMcQxegVwLYMZ3QY++V/B5&#10;eH/IgcWEXqMN3ii4mgjb+vamwlKHi9+Z8z71jEp8LFHBkNJUch67wTiM6zAZT95XmB0mOuee6xkv&#10;VO4sfxQi4w5HTx8GnEwzmO57f3IKds1zK69zIzYfVhTH1bFYPWGh1P3d8vYKLJkl/YXhF5/QoSam&#10;Npy8jswq2GQvhJ7IyCUwCuRCktCSIPMMeF3x/xPqHwAAAP//AwBQSwECLQAUAAYACAAAACEAtoM4&#10;kv4AAADhAQAAEwAAAAAAAAAAAAAAAAAAAAAAW0NvbnRlbnRfVHlwZXNdLnhtbFBLAQItABQABgAI&#10;AAAAIQA4/SH/1gAAAJQBAAALAAAAAAAAAAAAAAAAAC8BAABfcmVscy8ucmVsc1BLAQItABQABgAI&#10;AAAAIQBoS35v4QEAAAAEAAAOAAAAAAAAAAAAAAAAAC4CAABkcnMvZTJvRG9jLnhtbFBLAQItABQA&#10;BgAIAAAAIQC4gaej3QAAAAoBAAAPAAAAAAAAAAAAAAAAADsEAABkcnMvZG93bnJldi54bWxQSwUG&#10;AAAAAAQABADzAAAARQUAAAAA&#10;" strokecolor="black [3040]">
                <v:stroke endarrow="block"/>
              </v:shape>
            </w:pict>
          </mc:Fallback>
        </mc:AlternateContent>
      </w:r>
      <w:r>
        <w:rPr>
          <w:noProof/>
          <w:lang w:eastAsia="fr-FR"/>
        </w:rPr>
        <mc:AlternateContent>
          <mc:Choice Requires="wps">
            <w:drawing>
              <wp:anchor distT="0" distB="0" distL="114300" distR="114300" simplePos="0" relativeHeight="251636224" behindDoc="0" locked="0" layoutInCell="1" allowOverlap="1" wp14:anchorId="5D9B8F68" wp14:editId="33D983E4">
                <wp:simplePos x="0" y="0"/>
                <wp:positionH relativeFrom="column">
                  <wp:posOffset>3586480</wp:posOffset>
                </wp:positionH>
                <wp:positionV relativeFrom="paragraph">
                  <wp:posOffset>191135</wp:posOffset>
                </wp:positionV>
                <wp:extent cx="628650" cy="571500"/>
                <wp:effectExtent l="0" t="0" r="76200" b="57150"/>
                <wp:wrapNone/>
                <wp:docPr id="15" name="Connecteur droit avec flèche 15"/>
                <wp:cNvGraphicFramePr/>
                <a:graphic xmlns:a="http://schemas.openxmlformats.org/drawingml/2006/main">
                  <a:graphicData uri="http://schemas.microsoft.com/office/word/2010/wordprocessingShape">
                    <wps:wsp>
                      <wps:cNvCnPr/>
                      <wps:spPr>
                        <a:xfrm>
                          <a:off x="0" y="0"/>
                          <a:ext cx="628650" cy="571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5456EF" id="Connecteur droit avec flèche 15" o:spid="_x0000_s1026" type="#_x0000_t32" style="position:absolute;margin-left:282.4pt;margin-top:15.05pt;width:49.5pt;height:4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wu4wEAAP8DAAAOAAAAZHJzL2Uyb0RvYy54bWysU0uOEzEQ3SNxB8t70p1ICaMonVlkgA2C&#10;EZ8DeNzltIV/KtfkcyPuwcUou5MexEdCiI27bdereu9VeXN78k4cALONoZPzWSsFBB17G/ad/Pzp&#10;9YsbKTKp0CsXA3TyDFnebp8/2xzTGhZxiK4HFJwk5PUxdXIgSuumyXoAr/IsJgh8aSJ6RbzFfdOj&#10;OnJ275pF266aY8Q+YdSQM5/ejZdyW/MbA5reG5OBhOskc6O6Yl0fytpsN2q9R5UGqy801D+w8MoG&#10;LjqlulOkxCPaX1J5qzHmaGimo2+iMVZD1cBq5u1Paj4OKkHVwubkNNmU/19a/e5wj8L23LulFEF5&#10;7tEuhsDGwSOKHqMloQ6ghXHfvnJXBMexaceU14zdhXu87HK6x+LAyaAvX9YmTtXo82Q0nEhoPlwt&#10;blZLbofmq+XL+bKtjWiewAkzvYHoRfnpZCZUdj/QhVnEeTVbHd5m4vIMvAJKZRfKSsq6V6EXdE6s&#10;idCqsHdQuHN4CWmKhpF1/aOzgxH+AQxbwjzHMnUYYedQHBSPUf9lPmXhyAIx1rkJ1FZufwRdYgsM&#10;6oD+LXCKrhVjoAnobYj4u6p0ulI1Y/xV9ai1yH6I/bn2sNrBU1b9ubyIMsY/7iv86d1uvwMAAP//&#10;AwBQSwMEFAAGAAgAAAAhAMXTV7vdAAAACgEAAA8AAABkcnMvZG93bnJldi54bWxMj8tOwzAQRfdI&#10;/IM1SGwqaqdpIxLiVCgSYt3CBzjxkET4kdpum/49wwqWc+fozpl6v1jDLhji5J2EbC2Aoeu9ntwg&#10;4fPj7ekZWEzKaWW8Qwk3jLBv7u9qVWl/dQe8HNPAqMTFSkkYU5orzmM/olVx7Wd0tPvywapEYxi4&#10;DupK5dbwjRAFt2pydGFUM7Yj9t/Hs5VwaLdddgut2L0bUZ5Wp3KVq1LKx4fl9QVYwiX9wfCrT+rQ&#10;kFPnz05HZiTsii2pJwm5yIARUBQ5BR2RG0p4U/P/LzQ/AAAA//8DAFBLAQItABQABgAIAAAAIQC2&#10;gziS/gAAAOEBAAATAAAAAAAAAAAAAAAAAAAAAABbQ29udGVudF9UeXBlc10ueG1sUEsBAi0AFAAG&#10;AAgAAAAhADj9If/WAAAAlAEAAAsAAAAAAAAAAAAAAAAALwEAAF9yZWxzLy5yZWxzUEsBAi0AFAAG&#10;AAgAAAAhAKTn/C7jAQAA/wMAAA4AAAAAAAAAAAAAAAAALgIAAGRycy9lMm9Eb2MueG1sUEsBAi0A&#10;FAAGAAgAAAAhAMXTV7vdAAAACgEAAA8AAAAAAAAAAAAAAAAAPQQAAGRycy9kb3ducmV2LnhtbFBL&#10;BQYAAAAABAAEAPMAAABHBQAAAAA=&#10;" strokecolor="black [3040]">
                <v:stroke endarrow="block"/>
              </v:shape>
            </w:pict>
          </mc:Fallback>
        </mc:AlternateContent>
      </w:r>
    </w:p>
    <w:p w:rsidR="00131679" w:rsidRDefault="00131679" w:rsidP="00A97270">
      <w:pPr>
        <w:pStyle w:val="mimoir"/>
        <w:rPr>
          <w:lang w:eastAsia="fr-FR"/>
        </w:rPr>
      </w:pPr>
    </w:p>
    <w:p w:rsidR="00131679" w:rsidRDefault="00131679" w:rsidP="00A97270">
      <w:pPr>
        <w:pStyle w:val="mimoir"/>
        <w:rPr>
          <w:lang w:eastAsia="fr-FR"/>
        </w:rPr>
      </w:pPr>
      <w:r>
        <w:rPr>
          <w:noProof/>
          <w:lang w:eastAsia="fr-FR"/>
        </w:rPr>
        <mc:AlternateContent>
          <mc:Choice Requires="wps">
            <w:drawing>
              <wp:anchor distT="0" distB="0" distL="114300" distR="114300" simplePos="0" relativeHeight="251653632" behindDoc="0" locked="0" layoutInCell="1" allowOverlap="1" wp14:anchorId="3AA58603" wp14:editId="7B13062A">
                <wp:simplePos x="0" y="0"/>
                <wp:positionH relativeFrom="column">
                  <wp:posOffset>795655</wp:posOffset>
                </wp:positionH>
                <wp:positionV relativeFrom="paragraph">
                  <wp:posOffset>320675</wp:posOffset>
                </wp:positionV>
                <wp:extent cx="0" cy="397510"/>
                <wp:effectExtent l="76200" t="0" r="57150" b="59690"/>
                <wp:wrapNone/>
                <wp:docPr id="25" name="Connecteur droit avec flèche 25"/>
                <wp:cNvGraphicFramePr/>
                <a:graphic xmlns:a="http://schemas.openxmlformats.org/drawingml/2006/main">
                  <a:graphicData uri="http://schemas.microsoft.com/office/word/2010/wordprocessingShape">
                    <wps:wsp>
                      <wps:cNvCnPr/>
                      <wps:spPr>
                        <a:xfrm>
                          <a:off x="0" y="0"/>
                          <a:ext cx="0" cy="3975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E735DE" id="Connecteur droit avec flèche 25" o:spid="_x0000_s1026" type="#_x0000_t32" style="position:absolute;margin-left:62.65pt;margin-top:25.25pt;width:0;height:31.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Tt3gEAAPoDAAAOAAAAZHJzL2Uyb0RvYy54bWysU0uOEzEQ3SNxB8t70knQ8InSmUUG2CCI&#10;+BzA4y6nLfxTuSafG3EPLkbZ3elBwEgjxKa6bdereu+5vL4+eScOgNnG0MrFbC4FBB07G/at/Prl&#10;7bNXUmRSoVMuBmjlGbK83jx9sj6mFSxjH10HKLhIyKtjamVPlFZNk3UPXuVZTBD40ET0iniJ+6ZD&#10;deTq3jXL+fxFc4zYJYwacubdm+FQbmp9Y0DTR2MykHCtZG5UI9Z4W2KzWavVHlXqrR5pqH9g4ZUN&#10;3HQqdaNIiTu0f5TyVmPM0dBMR99EY6yGqoHVLOa/qfncqwRVC5uT02RT/n9l9YfDDoXtWrm8kiIo&#10;z3e0jSGwcXCHosNoSagDaGHcj+98K4Lz2LRjyivGbsMOx1VOOywOnAz68mVt4lSNPk9Gw4mEHjY1&#10;7z5//fJqUe+gucclzPQOohflp5WZUNl9TyOpiIvqszq8z8SdGXgBlKYulEjKujehE3ROLIfQqrB3&#10;UGhzeklpCv2BcP2js4MB/gkMu8EUhzZ1DmHrUBwUT1D3bTFV4cwCMda5CTSv3B4EjbkFBnU2Hwuc&#10;smvHGGgCehsi/q0rnS5UzZB/UT1oLbJvY3eu11ft4AGr/oyPoUzwr+sKv3+ym58AAAD//wMAUEsD&#10;BBQABgAIAAAAIQChcGbu3AAAAAoBAAAPAAAAZHJzL2Rvd25yZXYueG1sTI/NTsMwEITvSLyDtUhc&#10;KmqnIYiEOBWKhDi38ACbeEki/JPabpu+PS4XuO3sjma/qbeL0exEPkzOSsjWAhjZ3qnJDhI+P94e&#10;noGFiFahdpYkXCjAtrm9qbFS7mx3dNrHgaUQGyqUMMY4V5yHfiSDYe1msun25bzBmKQfuPJ4TuFG&#10;840QT9zgZNOHEWdqR+q/90cjYdc+dtnFt6J416I8rA7lKsdSyvu75fUFWKQl/pnhip/QoUlMnTta&#10;FZhOelPkySqhEAWwq+F30aUhyzPgTc3/V2h+AAAA//8DAFBLAQItABQABgAIAAAAIQC2gziS/gAA&#10;AOEBAAATAAAAAAAAAAAAAAAAAAAAAABbQ29udGVudF9UeXBlc10ueG1sUEsBAi0AFAAGAAgAAAAh&#10;ADj9If/WAAAAlAEAAAsAAAAAAAAAAAAAAAAALwEAAF9yZWxzLy5yZWxzUEsBAi0AFAAGAAgAAAAh&#10;AP+wRO3eAQAA+gMAAA4AAAAAAAAAAAAAAAAALgIAAGRycy9lMm9Eb2MueG1sUEsBAi0AFAAGAAgA&#10;AAAhAKFwZu7cAAAACgEAAA8AAAAAAAAAAAAAAAAAOAQAAGRycy9kb3ducmV2LnhtbFBLBQYAAAAA&#10;BAAEAPMAAABBBQAAAAA=&#10;" strokecolor="black [3040]">
                <v:stroke endarrow="block"/>
              </v:shape>
            </w:pict>
          </mc:Fallback>
        </mc:AlternateContent>
      </w:r>
      <w:r>
        <w:rPr>
          <w:noProof/>
          <w:lang w:eastAsia="fr-FR"/>
        </w:rPr>
        <mc:AlternateContent>
          <mc:Choice Requires="wps">
            <w:drawing>
              <wp:anchor distT="0" distB="0" distL="114300" distR="114300" simplePos="0" relativeHeight="251642368" behindDoc="0" locked="0" layoutInCell="1" allowOverlap="1" wp14:anchorId="23E07ABC" wp14:editId="75D15356">
                <wp:simplePos x="0" y="0"/>
                <wp:positionH relativeFrom="column">
                  <wp:posOffset>609600</wp:posOffset>
                </wp:positionH>
                <wp:positionV relativeFrom="paragraph">
                  <wp:posOffset>8890</wp:posOffset>
                </wp:positionV>
                <wp:extent cx="361950" cy="295275"/>
                <wp:effectExtent l="0" t="0" r="19050" b="28575"/>
                <wp:wrapNone/>
                <wp:docPr id="17" name="Rectangle 17"/>
                <wp:cNvGraphicFramePr/>
                <a:graphic xmlns:a="http://schemas.openxmlformats.org/drawingml/2006/main">
                  <a:graphicData uri="http://schemas.microsoft.com/office/word/2010/wordprocessingShape">
                    <wps:wsp>
                      <wps:cNvSpPr/>
                      <wps:spPr>
                        <a:xfrm>
                          <a:off x="0" y="0"/>
                          <a:ext cx="361950" cy="29527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EE7C0B" w:rsidRPr="00785F48" w:rsidRDefault="00EE7C0B" w:rsidP="00131679">
                            <w:pPr>
                              <w:jc w:val="center"/>
                              <w:rPr>
                                <w:lang w:val="fr-FR"/>
                              </w:rPr>
                            </w:pPr>
                            <w:r>
                              <w:rPr>
                                <w:lang w:val="fr-FR"/>
                              </w:rPr>
                              <w: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E07ABC" id="Rectangle 17" o:spid="_x0000_s1030" style="position:absolute;margin-left:48pt;margin-top:.7pt;width:28.5pt;height:23.2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pKjzAIAAB4GAAAOAAAAZHJzL2Uyb0RvYy54bWysVE1PGzEQvVfqf7B8L5ukCZQVCYqgVJUQ&#10;IKDiPPHa2VW9tms7JOmv77N3EyjlUKpedseeNzOeNx8np5tWs0fpQ2PNlA8PBpxJI2zVmOWUf7u/&#10;+PCJsxDJVKStkVO+lYGfzt6/O1m7Uo5sbXUlPYMTE8q1m/I6RlcWRRC1bCkcWCcNlMr6liKOfllU&#10;ntbw3upiNBgcFmvrK+etkCHg9rxT8ln2r5QU8VqpICPTU463xfz1+btI32J2QuXSk6sb0T+D/uEV&#10;LTUGQfeuzikSW/nmD1dtI7wNVsUDYdvCKtUImXNANsPBi2zuanIy5wJygtvTFP6fW3H1eONZU6F2&#10;R5wZalGjW7BGZqklwx0IWrtQAnfnbnx/ChBTthvl2/RHHmyTSd3uSZWbyAQuPx4OjyegXkA1Op6M&#10;jibJZ/Fk7HyIX6RtWRKm3CN6ppIeL0PsoDtIimXsRaM17qnUhq2nHD4ncE/oHqUpQmwd8glmyRnp&#10;JdpSRJ89BqubKlkn49xi8kx79khojur7sH/Xb6gU+ZxC3YGyKsGo9HZlqizVkqrPpmJx60CeQZvz&#10;9KxWVpxpifBJyshIjf4bJMjRBhwl4juqsxS3WnZp30qFmmXGu1T8cpEy6Robkwe+d+2dncEgARVy&#10;f6Ntb5KsZZ6nN9rvjXJ8a+Levm2M7euSpv21UqgOv6OiIyBxETeLTe7acWI23SxstUUne9uNeHDi&#10;okHtLinEG/KYaVCCPRWv8VHaokC2lzirrf/52n3CY9SgRUWxI9BUP1bkUV/91WAIj4fjcVoq+TCe&#10;HI1w8M81i+cas2rPLDptiI3oRBYTPuqdqLxtH7DO5ikqVGQEYnft2x/OYldiLEQh5/MMwyJxFC/N&#10;nRPJeeI5de395oG864cqYhqv7G6fUPlitjpssjR2vopWNXnwnnjtK4AllEe3X5hpyz0/Z9TTWp/9&#10;AgAA//8DAFBLAwQUAAYACAAAACEAS0x5zNwAAAAHAQAADwAAAGRycy9kb3ducmV2LnhtbEyPwU7D&#10;MBBE70j8g7VIXBB1CiUlIU4FSNzKgRSJqxtvk6j2Oo3dJvx9tyc4zs5q5k2xmpwVJxxC50nBfJaA&#10;QKq96ahR8L35uH8GEaImo60nVPCLAVbl9VWhc+NH+sJTFRvBIRRyraCNsc+lDHWLToeZ75HY2/nB&#10;6chyaKQZ9MjhzsqHJEml0x1xQ6t7fG+x3ldHp2B8O0y6WtqdNdUm2/+ss7uUPpW6vZleX0BEnOLf&#10;M1zwGR1KZtr6I5kgrIIs5SmR7wsQF/vpkfVWwWKZgSwL+Z+/PAMAAP//AwBQSwECLQAUAAYACAAA&#10;ACEAtoM4kv4AAADhAQAAEwAAAAAAAAAAAAAAAAAAAAAAW0NvbnRlbnRfVHlwZXNdLnhtbFBLAQIt&#10;ABQABgAIAAAAIQA4/SH/1gAAAJQBAAALAAAAAAAAAAAAAAAAAC8BAABfcmVscy8ucmVsc1BLAQIt&#10;ABQABgAIAAAAIQAjvpKjzAIAAB4GAAAOAAAAAAAAAAAAAAAAAC4CAABkcnMvZTJvRG9jLnhtbFBL&#10;AQItABQABgAIAAAAIQBLTHnM3AAAAAcBAAAPAAAAAAAAAAAAAAAAACYFAABkcnMvZG93bnJldi54&#10;bWxQSwUGAAAAAAQABADzAAAALwYAAAAA&#10;" filled="f" strokecolor="black [3200]">
                <v:stroke joinstyle="round"/>
                <v:textbox>
                  <w:txbxContent>
                    <w:p w:rsidR="00EE7C0B" w:rsidRPr="00785F48" w:rsidRDefault="00EE7C0B" w:rsidP="00131679">
                      <w:pPr>
                        <w:jc w:val="center"/>
                        <w:rPr>
                          <w:lang w:val="fr-FR"/>
                        </w:rPr>
                      </w:pPr>
                      <w:r>
                        <w:rPr>
                          <w:lang w:val="fr-FR"/>
                        </w:rPr>
                        <w:t>P</w:t>
                      </w:r>
                    </w:p>
                  </w:txbxContent>
                </v:textbox>
              </v:rect>
            </w:pict>
          </mc:Fallback>
        </mc:AlternateContent>
      </w:r>
      <w:r>
        <w:rPr>
          <w:noProof/>
          <w:lang w:eastAsia="fr-FR"/>
        </w:rPr>
        <mc:AlternateContent>
          <mc:Choice Requires="wps">
            <w:drawing>
              <wp:anchor distT="0" distB="0" distL="114300" distR="114300" simplePos="0" relativeHeight="251631104" behindDoc="0" locked="0" layoutInCell="1" allowOverlap="1" wp14:anchorId="7A7710A9" wp14:editId="44C71E80">
                <wp:simplePos x="0" y="0"/>
                <wp:positionH relativeFrom="column">
                  <wp:posOffset>4815205</wp:posOffset>
                </wp:positionH>
                <wp:positionV relativeFrom="paragraph">
                  <wp:posOffset>310515</wp:posOffset>
                </wp:positionV>
                <wp:extent cx="304800" cy="371475"/>
                <wp:effectExtent l="38100" t="0" r="19050" b="47625"/>
                <wp:wrapNone/>
                <wp:docPr id="13" name="Connecteur droit avec flèche 13"/>
                <wp:cNvGraphicFramePr/>
                <a:graphic xmlns:a="http://schemas.openxmlformats.org/drawingml/2006/main">
                  <a:graphicData uri="http://schemas.microsoft.com/office/word/2010/wordprocessingShape">
                    <wps:wsp>
                      <wps:cNvCnPr/>
                      <wps:spPr>
                        <a:xfrm flipH="1">
                          <a:off x="0" y="0"/>
                          <a:ext cx="304800" cy="3714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7A2EED" id="Connecteur droit avec flèche 13" o:spid="_x0000_s1026" type="#_x0000_t32" style="position:absolute;margin-left:379.15pt;margin-top:24.45pt;width:24pt;height:29.25pt;flip:x;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A4t6AEAAAkEAAAOAAAAZHJzL2Uyb0RvYy54bWysU9tuEzEQfUfiHyy/k900hVZRNn1IuTwg&#10;iAr9ANc7zlr4prGbzf4R/8GPMfZuFgRFQogXy5c5Z+acGW9uTtawI2DU3jV8uag5Ayd9q92h4fef&#10;37y45iwm4VphvIOGDxD5zfb5s00f1nDhO29aQEYkLq770PAupbCuqig7sCIufABHj8qjFYmOeKha&#10;FD2xW1Nd1PWrqvfYBvQSYqTb2/GRbwu/UiDTR6UiJGYaTrWlsmJZH/JabTdifUAROi2nMsQ/VGGF&#10;dpR0proVSbBH1L9RWS3RR6/SQnpbeaW0hKKB1CzrX9R86kSAooXMiWG2Kf4/WvnhuEemW+rdijMn&#10;LPVo550j4+ARWYteJyaOIJky375SVxjFkWl9iGvC7twep1MMe8wOnBRaCtbhHXEWT0glOxXLh9ly&#10;OCUm6XJVX17X1BhJT6ur5eXVy8xejTSZLmBMb8FbljcNjwmFPnRpqtHjmEIc38c0As+ADDYur0lo&#10;89q1LA2B1CXUwh0MTHlySJXVjPWXXRoMjPA7UGQO1TmmKWMJO4PsKGig2i/LmYUiM0RpY2ZQXeT/&#10;ETTFZhiUUf1b4BxdMnqXZqDVzuNTWdPpXKoa48+qR61Z9oNvh9LNYgfNW+nD9DfyQP98LvAfP3j7&#10;HQAA//8DAFBLAwQUAAYACAAAACEATn2Kad8AAAAKAQAADwAAAGRycy9kb3ducmV2LnhtbEyPwU7D&#10;MAyG70i8Q2QkbiyBdVtXmk5o0o4gsXFgt6zx0kLjVE22FZ4ec4Kj7U+/v79cjb4TZxxiG0jD/USB&#10;QKqDbclpeNtt7nIQMRmypguEGr4wwqq6vipNYcOFXvG8TU5wCMXCaGhS6gspY92gN3ESeiS+HcPg&#10;TeJxcNIO5sLhvpMPSs2lNy3xh8b0uG6w/tyevIbn5N3gl7NN5hxN9x9xt35/+db69mZ8egSRcEx/&#10;MPzqszpU7HQIJ7JRdBoWs3zKqIYsX4JgIFdzXhyYVIsMZFXK/xWqHwAAAP//AwBQSwECLQAUAAYA&#10;CAAAACEAtoM4kv4AAADhAQAAEwAAAAAAAAAAAAAAAAAAAAAAW0NvbnRlbnRfVHlwZXNdLnhtbFBL&#10;AQItABQABgAIAAAAIQA4/SH/1gAAAJQBAAALAAAAAAAAAAAAAAAAAC8BAABfcmVscy8ucmVsc1BL&#10;AQItABQABgAIAAAAIQAeGA4t6AEAAAkEAAAOAAAAAAAAAAAAAAAAAC4CAABkcnMvZTJvRG9jLnht&#10;bFBLAQItABQABgAIAAAAIQBOfYpp3wAAAAoBAAAPAAAAAAAAAAAAAAAAAEIEAABkcnMvZG93bnJl&#10;di54bWxQSwUGAAAAAAQABADzAAAATgUAAAAA&#10;" strokecolor="black [3040]">
                <v:stroke endarrow="block"/>
              </v:shape>
            </w:pict>
          </mc:Fallback>
        </mc:AlternateContent>
      </w:r>
      <w:r>
        <w:rPr>
          <w:noProof/>
          <w:lang w:eastAsia="fr-FR"/>
        </w:rPr>
        <mc:AlternateContent>
          <mc:Choice Requires="wps">
            <w:drawing>
              <wp:anchor distT="0" distB="0" distL="114300" distR="114300" simplePos="0" relativeHeight="251624960" behindDoc="0" locked="0" layoutInCell="1" allowOverlap="1" wp14:anchorId="25E9FF20" wp14:editId="1CED3450">
                <wp:simplePos x="0" y="0"/>
                <wp:positionH relativeFrom="column">
                  <wp:posOffset>4243705</wp:posOffset>
                </wp:positionH>
                <wp:positionV relativeFrom="paragraph">
                  <wp:posOffset>300990</wp:posOffset>
                </wp:positionV>
                <wp:extent cx="304800" cy="381000"/>
                <wp:effectExtent l="0" t="0" r="57150" b="57150"/>
                <wp:wrapNone/>
                <wp:docPr id="11" name="Connecteur droit avec flèche 11"/>
                <wp:cNvGraphicFramePr/>
                <a:graphic xmlns:a="http://schemas.openxmlformats.org/drawingml/2006/main">
                  <a:graphicData uri="http://schemas.microsoft.com/office/word/2010/wordprocessingShape">
                    <wps:wsp>
                      <wps:cNvCnPr/>
                      <wps:spPr>
                        <a:xfrm>
                          <a:off x="0" y="0"/>
                          <a:ext cx="304800" cy="381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3E435D" id="Connecteur droit avec flèche 11" o:spid="_x0000_s1026" type="#_x0000_t32" style="position:absolute;margin-left:334.15pt;margin-top:23.7pt;width:24pt;height:30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w/4gEAAP8DAAAOAAAAZHJzL2Uyb0RvYy54bWysU0uO1DAQ3SNxB8t7OukZhEatTs+iB9gg&#10;aAFzAI9T7lj4p3JNf27EPbgYZSedQXwkhNg4dlyv6r1X5fXtyTtxAMw2hk4uF60UEHTsbdh38v7z&#10;mxc3UmRSoVcuBujkGbK83Tx/tj6mFVzFIboeUHCSkFfH1MmBKK2aJusBvMqLmCDwpYnoFfER902P&#10;6sjZvWuu2vZVc4zYJ4wacua/d+Ol3NT8xoCmD8ZkIOE6ydyorljXh7I2m7Va7VGlweqJhvoHFl7Z&#10;wEXnVHeKlHhE+0sqbzXGHA0tdPRNNMZqqBpYzbL9Sc2nQSWoWticnGab8v9Lq98fdihsz71bShGU&#10;5x5tYwhsHDyi6DFaEuoAWhj37St3RXAcm3ZMecXYbdjhdMpph8WBk0FfvqxNnKrR59loOJHQ/PO6&#10;fXnTcjs0X13fLFvec5bmCZww01uIXpRNJzOhsvuBJmYRl9VsdXiXaQReAKWyC2UlZd3r0As6J9ZE&#10;aFXYO5jqlJCmaBhZ1x2dHYzwj2DYEuY5lqnDCFuH4qB4jPov1QFm6wJHFoixzs2gtnL7I2iKLTCo&#10;A/q3wDm6VoyBZqC3IeLvqtLpQtWM8RfVo9Yi+yH259rDagdPWe3D9CLKGP94rvCnd7v5DgAA//8D&#10;AFBLAwQUAAYACAAAACEAkcazw90AAAAKAQAADwAAAGRycy9kb3ducmV2LnhtbEyPy07DMBBF90j8&#10;gzVIbCpqh4a0SeNUKBJi3ZYPcOIhiepHGrtt+vcMK1jOnaM7Z8rdbA274hQG7yQkSwEMXev14DoJ&#10;X8ePlw2wEJXTyniHEu4YYFc9PpSq0P7m9ng9xI5RiQuFktDHOBach7ZHq8LSj+ho9+0nqyKNU8f1&#10;pG5Ubg1/FSLjVg2OLvRqxLrH9nS4WAn7Om2S+1SLt08j8vPinC9WKpfy+Wl+3wKLOMc/GH71SR0q&#10;cmr8xenAjIQs26wIlZCuU2AErJOMgoZIQQmvSv7/heoHAAD//wMAUEsBAi0AFAAGAAgAAAAhALaD&#10;OJL+AAAA4QEAABMAAAAAAAAAAAAAAAAAAAAAAFtDb250ZW50X1R5cGVzXS54bWxQSwECLQAUAAYA&#10;CAAAACEAOP0h/9YAAACUAQAACwAAAAAAAAAAAAAAAAAvAQAAX3JlbHMvLnJlbHNQSwECLQAUAAYA&#10;CAAAACEAOfkcP+IBAAD/AwAADgAAAAAAAAAAAAAAAAAuAgAAZHJzL2Uyb0RvYy54bWxQSwECLQAU&#10;AAYACAAAACEAkcazw90AAAAKAQAADwAAAAAAAAAAAAAAAAA8BAAAZHJzL2Rvd25yZXYueG1sUEsF&#10;BgAAAAAEAAQA8wAAAEYFAAAAAA==&#10;" strokecolor="black [3040]">
                <v:stroke endarrow="block"/>
              </v:shape>
            </w:pict>
          </mc:Fallback>
        </mc:AlternateContent>
      </w:r>
      <w:r>
        <w:rPr>
          <w:noProof/>
          <w:lang w:eastAsia="fr-FR"/>
        </w:rPr>
        <mc:AlternateContent>
          <mc:Choice Requires="wps">
            <w:drawing>
              <wp:anchor distT="0" distB="0" distL="114300" distR="114300" simplePos="0" relativeHeight="251618816" behindDoc="0" locked="0" layoutInCell="1" allowOverlap="1" wp14:anchorId="52FC91B1" wp14:editId="3E6E08B8">
                <wp:simplePos x="0" y="0"/>
                <wp:positionH relativeFrom="column">
                  <wp:posOffset>4043680</wp:posOffset>
                </wp:positionH>
                <wp:positionV relativeFrom="paragraph">
                  <wp:posOffset>5715</wp:posOffset>
                </wp:positionV>
                <wp:extent cx="361950" cy="2952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361950" cy="29527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EE7C0B" w:rsidRPr="00785F48" w:rsidRDefault="00EE7C0B" w:rsidP="00131679">
                            <w:pPr>
                              <w:jc w:val="center"/>
                              <w:rPr>
                                <w:lang w:val="fr-FR"/>
                              </w:rPr>
                            </w:pPr>
                            <w:r>
                              <w:rPr>
                                <w:lang w:val="fr-FR"/>
                              </w:rPr>
                              <w:t>P1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C91B1" id="Rectangle 7" o:spid="_x0000_s1031" style="position:absolute;margin-left:318.4pt;margin-top:.45pt;width:28.5pt;height:23.2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S2RygIAABwGAAAOAAAAZHJzL2Uyb0RvYy54bWysVNtO3DAQfa/Uf7D8XvZSFkpEFq2gVJUQ&#10;IKDiedaxN1Ed27W9t359j53sQikPpepLMvacmfGcuZyebVrNVtKHxpqSjw6GnEkjbNWYRcm/PVx+&#10;+MRZiGQq0tbIkm9l4GfT9+9O166QY1tbXUnP4MSEYu1KXsfoisEgiFq2FA6skwZKZX1LEUe/GFSe&#10;1vDe6sF4ODwarK2vnLdChoDbi07Jp9m/UlLEG6WCjEyXHG+L+evzd56+g+kpFQtPrm5E/wz6h1e0&#10;1BgE3bu6oEhs6Zs/XLWN8DZYFQ+EbQdWqUbInAOyGQ1fZHNfk5M5F5AT3J6m8P/ciuvVrWdNVfJj&#10;zgy1KNEdSCOz0JIdJ3rWLhRA3btb358CxJTrRvk2/ZEF22RKt3tK5SYygcuPR6OTCYgXUI1PJuPj&#10;SfI5eDJ2PsQv0rYsCSX3CJ6JpNVViB10B0mxjL1stMY9FdqwdcnhcwL3hN5RmiLE1iGbYBackV6g&#10;KUX02WOwuqmSdTLODSbPtWcrQmtU30f9u35DpcgXFOoOlFUJRoW3S1NlqZZUfTYVi1sH7gyanKdn&#10;tbLiTEuET1JGRmr03yBBjjbgKBHfUZ2luNWyS/tOKlQsM96l4hfzlEnX1pg78L1r7uwMBgmokPsb&#10;bXuTZC3zNL3Rfm+U41sT9/ZtY2xflzTrr5VCdfgdFR0BiYu4mW9yz+ZmSjdzW23Rx952Ax6cuGxQ&#10;uysK8ZY8JhqUYEvFG3yUtiiQ7SXOaut/vnaf8Bg0aFFRbAg01Y8ledRXfzUYwZPR4WFaKflwODke&#10;4+Cfa+bPNWbZnlt02gj70IksJnzUO1F52z5imc1SVKjICMTu2rc/nMeuxFiHQs5mGYY14ihemXsn&#10;kvPEc+rah80jedcPVcQ0XtvdNqHixWx12GRp7GwZrWry4D3x2lcAKyiPbr8u0457fs6op6U+/QUA&#10;AP//AwBQSwMEFAAGAAgAAAAhAIUVAN/cAAAABwEAAA8AAABkcnMvZG93bnJldi54bWxMzjFPwzAQ&#10;BeAdif9gHRILog60ckmIUwESGwykSKzX2E2i2ucQu0349xwTHZ/e6d1XbmbvxMmOsQ+k4W6RgbDU&#10;BNNTq+Fz+3r7ACImJIMukNXwYyNsqsuLEgsTJvqwpzq1gkcoFqihS2kopIxNZz3GRRgscbcPo8fE&#10;cWylGXHice/kfZYp6bEn/tDhYF862xzqo9cwPX/PWK/d3pl6mx++3vIbRe9aX1/NT48gkp3T/zH8&#10;8ZkOFZt24UgmCqdBLRXTk4YcBNcqX3LcaVitVyCrUp77q18AAAD//wMAUEsBAi0AFAAGAAgAAAAh&#10;ALaDOJL+AAAA4QEAABMAAAAAAAAAAAAAAAAAAAAAAFtDb250ZW50X1R5cGVzXS54bWxQSwECLQAU&#10;AAYACAAAACEAOP0h/9YAAACUAQAACwAAAAAAAAAAAAAAAAAvAQAAX3JlbHMvLnJlbHNQSwECLQAU&#10;AAYACAAAACEANh0tkcoCAAAcBgAADgAAAAAAAAAAAAAAAAAuAgAAZHJzL2Uyb0RvYy54bWxQSwEC&#10;LQAUAAYACAAAACEAhRUA39wAAAAHAQAADwAAAAAAAAAAAAAAAAAkBQAAZHJzL2Rvd25yZXYueG1s&#10;UEsFBgAAAAAEAAQA8wAAAC0GAAAAAA==&#10;" filled="f" strokecolor="black [3200]">
                <v:stroke joinstyle="round"/>
                <v:textbox>
                  <w:txbxContent>
                    <w:p w:rsidR="00EE7C0B" w:rsidRPr="00785F48" w:rsidRDefault="00EE7C0B" w:rsidP="00131679">
                      <w:pPr>
                        <w:jc w:val="center"/>
                        <w:rPr>
                          <w:lang w:val="fr-FR"/>
                        </w:rPr>
                      </w:pPr>
                      <w:r>
                        <w:rPr>
                          <w:lang w:val="fr-FR"/>
                        </w:rPr>
                        <w:t>P1</w:t>
                      </w:r>
                    </w:p>
                  </w:txbxContent>
                </v:textbox>
              </v:rect>
            </w:pict>
          </mc:Fallback>
        </mc:AlternateContent>
      </w:r>
      <w:r>
        <w:rPr>
          <w:noProof/>
          <w:lang w:eastAsia="fr-FR"/>
        </w:rPr>
        <mc:AlternateContent>
          <mc:Choice Requires="wps">
            <w:drawing>
              <wp:anchor distT="0" distB="0" distL="114300" distR="114300" simplePos="0" relativeHeight="251619840" behindDoc="0" locked="0" layoutInCell="1" allowOverlap="1" wp14:anchorId="1E515762" wp14:editId="31920A97">
                <wp:simplePos x="0" y="0"/>
                <wp:positionH relativeFrom="column">
                  <wp:posOffset>4943475</wp:posOffset>
                </wp:positionH>
                <wp:positionV relativeFrom="paragraph">
                  <wp:posOffset>1270</wp:posOffset>
                </wp:positionV>
                <wp:extent cx="361950" cy="2952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361950" cy="29527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EE7C0B" w:rsidRPr="00785F48" w:rsidRDefault="00EE7C0B" w:rsidP="00131679">
                            <w:pPr>
                              <w:jc w:val="center"/>
                              <w:rPr>
                                <w:lang w:val="fr-FR"/>
                              </w:rPr>
                            </w:pPr>
                            <w:r>
                              <w:rPr>
                                <w:lang w:val="fr-FR"/>
                              </w:rPr>
                              <w:t>P1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515762" id="Rectangle 8" o:spid="_x0000_s1032" style="position:absolute;margin-left:389.25pt;margin-top:.1pt;width:28.5pt;height:23.2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gKywIAABwGAAAOAAAAZHJzL2Uyb0RvYy54bWysVE1PGzEQvVfqf7B8L5ukhMKKDYqgVJUQ&#10;IKDiPPHayape27Wdr/76Pns3gVIOpepld+x5M+N583F6tmk1W0kfGmsqPjwYcCaNsHVj5hX/9nD5&#10;4ZizEMnUpK2RFd/KwM8m79+drl0pR3ZhdS09gxMTyrWr+CJGVxZFEAvZUjiwThoolfUtRRz9vKg9&#10;reG91cVoMDgq1tbXzlshQ8DtRafkk+xfKSnijVJBRqYrjrfF/PX5O0vfYnJK5dyTWzSifwb9wyta&#10;agyC7l1dUCS29M0frtpGeBusigfCtoVVqhEy54BshoMX2dwvyMmcC8gJbk9T+H9uxfXq1rOmrjgK&#10;ZahFie5AGpm5luw40bN2oQTq3t36/hQgplw3yrfpjyzYJlO63VMqN5EJXH48Gp6MQbyAanQyHn0a&#10;J5/Fk7HzIX6RtmVJqLhH8Ewkra5C7KA7SIpl7GWjNe6p1IatKw6fY7gn9I7SFCG2DtkEM+eM9BxN&#10;KaLPHoPVTZ2sk3FuMHmuPVsRWqP+Puzf9RsqRb6gsOhAWZVgVHq7NHWWFpLqz6ZmcevAnUGT8/Ss&#10;VtacaYnwScrISI3+GyTI0QYcJeI7qrMUt1p2ad9JhYplxrtU/HyWMunaGnMHvnfNnZ3BIAEVcn+j&#10;bW+SrGWepjfa741yfGvi3r5tjO3rkmb9tVKoDr+joiMgcRE3s03u2aPEbLqZ2XqLPva2G/DgxGWD&#10;2l1RiLfkMdGgBFsq3uCjtEWBbC9xtrD+52v3CY9BgxYVxYZAU/1Ykkd99VeDETwZHh6mlZIPh+NP&#10;Ixz8c83sucYs23OLThtiHzqRxYSPeicqb9tHLLNpigoVGYHYXfv2h/PYlRjrUMjpNMOwRhzFK3Pv&#10;RHKeeE5d+7B5JO/6oYqYxmu72yZUvpitDpssjZ0uo1VNHrwnXvsKYAXl0e3XZdpxz88Z9bTUJ78A&#10;AAD//wMAUEsDBBQABgAIAAAAIQAHBJFK3AAAAAcBAAAPAAAAZHJzL2Rvd25yZXYueG1sTI7BTsMw&#10;EETvSPyDtUhcEHUoNElDNhUgcaMHUiSubrxNotrrELtN+HvMCY6jGb155Wa2Rpxp9L1jhLtFAoK4&#10;cbrnFuFj93qbg/BBsVbGMSF8k4dNdXlRqkK7id/pXIdWRAj7QiF0IQyFlL7pyCq/cANx7A5utCrE&#10;OLZSj2qKcGvkMklSaVXP8aFTA7101Bzrk0WYnr9mVWfmYHS9Wx8/39Y3KW8Rr6/mp0cQgebwN4Zf&#10;/agOVXTauxNrLwxCluWrOEVYgoh1fr+KcY/wkGYgq1L+969+AAAA//8DAFBLAQItABQABgAIAAAA&#10;IQC2gziS/gAAAOEBAAATAAAAAAAAAAAAAAAAAAAAAABbQ29udGVudF9UeXBlc10ueG1sUEsBAi0A&#10;FAAGAAgAAAAhADj9If/WAAAAlAEAAAsAAAAAAAAAAAAAAAAALwEAAF9yZWxzLy5yZWxzUEsBAi0A&#10;FAAGAAgAAAAhAHCbKArLAgAAHAYAAA4AAAAAAAAAAAAAAAAALgIAAGRycy9lMm9Eb2MueG1sUEsB&#10;Ai0AFAAGAAgAAAAhAAcEkUrcAAAABwEAAA8AAAAAAAAAAAAAAAAAJQUAAGRycy9kb3ducmV2Lnht&#10;bFBLBQYAAAAABAAEAPMAAAAuBgAAAAA=&#10;" filled="f" strokecolor="black [3200]">
                <v:stroke joinstyle="round"/>
                <v:textbox>
                  <w:txbxContent>
                    <w:p w:rsidR="00EE7C0B" w:rsidRPr="00785F48" w:rsidRDefault="00EE7C0B" w:rsidP="00131679">
                      <w:pPr>
                        <w:jc w:val="center"/>
                        <w:rPr>
                          <w:lang w:val="fr-FR"/>
                        </w:rPr>
                      </w:pPr>
                      <w:r>
                        <w:rPr>
                          <w:lang w:val="fr-FR"/>
                        </w:rPr>
                        <w:t>P1</w:t>
                      </w:r>
                    </w:p>
                  </w:txbxContent>
                </v:textbox>
              </v:rect>
            </w:pict>
          </mc:Fallback>
        </mc:AlternateContent>
      </w:r>
    </w:p>
    <w:p w:rsidR="00131679" w:rsidRDefault="00131679" w:rsidP="00A97270">
      <w:pPr>
        <w:pStyle w:val="mimoir"/>
        <w:rPr>
          <w:lang w:eastAsia="fr-FR"/>
        </w:rPr>
      </w:pPr>
      <w:r>
        <w:rPr>
          <w:noProof/>
          <w:lang w:eastAsia="fr-FR"/>
        </w:rPr>
        <mc:AlternateContent>
          <mc:Choice Requires="wps">
            <w:drawing>
              <wp:anchor distT="0" distB="0" distL="114300" distR="114300" simplePos="0" relativeHeight="251614720" behindDoc="0" locked="0" layoutInCell="1" allowOverlap="1" wp14:anchorId="4AAD2157" wp14:editId="6EE4E251">
                <wp:simplePos x="0" y="0"/>
                <wp:positionH relativeFrom="margin">
                  <wp:posOffset>-47625</wp:posOffset>
                </wp:positionH>
                <wp:positionV relativeFrom="paragraph">
                  <wp:posOffset>320040</wp:posOffset>
                </wp:positionV>
                <wp:extent cx="1647825" cy="390525"/>
                <wp:effectExtent l="0" t="0" r="28575" b="28575"/>
                <wp:wrapNone/>
                <wp:docPr id="2" name="Ellipse 2"/>
                <wp:cNvGraphicFramePr/>
                <a:graphic xmlns:a="http://schemas.openxmlformats.org/drawingml/2006/main">
                  <a:graphicData uri="http://schemas.microsoft.com/office/word/2010/wordprocessingShape">
                    <wps:wsp>
                      <wps:cNvSpPr/>
                      <wps:spPr>
                        <a:xfrm>
                          <a:off x="0" y="0"/>
                          <a:ext cx="1647825" cy="390525"/>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EE7C0B" w:rsidRPr="00BC195F" w:rsidRDefault="00EE7C0B" w:rsidP="00131679">
                            <w:pPr>
                              <w:jc w:val="center"/>
                              <w:rPr>
                                <w:rFonts w:asciiTheme="majorBidi" w:hAnsiTheme="majorBidi" w:cstheme="majorBidi"/>
                                <w:b/>
                                <w:bCs/>
                                <w:szCs w:val="24"/>
                                <w:lang w:val="fr-FR"/>
                              </w:rPr>
                            </w:pPr>
                            <w:r>
                              <w:rPr>
                                <w:rFonts w:asciiTheme="majorBidi" w:hAnsiTheme="majorBidi" w:cstheme="majorBidi"/>
                                <w:b/>
                                <w:bCs/>
                                <w:szCs w:val="24"/>
                                <w:lang w:val="fr-FR"/>
                              </w:rPr>
                              <w:t xml:space="preserve">Mutation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AD2157" id="Ellipse 2" o:spid="_x0000_s1033" style="position:absolute;margin-left:-3.75pt;margin-top:25.2pt;width:129.75pt;height:30.75pt;z-index:251614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9PdywIAAB4GAAAOAAAAZHJzL2Uyb0RvYy54bWysVEtv2zAMvg/YfxB0X51k6cuoUwR9DAOK&#10;tVg79MzIUmxMr0lK4uzXj5SdtOt6WIddbEr8SIofH2fnndFsLUNsna34+GDEmbTC1a1dVvzbw/WH&#10;E85iAluDdlZWfCsjP5+9f3e28aWcuMbpWgaGTmwsN77iTUq+LIooGmkgHjgvLSqVCwYSHsOyqANs&#10;0LvRxWQ0Oio2LtQ+OCFjxNvLXsln2b9SUqRbpaJMTFcc35byN+Tvgr7F7AzKZQDftGJ4BvzDKwy0&#10;FoPuXV1CArYK7R+uTCuCi06lA+FM4ZRqhcw5YDbj0Yts7hvwMueC5ES/pyn+P7fiy/ousLau+IQz&#10;CwZLdKV166NkEyJn42OJmHt/F4ZTRJEy7VQw9MccWJcJ3e4JlV1iAi/HR9Pjk8khZwJ1H09Hhyij&#10;m+LJ2oeYPklnGAkVl33sTCWsb2Lq0TsUxbPuutUa76HUlm0qfkpemQDsHqUhoWg85hPtkjPQS2xL&#10;kUL2GJ1ua7Im49xi8kIHtgZsjvr7eHjabyiKfAmx6UFZRTAog1vZOkuNhPrK1ixtPbJnsc05PcvI&#10;mjMtMTxJGZmg1X+DRH60RZqI/J7uLKWtln3aX6XCmmXW+1TCckGZ9I2Nk4etvmvv7AwNCKgw9zfa&#10;DiZkLfM8vdF+b5TjO5v29qa1bqgLTftrpVA9fkdFTwBxkbpFl7v2mJilm4Wrt9jJwfUjHr24brF2&#10;NxDTHQScaaQE91S6xY/SDgvkBomzxoWfr90THkcNtVhR3BHYVD9WELC++rPFITwdT6e0VPJheng8&#10;wUN4rlk819iVuXDYaWPciF5kkfBJ70QVnHnEdTanqKgCKzB2377D4SL1JcaFKOR8nmG4SDykG3vv&#10;BTknnqlrH7pHCH6Yq4QT+cXt9gmUL2arx5KldfNVcqrNg/fE61ABXEJ5eoeFSVvu+Tmjntb67BcA&#10;AAD//wMAUEsDBBQABgAIAAAAIQA8OM0u4QAAAAkBAAAPAAAAZHJzL2Rvd25yZXYueG1sTI9NT4NA&#10;EIbvJv6HzZh4axdIEUWWxpj4cTCNrcbobcuOQGRnCbsU6q93POlx8j5553mL9Ww7ccDBt44UxMsI&#10;BFLlTEu1gteXu8UlCB80Gd05QgVH9LAuT08KnRs30RYPu1ALLiGfawVNCH0upa8atNovXY/E2acb&#10;rA58DrU0g5643HYyiaILaXVL/KHRPd42WH3tRqtgzN4n83j/9D08b7IHv/rYvh3rWanzs/nmGkTA&#10;OfzB8KvP6lCy096NZLzoFCyylEkFabQCwXmSJrxtz2AcX4EsC/l/QfkDAAD//wMAUEsBAi0AFAAG&#10;AAgAAAAhALaDOJL+AAAA4QEAABMAAAAAAAAAAAAAAAAAAAAAAFtDb250ZW50X1R5cGVzXS54bWxQ&#10;SwECLQAUAAYACAAAACEAOP0h/9YAAACUAQAACwAAAAAAAAAAAAAAAAAvAQAAX3JlbHMvLnJlbHNQ&#10;SwECLQAUAAYACAAAACEA2BvT3csCAAAeBgAADgAAAAAAAAAAAAAAAAAuAgAAZHJzL2Uyb0RvYy54&#10;bWxQSwECLQAUAAYACAAAACEAPDjNLuEAAAAJAQAADwAAAAAAAAAAAAAAAAAlBQAAZHJzL2Rvd25y&#10;ZXYueG1sUEsFBgAAAAAEAAQA8wAAADMGAAAAAA==&#10;" filled="f" strokecolor="black [3200]">
                <v:textbox>
                  <w:txbxContent>
                    <w:p w:rsidR="00EE7C0B" w:rsidRPr="00BC195F" w:rsidRDefault="00EE7C0B" w:rsidP="00131679">
                      <w:pPr>
                        <w:jc w:val="center"/>
                        <w:rPr>
                          <w:rFonts w:asciiTheme="majorBidi" w:hAnsiTheme="majorBidi" w:cstheme="majorBidi"/>
                          <w:b/>
                          <w:bCs/>
                          <w:szCs w:val="24"/>
                          <w:lang w:val="fr-FR"/>
                        </w:rPr>
                      </w:pPr>
                      <w:r>
                        <w:rPr>
                          <w:rFonts w:asciiTheme="majorBidi" w:hAnsiTheme="majorBidi" w:cstheme="majorBidi"/>
                          <w:b/>
                          <w:bCs/>
                          <w:szCs w:val="24"/>
                          <w:lang w:val="fr-FR"/>
                        </w:rPr>
                        <w:t xml:space="preserve">Mutation </w:t>
                      </w:r>
                    </w:p>
                  </w:txbxContent>
                </v:textbox>
                <w10:wrap anchorx="margin"/>
              </v:oval>
            </w:pict>
          </mc:Fallback>
        </mc:AlternateContent>
      </w:r>
      <w:r>
        <w:rPr>
          <w:noProof/>
          <w:lang w:eastAsia="fr-FR"/>
        </w:rPr>
        <mc:AlternateContent>
          <mc:Choice Requires="wps">
            <w:drawing>
              <wp:anchor distT="0" distB="0" distL="114300" distR="114300" simplePos="0" relativeHeight="251615744" behindDoc="0" locked="0" layoutInCell="1" allowOverlap="1" wp14:anchorId="5DCB23DA" wp14:editId="552B47B9">
                <wp:simplePos x="0" y="0"/>
                <wp:positionH relativeFrom="margin">
                  <wp:posOffset>3881755</wp:posOffset>
                </wp:positionH>
                <wp:positionV relativeFrom="paragraph">
                  <wp:posOffset>311785</wp:posOffset>
                </wp:positionV>
                <wp:extent cx="1619250" cy="390525"/>
                <wp:effectExtent l="0" t="0" r="19050" b="28575"/>
                <wp:wrapNone/>
                <wp:docPr id="3" name="Ellipse 3"/>
                <wp:cNvGraphicFramePr/>
                <a:graphic xmlns:a="http://schemas.openxmlformats.org/drawingml/2006/main">
                  <a:graphicData uri="http://schemas.microsoft.com/office/word/2010/wordprocessingShape">
                    <wps:wsp>
                      <wps:cNvSpPr/>
                      <wps:spPr>
                        <a:xfrm>
                          <a:off x="0" y="0"/>
                          <a:ext cx="1619250" cy="390525"/>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EE7C0B" w:rsidRPr="00BC195F" w:rsidRDefault="00EE7C0B" w:rsidP="00131679">
                            <w:pPr>
                              <w:jc w:val="center"/>
                              <w:rPr>
                                <w:rFonts w:asciiTheme="majorBidi" w:hAnsiTheme="majorBidi" w:cstheme="majorBidi"/>
                                <w:b/>
                                <w:bCs/>
                                <w:szCs w:val="24"/>
                                <w:lang w:val="fr-FR"/>
                              </w:rPr>
                            </w:pPr>
                            <w:r>
                              <w:rPr>
                                <w:rFonts w:asciiTheme="majorBidi" w:hAnsiTheme="majorBidi" w:cstheme="majorBidi"/>
                                <w:b/>
                                <w:bCs/>
                                <w:szCs w:val="24"/>
                                <w:lang w:val="fr-FR"/>
                              </w:rPr>
                              <w:t xml:space="preserve">Croisement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CB23DA" id="Ellipse 3" o:spid="_x0000_s1034" style="position:absolute;margin-left:305.65pt;margin-top:24.55pt;width:127.5pt;height:30.75pt;z-index:251615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MuywIAAB4GAAAOAAAAZHJzL2Uyb0RvYy54bWysVEtPGzEQvlfqf7B8L5sEQsmKDYp4VJUQ&#10;oELFeeK1s1a9tms7r/56ZrybQCmHUvWyO/Z8M+P55nF6tmkNW8kQtbMVHx4MOJNWuFrbRcW/P1x9&#10;OuEsJrA1GGdlxbcy8rPpxw+na1/KkWucqWVg6MTGcu0r3qTky6KIopEtxAPnpUWlcqGFhMewKOoA&#10;a/TemmI0GBwXaxdqH5yQMeLtRafk0+xfKSnSrVJRJmYqjm9L+Rvyd07fYnoK5SKAb7TonwH/8IoW&#10;tMWge1cXkIAtg/7DVatFcNGpdCBcWziltJA5B8xmOHiVzX0DXuZckJzo9zTF/+dW3KzuAtN1xQ85&#10;s9BiiS6N0T5KdkjkrH0sEXPv70J/iihSphsVWvpjDmyTCd3uCZWbxAReDo+Hk9EYeReoO5wMxqMx&#10;OS2erX2I6Yt0LSOh4rKLnamE1XVMHXqHonjWXWlj8B5KY9m64hPyygRg9ygDCcXWYz7RLjgDs8C2&#10;FClkj9EZXZM1GecWk+cmsBVgc9Q/hv3TfkNR5AuITQfKKoJBGdzS1llqJNSXtmZp65E9i23O6Vmt&#10;rDkzEsOTlJEJtPkbJPJjLNJE5Hd0ZyltjezS/iYV1iyz3qUSFnPKpGtsnDykfNfe2RkaEFBh7u+0&#10;7U3IWuZ5eqf93ijHdzbt7VttXV8Xmva3SqE6/I6KjgDiIm3mm9y1J8Qs3cxdvcVODq4b8ejFlcba&#10;XUNMdxBwppES3FPpFj/KOCyQ6yXOGhd+vXVPeBw11GJFcUdgU/1cQsD6mq8Wh3AyPDqipZIPR+PP&#10;IzyEl5r5S41dtucOO22IG9GLLBI+mZ2ogmsfcZ3NKCqqwAqM3bVvfzhPXYlxIQo5m2UYLhIP6dre&#10;e0HOiWfq2ofNIwTfz1XCibxxu30C5avZ6rBkad1smZzSefCeee0rgEsoT2+/MGnLvTxn1PNanz4B&#10;AAD//wMAUEsDBBQABgAIAAAAIQBkOacP4gAAAAoBAAAPAAAAZHJzL2Rvd25yZXYueG1sTI/LTsMw&#10;EEX3SPyDNUjsqGOo3DbEqRASjwVCtFQIdm48JBGxHdlOk/L1DCtYzszRnXOL9WQ7dsAQW+8UiFkG&#10;DF3lTetqBbvXu4slsJi0M7rzDhUcMcK6PD0pdG786DZ42KaaUYiLuVbQpNTnnMeqQavjzPfo6Pbp&#10;g9WJxlBzE/RI4bbjl1kmudWtow+N7vG2weprO1gFw+J9NI/3T9/h5XnxEOcfm7djPSl1fjbdXANL&#10;OKU/GH71SR1Kctr7wZnIOgVSiCtCFcxXAhgBSylpsSdSZBJ4WfD/FcofAAAA//8DAFBLAQItABQA&#10;BgAIAAAAIQC2gziS/gAAAOEBAAATAAAAAAAAAAAAAAAAAAAAAABbQ29udGVudF9UeXBlc10ueG1s&#10;UEsBAi0AFAAGAAgAAAAhADj9If/WAAAAlAEAAAsAAAAAAAAAAAAAAAAALwEAAF9yZWxzLy5yZWxz&#10;UEsBAi0AFAAGAAgAAAAhAD8hAy7LAgAAHgYAAA4AAAAAAAAAAAAAAAAALgIAAGRycy9lMm9Eb2Mu&#10;eG1sUEsBAi0AFAAGAAgAAAAhAGQ5pw/iAAAACgEAAA8AAAAAAAAAAAAAAAAAJQUAAGRycy9kb3du&#10;cmV2LnhtbFBLBQYAAAAABAAEAPMAAAA0BgAAAAA=&#10;" filled="f" strokecolor="black [3200]">
                <v:textbox>
                  <w:txbxContent>
                    <w:p w:rsidR="00EE7C0B" w:rsidRPr="00BC195F" w:rsidRDefault="00EE7C0B" w:rsidP="00131679">
                      <w:pPr>
                        <w:jc w:val="center"/>
                        <w:rPr>
                          <w:rFonts w:asciiTheme="majorBidi" w:hAnsiTheme="majorBidi" w:cstheme="majorBidi"/>
                          <w:b/>
                          <w:bCs/>
                          <w:szCs w:val="24"/>
                          <w:lang w:val="fr-FR"/>
                        </w:rPr>
                      </w:pPr>
                      <w:r>
                        <w:rPr>
                          <w:rFonts w:asciiTheme="majorBidi" w:hAnsiTheme="majorBidi" w:cstheme="majorBidi"/>
                          <w:b/>
                          <w:bCs/>
                          <w:szCs w:val="24"/>
                          <w:lang w:val="fr-FR"/>
                        </w:rPr>
                        <w:t xml:space="preserve">Croisement </w:t>
                      </w:r>
                    </w:p>
                  </w:txbxContent>
                </v:textbox>
                <w10:wrap anchorx="margin"/>
              </v:oval>
            </w:pict>
          </mc:Fallback>
        </mc:AlternateContent>
      </w:r>
    </w:p>
    <w:p w:rsidR="00131679" w:rsidRDefault="00131679" w:rsidP="00A97270">
      <w:pPr>
        <w:pStyle w:val="mimoir"/>
        <w:rPr>
          <w:lang w:eastAsia="fr-FR"/>
        </w:rPr>
      </w:pPr>
      <w:r>
        <w:rPr>
          <w:noProof/>
          <w:lang w:eastAsia="fr-FR"/>
        </w:rPr>
        <mc:AlternateContent>
          <mc:Choice Requires="wps">
            <w:drawing>
              <wp:anchor distT="0" distB="0" distL="114300" distR="114300" simplePos="0" relativeHeight="251656704" behindDoc="0" locked="0" layoutInCell="1" allowOverlap="1" wp14:anchorId="786B62C3" wp14:editId="4AB8DBE2">
                <wp:simplePos x="0" y="0"/>
                <wp:positionH relativeFrom="column">
                  <wp:posOffset>800100</wp:posOffset>
                </wp:positionH>
                <wp:positionV relativeFrom="paragraph">
                  <wp:posOffset>327660</wp:posOffset>
                </wp:positionV>
                <wp:extent cx="0" cy="397510"/>
                <wp:effectExtent l="76200" t="0" r="57150" b="59690"/>
                <wp:wrapNone/>
                <wp:docPr id="26" name="Connecteur droit avec flèche 26"/>
                <wp:cNvGraphicFramePr/>
                <a:graphic xmlns:a="http://schemas.openxmlformats.org/drawingml/2006/main">
                  <a:graphicData uri="http://schemas.microsoft.com/office/word/2010/wordprocessingShape">
                    <wps:wsp>
                      <wps:cNvCnPr/>
                      <wps:spPr>
                        <a:xfrm>
                          <a:off x="0" y="0"/>
                          <a:ext cx="0" cy="3975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5FD0DD" id="Connecteur droit avec flèche 26" o:spid="_x0000_s1026" type="#_x0000_t32" style="position:absolute;margin-left:63pt;margin-top:25.8pt;width:0;height:31.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ARd3gEAAPoDAAAOAAAAZHJzL2Uyb0RvYy54bWysU0uOEzEQ3SNxB8t70kkQA0TpzCIDbBBE&#10;fA7gcZfTFv6pXJPPjbgHF6Ps7vQgYKQRYlPdtutVvfdcXl+fvBMHwGxjaOViNpcCgo6dDftWfv3y&#10;9tkrKTKp0CkXA7TyDFleb54+WR/TCpaxj64DFFwk5NUxtbInSqumyboHr/IsJgh8aCJ6RbzEfdOh&#10;OnJ175rlfH7VHCN2CaOGnHn3ZjiUm1rfGND00ZgMJFwrmRvViDXelths1mq1R5V6q0ca6h9YeGUD&#10;N51K3ShS4g7tH6W81RhzNDTT0TfRGKuhamA1i/lvaj73KkHVwubkNNmU/19Z/eGwQ2G7Vi6vpAjK&#10;8x1tYwhsHNyh6DBaEuoAWhj34zvfiuA8Nu2Y8oqx27DDcZXTDosDJ4O+fFmbOFWjz5PRcCKhh03N&#10;u89fv3yxqHfQ3OMSZnoH0Yvy08pMqOy+p5FUxEX1WR3eZ+LODLwASlMXSiRl3ZvQCTonlkNoVdg7&#10;KLQ5vaQ0hf5AuP7R2cEA/wSG3WCKQ5s6h7B1KA6KJ6j7tpiqcGaBGOvcBJpXbg+CxtwCgzqbjwVO&#10;2bVjDDQBvQ0R/9aVTheqZsi/qB60Ftm3sTvX66t28IBVf8bHUCb413WF3z/ZzU8AAAD//wMAUEsD&#10;BBQABgAIAAAAIQByLNpj3QAAAAoBAAAPAAAAZHJzL2Rvd25yZXYueG1sTI/NboMwEITvlfoO1lbq&#10;JWpsaIIKwUQVUtVzkj6AwVtA8Q/BTkLevpte2tvO7mj2m3I7W8MuOIXBOwnJUgBD13o9uE7C1+Hj&#10;5Q1YiMppZbxDCTcMsK0eH0pVaH91O7zsY8coxIVCSehjHAvOQ9ujVWHpR3R0+/aTVZHk1HE9qSuF&#10;W8NTITJu1eDoQ69GrHtsj/uzlbCrV01ym2qx/jQiPy1O+eJV5VI+P83vG2AR5/hnhjs+oUNFTI0/&#10;Ox2YIZ1m1CVKWCcZsLvhd9HQkKxS4FXJ/1eofgAAAP//AwBQSwECLQAUAAYACAAAACEAtoM4kv4A&#10;AADhAQAAEwAAAAAAAAAAAAAAAAAAAAAAW0NvbnRlbnRfVHlwZXNdLnhtbFBLAQItABQABgAIAAAA&#10;IQA4/SH/1gAAAJQBAAALAAAAAAAAAAAAAAAAAC8BAABfcmVscy8ucmVsc1BLAQItABQABgAIAAAA&#10;IQABwARd3gEAAPoDAAAOAAAAAAAAAAAAAAAAAC4CAABkcnMvZTJvRG9jLnhtbFBLAQItABQABgAI&#10;AAAAIQByLNpj3QAAAAoBAAAPAAAAAAAAAAAAAAAAADgEAABkcnMvZG93bnJldi54bWxQSwUGAAAA&#10;AAQABADzAAAAQgUAAAAA&#10;" strokecolor="black [3040]">
                <v:stroke endarrow="block"/>
              </v:shape>
            </w:pict>
          </mc:Fallback>
        </mc:AlternateContent>
      </w:r>
      <w:r>
        <w:rPr>
          <w:noProof/>
          <w:lang w:eastAsia="fr-FR"/>
        </w:rPr>
        <mc:AlternateContent>
          <mc:Choice Requires="wps">
            <w:drawing>
              <wp:anchor distT="0" distB="0" distL="114300" distR="114300" simplePos="0" relativeHeight="251634176" behindDoc="0" locked="0" layoutInCell="1" allowOverlap="1" wp14:anchorId="30D84F7C" wp14:editId="756E0E7A">
                <wp:simplePos x="0" y="0"/>
                <wp:positionH relativeFrom="column">
                  <wp:posOffset>4205605</wp:posOffset>
                </wp:positionH>
                <wp:positionV relativeFrom="paragraph">
                  <wp:posOffset>323214</wp:posOffset>
                </wp:positionV>
                <wp:extent cx="285750" cy="352425"/>
                <wp:effectExtent l="38100" t="0" r="19050" b="47625"/>
                <wp:wrapNone/>
                <wp:docPr id="14" name="Connecteur droit avec flèche 14"/>
                <wp:cNvGraphicFramePr/>
                <a:graphic xmlns:a="http://schemas.openxmlformats.org/drawingml/2006/main">
                  <a:graphicData uri="http://schemas.microsoft.com/office/word/2010/wordprocessingShape">
                    <wps:wsp>
                      <wps:cNvCnPr/>
                      <wps:spPr>
                        <a:xfrm flipH="1">
                          <a:off x="0" y="0"/>
                          <a:ext cx="285750" cy="3524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DA73F1" id="Connecteur droit avec flèche 14" o:spid="_x0000_s1026" type="#_x0000_t32" style="position:absolute;margin-left:331.15pt;margin-top:25.45pt;width:22.5pt;height:27.75pt;flip:x;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bHB5wEAAAkEAAAOAAAAZHJzL2Uyb0RvYy54bWysU8mOEzEQvSPxD5bvpJMwgVGUzhwyLAcE&#10;I5YP8LjLaQtvKtdk+SP+gx+j7O40iEVCiIvlpd6req/Km5uTd+IAmG0MrVzM5lJA0LGzYd/KTx9f&#10;PrmWIpMKnXIxQCvPkOXN9vGjzTGtYRn76DpAwSQhr4+plT1RWjdN1j14lWcxQeBHE9Er4iPumw7V&#10;kdm9a5bz+bPmGLFLGDXkzLe3w6PcVn5jQNM7YzKQcK3k2qiuWNf7sjbbjVrvUaXe6rEM9Q9VeGUD&#10;J52obhUp8YD2FypvNcYcDc109E00xmqoGljNYv6Tmg+9SlC1sDk5TTbl/0er3x7uUNiOe3clRVCe&#10;e7SLIbBx8ICiw2hJqANoYdzXL9wVwXFs2jHlNWN34Q7HU053WBw4GfQcbNNr5qyesEpxqpafJ8vh&#10;RELz5fJ69XzFjdH89HS1vFquCnsz0BS6hJleQfSibFqZCZXd9zTWGHFIoQ5vMg3AC6CAXSgrKete&#10;hE7QObE6QqvC3sGYp4Q0Rc1Qf93R2cEAfw+GzeE6hzR1LGHnUBwUD1T3eTGxcGSBGOvcBJpX+X8E&#10;jbEFBnVU/xY4RdeMMdAE9DZE/F1WOl1KNUP8RfWgtci+j925drPawfNW+zD+jTLQP54r/PsP3n4D&#10;AAD//wMAUEsDBBQABgAIAAAAIQDjpI343gAAAAoBAAAPAAAAZHJzL2Rvd25yZXYueG1sTI9NT8Mw&#10;DIbvSPyHyEjcWMI+OlaaTmjSjiCxcYBb1pi00DhVkm2FX485wdH2o9fPW61H34sTxtQF0nA7USCQ&#10;mmA7chpe9tubOxApG7KmD4QavjDBur68qExpw5me8bTLTnAIpdJoaHMeSilT06I3aRIGJL69h+hN&#10;5jE6aaM5c7jv5VSpQnrTEX9ozYCbFpvP3dFreMzeRb9abOfO0eztI+03r0/fWl9fjQ/3IDKO+Q+G&#10;X31Wh5qdDuFINoleQ1FMZ4xqWKgVCAaWasmLA5OqmIOsK/m/Qv0DAAD//wMAUEsBAi0AFAAGAAgA&#10;AAAhALaDOJL+AAAA4QEAABMAAAAAAAAAAAAAAAAAAAAAAFtDb250ZW50X1R5cGVzXS54bWxQSwEC&#10;LQAUAAYACAAAACEAOP0h/9YAAACUAQAACwAAAAAAAAAAAAAAAAAvAQAAX3JlbHMvLnJlbHNQSwEC&#10;LQAUAAYACAAAACEArn2xwecBAAAJBAAADgAAAAAAAAAAAAAAAAAuAgAAZHJzL2Uyb0RvYy54bWxQ&#10;SwECLQAUAAYACAAAACEA46SN+N4AAAAKAQAADwAAAAAAAAAAAAAAAABBBAAAZHJzL2Rvd25yZXYu&#10;eG1sUEsFBgAAAAAEAAQA8wAAAEwFAAAAAA==&#10;" strokecolor="black [3040]">
                <v:stroke endarrow="block"/>
              </v:shape>
            </w:pict>
          </mc:Fallback>
        </mc:AlternateContent>
      </w:r>
      <w:r>
        <w:rPr>
          <w:noProof/>
          <w:lang w:eastAsia="fr-FR"/>
        </w:rPr>
        <mc:AlternateContent>
          <mc:Choice Requires="wps">
            <w:drawing>
              <wp:anchor distT="0" distB="0" distL="114300" distR="114300" simplePos="0" relativeHeight="251628032" behindDoc="0" locked="0" layoutInCell="1" allowOverlap="1" wp14:anchorId="1A2E54A2" wp14:editId="7E719D7E">
                <wp:simplePos x="0" y="0"/>
                <wp:positionH relativeFrom="column">
                  <wp:posOffset>4872355</wp:posOffset>
                </wp:positionH>
                <wp:positionV relativeFrom="paragraph">
                  <wp:posOffset>332740</wp:posOffset>
                </wp:positionV>
                <wp:extent cx="285750" cy="342900"/>
                <wp:effectExtent l="0" t="0" r="57150" b="57150"/>
                <wp:wrapNone/>
                <wp:docPr id="12" name="Connecteur droit avec flèche 12"/>
                <wp:cNvGraphicFramePr/>
                <a:graphic xmlns:a="http://schemas.openxmlformats.org/drawingml/2006/main">
                  <a:graphicData uri="http://schemas.microsoft.com/office/word/2010/wordprocessingShape">
                    <wps:wsp>
                      <wps:cNvCnPr/>
                      <wps:spPr>
                        <a:xfrm>
                          <a:off x="0" y="0"/>
                          <a:ext cx="285750" cy="3429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66D54D" id="Connecteur droit avec flèche 12" o:spid="_x0000_s1026" type="#_x0000_t32" style="position:absolute;margin-left:383.65pt;margin-top:26.2pt;width:22.5pt;height:27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pPH4wEAAP8DAAAOAAAAZHJzL2Uyb0RvYy54bWysU0uOEzEQ3SNxB8t70p3AwBClM4sMsEEQ&#10;8TmAx11OW/inck0+N+IeXIyyO+lBfCSE2Ljbdr2q916VVzdH78QeMNsYOjmftVJA0LG3YdfJz59e&#10;P7mWIpMKvXIxQCdPkOXN+vGj1SEtYRGH6HpAwUlCXh5SJweitGyarAfwKs9igsCXJqJXxFvcNT2q&#10;A2f3rlm07fPmELFPGDXkzKe346Vc1/zGgKb3xmQg4TrJ3KiuWNe7sjbrlVruUKXB6jMN9Q8svLKB&#10;i06pbhUpcY/2l1Teaow5Gprp6JtojNVQNbCaefuTmo+DSlC1sDk5TTbl/5dWv9tvUdiee7eQIijP&#10;PdrEENg4uEfRY7Qk1B60MO7bV+6K4Dg27ZDykrGbsMXzLqctFgeOBn35sjZxrEafJqPhSELz4eL6&#10;6sUVt0Pz1dNni5dtbUTzAE6Y6Q1EL8pPJzOhsruBzswizqvZav82E5dn4AVQKrtQVlLWvQq9oFNi&#10;TYRWhZ2Dwp3DS0hTNIys6x+dHIzwD2DYEuY5lqnDCBuHYq94jPov8ykLRxaIsc5NoLZy+yPoHFtg&#10;UAf0b4FTdK0YA01Ab0PE31Wl44WqGeMvqketRfZd7E+1h9UOnrLqz/lFlDH+cV/hD+92/R0AAP//&#10;AwBQSwMEFAAGAAgAAAAhAMewkefeAAAACgEAAA8AAABkcnMvZG93bnJldi54bWxMj8tuwjAQRfeV&#10;+g/WVOoGFTshBJLGQVWkqmugH+DEJonwI9gGwt93umqXM3N059xqNxtNbsqH0VkOyZIBUbZzcrQ9&#10;h+/j59sWSIjCSqGdVRweKsCufn6qRCnd3e7V7RB7giE2lILDEONUUhq6QRkRlm5SFm8n542IOPqe&#10;Si/uGG40TRnLqRGjxQ+DmFQzqO58uBoO+yZrk4dv2PpLs+KyuBSLlSg4f32ZP96BRDXHPxh+9VEd&#10;anRq3dXKQDSHTb5ZIcphnWZAENgmKS5aJFmeAa0r+r9C/QMAAP//AwBQSwECLQAUAAYACAAAACEA&#10;toM4kv4AAADhAQAAEwAAAAAAAAAAAAAAAAAAAAAAW0NvbnRlbnRfVHlwZXNdLnhtbFBLAQItABQA&#10;BgAIAAAAIQA4/SH/1gAAAJQBAAALAAAAAAAAAAAAAAAAAC8BAABfcmVscy8ucmVsc1BLAQItABQA&#10;BgAIAAAAIQAgGpPH4wEAAP8DAAAOAAAAAAAAAAAAAAAAAC4CAABkcnMvZTJvRG9jLnhtbFBLAQIt&#10;ABQABgAIAAAAIQDHsJHn3gAAAAoBAAAPAAAAAAAAAAAAAAAAAD0EAABkcnMvZG93bnJldi54bWxQ&#10;SwUGAAAAAAQABADzAAAASAUAAAAA&#10;" strokecolor="black [3040]">
                <v:stroke endarrow="block"/>
              </v:shape>
            </w:pict>
          </mc:Fallback>
        </mc:AlternateContent>
      </w:r>
    </w:p>
    <w:p w:rsidR="00131679" w:rsidRDefault="00131679" w:rsidP="00A97270">
      <w:pPr>
        <w:pStyle w:val="mimoir"/>
        <w:rPr>
          <w:lang w:eastAsia="fr-FR"/>
        </w:rPr>
      </w:pPr>
      <w:r>
        <w:rPr>
          <w:noProof/>
          <w:lang w:eastAsia="fr-FR"/>
        </w:rPr>
        <mc:AlternateContent>
          <mc:Choice Requires="wps">
            <w:drawing>
              <wp:anchor distT="0" distB="0" distL="114300" distR="114300" simplePos="0" relativeHeight="251650560" behindDoc="0" locked="0" layoutInCell="1" allowOverlap="1" wp14:anchorId="67B3F863" wp14:editId="7E4CD37D">
                <wp:simplePos x="0" y="0"/>
                <wp:positionH relativeFrom="column">
                  <wp:posOffset>628650</wp:posOffset>
                </wp:positionH>
                <wp:positionV relativeFrom="paragraph">
                  <wp:posOffset>352425</wp:posOffset>
                </wp:positionV>
                <wp:extent cx="371475" cy="257175"/>
                <wp:effectExtent l="0" t="0" r="28575" b="28575"/>
                <wp:wrapNone/>
                <wp:docPr id="21" name="Rectangle 21"/>
                <wp:cNvGraphicFramePr/>
                <a:graphic xmlns:a="http://schemas.openxmlformats.org/drawingml/2006/main">
                  <a:graphicData uri="http://schemas.microsoft.com/office/word/2010/wordprocessingShape">
                    <wps:wsp>
                      <wps:cNvSpPr/>
                      <wps:spPr>
                        <a:xfrm>
                          <a:off x="0" y="0"/>
                          <a:ext cx="371475" cy="25717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EE7C0B" w:rsidRPr="00785F48" w:rsidRDefault="00EE7C0B" w:rsidP="00131679">
                            <w:pPr>
                              <w:jc w:val="center"/>
                              <w:rPr>
                                <w:lang w:val="fr-FR"/>
                              </w:rPr>
                            </w:pPr>
                            <w:r>
                              <w:rPr>
                                <w:lang w:val="fr-FR"/>
                              </w:rPr>
                              <w:t>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B3F863" id="Rectangle 21" o:spid="_x0000_s1035" style="position:absolute;margin-left:49.5pt;margin-top:27.75pt;width:29.25pt;height:20.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e7qzAIAAB4GAAAOAAAAZHJzL2Uyb0RvYy54bWysVE1vEzEQvSPxHyzf6SYhoTTqpopaipAq&#10;WrVFPU+8dnaF1za288Wv59m7SUvpgSIuu2N7Pt+8mdOzbavZWvrQWFPy4dGAM2mErRqzLPm3+8t3&#10;HzkLkUxF2hpZ8p0M/Gz29s3pxk3lyNZWV9IzODFhunElr2N006IIopYthSPrpMGjsr6liKNfFpWn&#10;Dby3uhgNBh+KjfWV81bIEHB70T3yWfavlBTxWqkgI9MlR24xf33+LtK3mJ3SdOnJ1Y3o06B/yKKl&#10;xiDowdUFRWIr3/zhqm2Et8GqeCRsW1ilGiFzDahmOHhWzV1NTuZaAE5wB5jC/3Mrvq5vPGuqko+G&#10;nBlq0aNboEZmqSXDHQDauDCF3p278f0pQEzVbpVv0x91sG0GdXcAVW4jE7h8fzwcH084E3gaTY6H&#10;kOGleDR2PsTP0rYsCSX3iJ6hpPVViJ3qXiXFMvay0Rr3NNWGbUp+Mhkl9wT2KE0RYutQTzBLzkgv&#10;QUsRffYYrG6qZJ2MM8XkufZsTSBH9T3Xirx+00qRLyjUnVJ+6jjj7cpUOYtaUvXJVCzuHMAzoDlP&#10;abWy4kxLhE9S1ozU6L/RRBLaAKMEfAd1luJOy67sW6nQs4x4V4pfLlIlHbExeaD6nt7ZGQySokLt&#10;r7TtTZK1zPP0SvuDUY5vTTzYt42xfV/StL/UCtXp76HoAEhYxO1im1l7kpBNNwtb7cBkb7sRD05c&#10;NujdFYV4Qx4zDUiwp+I1PkpbNMj2Eme19T9fuk/6GDW8oqPYESDVjxV59Fd/MRjCk+F4nJZKPown&#10;xyMc/NOXxdMXs2rPLZiGOUN2WUz6Ue9F5W37gHU2T1HxREYgdkff/nAeuxZjIQo5n2c1LBJH8crc&#10;OZGcJ5wTa++3D+RdP1QR0/jV7vcJTZ/NVqebLI2dr6JVTR68R1z7DmAJ5dHtF2back/PWetxrc9+&#10;AQAA//8DAFBLAwQUAAYACAAAACEAwk5YCN0AAAAIAQAADwAAAGRycy9kb3ducmV2LnhtbEyPwU7D&#10;MAyG70i8Q2QkLoilTGpHS9NpTOIGBzokrl6TtdUSp2uytbw93glutj7r9/eX69lZcTFj6D0peFok&#10;IAw1XvfUKvjavT0+gwgRSaP1ZBT8mADr6vamxEL7iT7NpY6t4BAKBSroYhwKKUPTGYdh4QdDzA5+&#10;dBh5HVupR5w43Fm5TJJMOuyJP3Q4mG1nmmN9dgqm19OM9coerK53+fH7PX/I6EOp+7t58wIimjn+&#10;HcNVn9WhYqe9P5MOwirIc64SFaRpCuLK0xUPewZZArIq5f8C1S8AAAD//wMAUEsBAi0AFAAGAAgA&#10;AAAhALaDOJL+AAAA4QEAABMAAAAAAAAAAAAAAAAAAAAAAFtDb250ZW50X1R5cGVzXS54bWxQSwEC&#10;LQAUAAYACAAAACEAOP0h/9YAAACUAQAACwAAAAAAAAAAAAAAAAAvAQAAX3JlbHMvLnJlbHNQSwEC&#10;LQAUAAYACAAAACEAdK3u6swCAAAeBgAADgAAAAAAAAAAAAAAAAAuAgAAZHJzL2Uyb0RvYy54bWxQ&#10;SwECLQAUAAYACAAAACEAwk5YCN0AAAAIAQAADwAAAAAAAAAAAAAAAAAmBQAAZHJzL2Rvd25yZXYu&#10;eG1sUEsFBgAAAAAEAAQA8wAAADAGAAAAAA==&#10;" filled="f" strokecolor="black [3200]">
                <v:stroke joinstyle="round"/>
                <v:textbox>
                  <w:txbxContent>
                    <w:p w:rsidR="00EE7C0B" w:rsidRPr="00785F48" w:rsidRDefault="00EE7C0B" w:rsidP="00131679">
                      <w:pPr>
                        <w:jc w:val="center"/>
                        <w:rPr>
                          <w:lang w:val="fr-FR"/>
                        </w:rPr>
                      </w:pPr>
                      <w:r>
                        <w:rPr>
                          <w:lang w:val="fr-FR"/>
                        </w:rPr>
                        <w:t>E1</w:t>
                      </w:r>
                    </w:p>
                  </w:txbxContent>
                </v:textbox>
              </v:rect>
            </w:pict>
          </mc:Fallback>
        </mc:AlternateContent>
      </w:r>
      <w:r>
        <w:rPr>
          <w:noProof/>
          <w:lang w:eastAsia="fr-FR"/>
        </w:rPr>
        <mc:AlternateContent>
          <mc:Choice Requires="wps">
            <w:drawing>
              <wp:anchor distT="0" distB="0" distL="114300" distR="114300" simplePos="0" relativeHeight="251620864" behindDoc="0" locked="0" layoutInCell="1" allowOverlap="1" wp14:anchorId="645A6755" wp14:editId="7B3B0AB5">
                <wp:simplePos x="0" y="0"/>
                <wp:positionH relativeFrom="column">
                  <wp:posOffset>3996055</wp:posOffset>
                </wp:positionH>
                <wp:positionV relativeFrom="paragraph">
                  <wp:posOffset>306070</wp:posOffset>
                </wp:positionV>
                <wp:extent cx="371475" cy="2571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371475" cy="25717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EE7C0B" w:rsidRPr="00785F48" w:rsidRDefault="00EE7C0B" w:rsidP="00131679">
                            <w:pPr>
                              <w:jc w:val="center"/>
                              <w:rPr>
                                <w:lang w:val="fr-FR"/>
                              </w:rPr>
                            </w:pPr>
                            <w:r>
                              <w:rPr>
                                <w:lang w:val="fr-FR"/>
                              </w:rPr>
                              <w:t>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5A6755" id="Rectangle 9" o:spid="_x0000_s1036" style="position:absolute;margin-left:314.65pt;margin-top:24.1pt;width:29.25pt;height:20.2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GqfywIAAB0GAAAOAAAAZHJzL2Uyb0RvYy54bWysVE1vEzEQvSPxHyzfabIhoXTVpIpaipAq&#10;WrVFPU+8dnaF1za288Wv59m7SUvpgSIuu2PPmxnPm4/Ts22r2Vr60Fgz5cXRkDNphK0as5zyb/eX&#10;7z5yFiKZirQ1csp3MvCz2ds3pxtXypGtra6kZ3BiQrlxU17H6MrBIIhathSOrJMGSmV9SxFHvxxU&#10;njbw3urBaDj8MNhYXzlvhQwBtxedks+yf6WkiNdKBRmZnnK8Leavz99F+g5mp1QuPbm6Ef0z6B9e&#10;0VJjEPTg6oIisZVv/nDVNsLbYFU8ErYdWKUaIXMOyKYYPsvmriYncy4gJ7gDTeH/uRVf1zeeNdWU&#10;n3BmqEWJbkEamaWW7CTRs3GhBOrO3fj+FCCmXLfKt+mPLNg2U7o7UCq3kQlcvj8uxscTzgRUo8lx&#10;ARleBo/Gzof4WdqWJWHKPYJnIml9FWIH3UNSLGMvG61xT6U2bINnT0bJPaF3lKYIsXXIJpglZ6SX&#10;aEoRffYYrG6qZJ2Mc4PJc+3ZmtAa1feif9dvqBT5gkLdgbIqwaj0dmWqLNWSqk+mYnHnwJ1Bk/P0&#10;rFZWnGmJ8EnKyEiN/hskyNEGHCXiO6qzFHdadmnfSoWKZca7VPxykTLp2hpzh0bfN3d2BoMEVMj9&#10;lba9SbKWeZpeaX8wyvGtiQf7tjG2r0ua9ZdKoTr8noqOgMRF3C62uWeLPMDpamGrHRrZ227CgxOX&#10;DYp3RSHekMdIgxOsqXiNj9IWFbK9xFlt/c+X7hMekwYtSooVga76sSKPAusvBjN4UozHaafkw3hy&#10;PMLBP9UsnmrMqj23aLUCC9GJLCZ81HtReds+YJvNU1SoyAjE7vq3P5zHrsbYh0LO5xmGPeIoXpk7&#10;J5LzRHRq2/vtA3nXT1XEOH61+3VC5bPh6rDJ0tj5KlrV5Ml75LUvAXZQnt1+X6Yl9/ScUY9bffYL&#10;AAD//wMAUEsDBBQABgAIAAAAIQBZBjkd3wAAAAkBAAAPAAAAZHJzL2Rvd25yZXYueG1sTI/BTsMw&#10;EETvSPyDtZW4IOoQUOKk2VSAxA0OpEhc3dhNotrrELtN+HvMiR5X+zTzptou1rCznvzgCOF+nQDT&#10;1Do1UIfwuXu9E8B8kKSkcaQRfrSHbX19VclSuZk+9LkJHYsh5EuJ0Icwlpz7ttdW+rUbNcXfwU1W&#10;hnhOHVeTnGO4NTxNkoxbOVBs6OWoX3rdHpuTRZifvxfZ5OZgVLMrjl9vxW1G74g3q+VpAyzoJfzD&#10;8Kcf1aGOTnt3IuWZQcjS4iGiCI8iBRaBTORxyx5BiBx4XfHLBfUvAAAA//8DAFBLAQItABQABgAI&#10;AAAAIQC2gziS/gAAAOEBAAATAAAAAAAAAAAAAAAAAAAAAABbQ29udGVudF9UeXBlc10ueG1sUEsB&#10;Ai0AFAAGAAgAAAAhADj9If/WAAAAlAEAAAsAAAAAAAAAAAAAAAAALwEAAF9yZWxzLy5yZWxzUEsB&#10;Ai0AFAAGAAgAAAAhAM4Uap/LAgAAHQYAAA4AAAAAAAAAAAAAAAAALgIAAGRycy9lMm9Eb2MueG1s&#10;UEsBAi0AFAAGAAgAAAAhAFkGOR3fAAAACQEAAA8AAAAAAAAAAAAAAAAAJQUAAGRycy9kb3ducmV2&#10;LnhtbFBLBQYAAAAABAAEAPMAAAAxBgAAAAA=&#10;" filled="f" strokecolor="black [3200]">
                <v:stroke joinstyle="round"/>
                <v:textbox>
                  <w:txbxContent>
                    <w:p w:rsidR="00EE7C0B" w:rsidRPr="00785F48" w:rsidRDefault="00EE7C0B" w:rsidP="00131679">
                      <w:pPr>
                        <w:jc w:val="center"/>
                        <w:rPr>
                          <w:lang w:val="fr-FR"/>
                        </w:rPr>
                      </w:pPr>
                      <w:r>
                        <w:rPr>
                          <w:lang w:val="fr-FR"/>
                        </w:rPr>
                        <w:t>E1</w:t>
                      </w:r>
                    </w:p>
                  </w:txbxContent>
                </v:textbox>
              </v:rect>
            </w:pict>
          </mc:Fallback>
        </mc:AlternateContent>
      </w:r>
      <w:r>
        <w:rPr>
          <w:noProof/>
          <w:lang w:eastAsia="fr-FR"/>
        </w:rPr>
        <mc:AlternateContent>
          <mc:Choice Requires="wps">
            <w:drawing>
              <wp:anchor distT="0" distB="0" distL="114300" distR="114300" simplePos="0" relativeHeight="251621888" behindDoc="0" locked="0" layoutInCell="1" allowOverlap="1" wp14:anchorId="2316B200" wp14:editId="38B7615F">
                <wp:simplePos x="0" y="0"/>
                <wp:positionH relativeFrom="column">
                  <wp:posOffset>5015230</wp:posOffset>
                </wp:positionH>
                <wp:positionV relativeFrom="paragraph">
                  <wp:posOffset>306071</wp:posOffset>
                </wp:positionV>
                <wp:extent cx="361950" cy="26670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361950" cy="26670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EE7C0B" w:rsidRPr="00785F48" w:rsidRDefault="00EE7C0B" w:rsidP="00131679">
                            <w:pPr>
                              <w:jc w:val="center"/>
                              <w:rPr>
                                <w:lang w:val="fr-FR"/>
                              </w:rPr>
                            </w:pPr>
                            <w:r>
                              <w:rPr>
                                <w:lang w:val="fr-FR"/>
                              </w:rPr>
                              <w:t>E2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16B200" id="Rectangle 10" o:spid="_x0000_s1037" style="position:absolute;margin-left:394.9pt;margin-top:24.1pt;width:28.5pt;height:21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Ib6zAIAAB8GAAAOAAAAZHJzL2Uyb0RvYy54bWysVFtP2zAUfp+0/2D5faTtaBkVLapgTJMQ&#10;VMDEs+vYSTTfZrttul+/z05aGONhTHtJzvG5f+dydt5qRTbCh8aaGR0eDSgRhtuyMdWMfnu4+vCJ&#10;khCZKZmyRszoTgR6Pn//7mzrpmJka6tK4QmcmDDduhmtY3TTogi8FpqFI+uEgVBar1kE66ui9GwL&#10;71oVo8FgUmytL523XISA18tOSOfZv5SCx1spg4hEzShyi/nr83eVvsX8jE0rz1zd8D4N9g9ZaNYY&#10;BD24umSRkbVv/nClG+5tsDIecasLK2XDRa4B1QwHL6q5r5kTuRaAE9wBpvD/3PKbzdKTpkTvAI9h&#10;Gj26A2rMVEoQvAGgrQtT6N27pe+5ADJV20qv0x91kDaDujuAKtpIOB4/ToanY/jmEI0mk5NB9lk8&#10;GTsf4hdhNUnEjHpEz1CyzXWICAjVvUqKZexVo1TumzJkO6On49EY7hmmRyoWQWqHeoKpKGGqwljy&#10;6LPHYFVTJuvkJ4+YuFCebBiGo/w+TLUi2G9aKfIlC3WnlEXdzHi7NmXOohas/GxKEncO4BmMOU1p&#10;aVFSogTCJyprRtaov9FEEsoglwR8B3Wm4k6JlLkyd0KiZxnxrhRfrVIl3WBj84D3fryzMxgkRYna&#10;32jbmyRrkffpjfYHoxzfmniw142xfV/Str/WCtnp76HoAEhYxHbVdlObu5aeVrbcYZS97XY8OH7V&#10;oHnXLMQl81hqYIJDFW/xkcqiQ7anKKmt//nae9LHrkGKluJIYKp+rJlHg9VXgy08HR4fw23MzPH4&#10;ZATGP5esnkvMWl9YjNoQJ9HxTCb9qPak9FY/4p4tUlSImOGI3c1vz1zErse4iFwsFlkNl8SxeG3u&#10;HU/OE9BpbB/aR+Zdv1UR63hj9weFTV8sV6ebLI1drKOVTd68J1z7FuAK5R3pL2Y6c8/5rPV01+e/&#10;AAAA//8DAFBLAwQUAAYACAAAACEAPrGNQt4AAAAJAQAADwAAAGRycy9kb3ducmV2LnhtbEyPwU7D&#10;MBBE70j8g7VIXBB1iKo0CXEqQOIGB1IkrtvYTaLa6xC7Tfh7lhM97uxo5k21XZwVZzOFwZOCh1UC&#10;wlDr9UCdgs/d630OIkQkjdaTUfBjAmzr66sKS+1n+jDnJnaCQyiUqKCPcSylDG1vHIaVHw3x7+An&#10;h5HPqZN6wpnDnZVpkmTS4UDc0ONoXnrTHpuTUzA/fy/YbOzB6mZXHL/eiruM3pW6vVmeHkFEs8R/&#10;M/zhMzrUzLT3J9JBWAWbvGD0qGCdpyDYkK8zFvYKiiQFWVfyckH9CwAA//8DAFBLAQItABQABgAI&#10;AAAAIQC2gziS/gAAAOEBAAATAAAAAAAAAAAAAAAAAAAAAABbQ29udGVudF9UeXBlc10ueG1sUEsB&#10;Ai0AFAAGAAgAAAAhADj9If/WAAAAlAEAAAsAAAAAAAAAAAAAAAAALwEAAF9yZWxzLy5yZWxzUEsB&#10;Ai0AFAAGAAgAAAAhAIlkhvrMAgAAHwYAAA4AAAAAAAAAAAAAAAAALgIAAGRycy9lMm9Eb2MueG1s&#10;UEsBAi0AFAAGAAgAAAAhAD6xjULeAAAACQEAAA8AAAAAAAAAAAAAAAAAJgUAAGRycy9kb3ducmV2&#10;LnhtbFBLBQYAAAAABAAEAPMAAAAxBgAAAAA=&#10;" filled="f" strokecolor="black [3200]">
                <v:stroke joinstyle="round"/>
                <v:textbox>
                  <w:txbxContent>
                    <w:p w:rsidR="00EE7C0B" w:rsidRPr="00785F48" w:rsidRDefault="00EE7C0B" w:rsidP="00131679">
                      <w:pPr>
                        <w:jc w:val="center"/>
                        <w:rPr>
                          <w:lang w:val="fr-FR"/>
                        </w:rPr>
                      </w:pPr>
                      <w:r>
                        <w:rPr>
                          <w:lang w:val="fr-FR"/>
                        </w:rPr>
                        <w:t>E2</w:t>
                      </w:r>
                    </w:p>
                  </w:txbxContent>
                </v:textbox>
              </v:rect>
            </w:pict>
          </mc:Fallback>
        </mc:AlternateContent>
      </w:r>
      <w:r>
        <w:rPr>
          <w:lang w:eastAsia="fr-FR"/>
        </w:rPr>
        <w:tab/>
      </w:r>
    </w:p>
    <w:p w:rsidR="00131679" w:rsidRDefault="00131679" w:rsidP="00A97270">
      <w:pPr>
        <w:pStyle w:val="mimoir"/>
        <w:rPr>
          <w:lang w:eastAsia="fr-FR"/>
        </w:rPr>
      </w:pPr>
      <w:r>
        <w:rPr>
          <w:noProof/>
          <w:lang w:eastAsia="fr-FR"/>
        </w:rPr>
        <mc:AlternateContent>
          <mc:Choice Requires="wps">
            <w:drawing>
              <wp:anchor distT="0" distB="0" distL="114300" distR="114300" simplePos="0" relativeHeight="251663872" behindDoc="0" locked="0" layoutInCell="1" allowOverlap="1" wp14:anchorId="6E1F5C44" wp14:editId="442385FA">
                <wp:simplePos x="0" y="0"/>
                <wp:positionH relativeFrom="column">
                  <wp:posOffset>3634105</wp:posOffset>
                </wp:positionH>
                <wp:positionV relativeFrom="paragraph">
                  <wp:posOffset>210819</wp:posOffset>
                </wp:positionV>
                <wp:extent cx="1581150" cy="1095375"/>
                <wp:effectExtent l="38100" t="0" r="19050" b="47625"/>
                <wp:wrapNone/>
                <wp:docPr id="29" name="Connecteur droit avec flèche 29"/>
                <wp:cNvGraphicFramePr/>
                <a:graphic xmlns:a="http://schemas.openxmlformats.org/drawingml/2006/main">
                  <a:graphicData uri="http://schemas.microsoft.com/office/word/2010/wordprocessingShape">
                    <wps:wsp>
                      <wps:cNvCnPr/>
                      <wps:spPr>
                        <a:xfrm flipH="1">
                          <a:off x="0" y="0"/>
                          <a:ext cx="1581150" cy="1095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DAA499" id="Connecteur droit avec flèche 29" o:spid="_x0000_s1026" type="#_x0000_t32" style="position:absolute;margin-left:286.15pt;margin-top:16.6pt;width:124.5pt;height:86.25pt;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J256AEAAAsEAAAOAAAAZHJzL2Uyb0RvYy54bWysU0uOEzEQ3SNxB8t70t1BgZkonVlk+CwQ&#10;RMAcwOMupy38U9nTSW7EPbgYZXenQQNCCLGx/Kn3qt6r8ubmZA0bAKP2ruXNouYMnPSddoeW331+&#10;/eyKs5iE64TxDlp+hshvtk+fbI5hDUvfe9MBMiJxcX0MLe9TCuuqirIHK+LCB3D0qDxakeiIh6pD&#10;cSR2a6plXb+ojh67gF5CjHR7Oz7ybeFXCmT6oFSExEzLqbZUVizrfV6r7UasDyhCr+VUhviHKqzQ&#10;jpLOVLciCfaA+hcqqyX66FVaSG8rr5SWUDSQmqZ+pOZTLwIULWRODLNN8f/RyvfDHpnuWr685swJ&#10;Sz3aeefIOHhA1qHXiYkBJFPm21fqCqM4Mu0Y4pqwO7fH6RTDHrMDJ4WWgnV4S/NQPCGV7FQsP8+W&#10;wykxSZfN6qppVtQZSW9Nfb16/nKV+auRKBMGjOkNeMvypuUxodCHPk1VehyTiOFdTCPwAshg4/Ka&#10;hDavXMfSOZC+hFq4g4EpTw6psp5RQdmls4ER/hEU2ZMrLVrKYMLOIBsEjVT3pZlZKDJDlDZmBtV/&#10;Bk2xGQZlWP8WOEeXjN6lGWi18/i7rOl0KVWN8RfVo9Ys+95359LPYgdNXOnD9DvySP98LvAff3j7&#10;HQAA//8DAFBLAwQUAAYACAAAACEAOZvh498AAAAKAQAADwAAAGRycy9kb3ducmV2LnhtbEyPwU7D&#10;MAyG70i8Q2QkbixdStkoTSc0aUeQ2DjALWtMWmicqsm2wtNjTuNo+9Pv769Wk+/FEcfYBdIwn2Ug&#10;kJpgO3IaXnebmyWImAxZ0wdCDd8YYVVfXlSmtOFEL3jcJic4hGJpNLQpDaWUsWnRmzgLAxLfPsLo&#10;TeJxdNKO5sThvpcqy+6kNx3xh9YMuG6x+doevIan5N3o74vNrXOUv3/G3frt+Ufr66vp8QFEwimd&#10;YfjTZ3Wo2WkfDmSj6DUUC5UzqiHPFQgGlmrOi70GlRULkHUl/1eofwEAAP//AwBQSwECLQAUAAYA&#10;CAAAACEAtoM4kv4AAADhAQAAEwAAAAAAAAAAAAAAAAAAAAAAW0NvbnRlbnRfVHlwZXNdLnhtbFBL&#10;AQItABQABgAIAAAAIQA4/SH/1gAAAJQBAAALAAAAAAAAAAAAAAAAAC8BAABfcmVscy8ucmVsc1BL&#10;AQItABQABgAIAAAAIQBh0J256AEAAAsEAAAOAAAAAAAAAAAAAAAAAC4CAABkcnMvZTJvRG9jLnht&#10;bFBLAQItABQABgAIAAAAIQA5m+Hj3wAAAAoBAAAPAAAAAAAAAAAAAAAAAEIEAABkcnMvZG93bnJl&#10;di54bWxQSwUGAAAAAAQABADzAAAATgUAAAAA&#10;" strokecolor="black [3040]">
                <v:stroke endarrow="block"/>
              </v:shape>
            </w:pict>
          </mc:Fallback>
        </mc:AlternateContent>
      </w:r>
      <w:r>
        <w:rPr>
          <w:noProof/>
          <w:lang w:eastAsia="fr-FR"/>
        </w:rPr>
        <mc:AlternateContent>
          <mc:Choice Requires="wps">
            <w:drawing>
              <wp:anchor distT="0" distB="0" distL="114300" distR="114300" simplePos="0" relativeHeight="251662848" behindDoc="0" locked="0" layoutInCell="1" allowOverlap="1" wp14:anchorId="21D7A99B" wp14:editId="6992545B">
                <wp:simplePos x="0" y="0"/>
                <wp:positionH relativeFrom="column">
                  <wp:posOffset>3462655</wp:posOffset>
                </wp:positionH>
                <wp:positionV relativeFrom="paragraph">
                  <wp:posOffset>191769</wp:posOffset>
                </wp:positionV>
                <wp:extent cx="714375" cy="1038225"/>
                <wp:effectExtent l="38100" t="0" r="28575" b="47625"/>
                <wp:wrapNone/>
                <wp:docPr id="28" name="Connecteur droit avec flèche 28"/>
                <wp:cNvGraphicFramePr/>
                <a:graphic xmlns:a="http://schemas.openxmlformats.org/drawingml/2006/main">
                  <a:graphicData uri="http://schemas.microsoft.com/office/word/2010/wordprocessingShape">
                    <wps:wsp>
                      <wps:cNvCnPr/>
                      <wps:spPr>
                        <a:xfrm flipH="1">
                          <a:off x="0" y="0"/>
                          <a:ext cx="714375" cy="1038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2B6BD8" id="Connecteur droit avec flèche 28" o:spid="_x0000_s1026" type="#_x0000_t32" style="position:absolute;margin-left:272.65pt;margin-top:15.1pt;width:56.25pt;height:81.7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aDs6gEAAAoEAAAOAAAAZHJzL2Uyb0RvYy54bWysU0tuFDEQ3SNxB8t7pns6hESj6cliwmeB&#10;YBTIARx3udvCP5Wd+dyIe3Axyu6eBkGQEGJj+VPvVb1X5fXN0Rq2B4zau5YvFzVn4KTvtOtbfv/5&#10;zYtrzmISrhPGO2j5CSK/2Tx/tj6EFTR+8KYDZETi4uoQWj6kFFZVFeUAVsSFD+DoUXm0ItER+6pD&#10;cSB2a6qmrl9VB49dQC8hRrq9HR/5pvArBTJ9VCpCYqblVFsqK5b1Ia/VZi1WPYowaDmVIf6hCiu0&#10;o6Qz1a1Igj2i/o3Kaok+epUW0tvKK6UlFA2kZln/oubTIAIULWRODLNN8f/Ryg/7HTLdtbyhTjlh&#10;qUdb7xwZB4/IOvQ6MbEHyZT59pW6wiiOTDuEuCLs1u1wOsWww+zAUaGlYB3e0TwUT0glOxbLT7Pl&#10;cExM0uXV8uXF1SVnkp6W9cV101xm+mrkyXwBY3oL3rK8aXlMKHQ/pKlIj2MOsX8f0wg8AzLYuLwm&#10;oc1r17F0CiQvoRauNzDlySFVljMKKLt0MjDC70CRO1TomKbMJWwNsr2gieq+LGcWiswQpY2ZQXXR&#10;/0fQFJthUGb1b4FzdMnoXZqBVjuPT2VNx3Opaow/qx61ZtkPvjuVdhY7aOBKH6bPkSf653OB//jC&#10;m+8AAAD//wMAUEsDBBQABgAIAAAAIQA0WqHM3wAAAAoBAAAPAAAAZHJzL2Rvd25yZXYueG1sTI/L&#10;TsMwEEX3SPyDNUjsqEPT9BHiVKhSlyDRsqA7Nx6cQDyObLcNfD3DCpajObr33Go9ul6cMcTOk4L7&#10;SQYCqfGmI6vgdb+9W4KISZPRvSdU8IUR1vX1VaVL4y/0guddsoJDKJZaQZvSUEoZmxadjhM/IPHv&#10;3QenE5/BShP0hcNdL6dZNpdOd8QNrR5w02LzuTs5BU/J2eBWxXZmLeWHj7jfvD1/K3V7Mz4+gEg4&#10;pj8YfvVZHWp2OvoTmSh6BcWsyBlVkGdTEAzMiwVvOTK5yhcg60r+n1D/AAAA//8DAFBLAQItABQA&#10;BgAIAAAAIQC2gziS/gAAAOEBAAATAAAAAAAAAAAAAAAAAAAAAABbQ29udGVudF9UeXBlc10ueG1s&#10;UEsBAi0AFAAGAAgAAAAhADj9If/WAAAAlAEAAAsAAAAAAAAAAAAAAAAALwEAAF9yZWxzLy5yZWxz&#10;UEsBAi0AFAAGAAgAAAAhADEdoOzqAQAACgQAAA4AAAAAAAAAAAAAAAAALgIAAGRycy9lMm9Eb2Mu&#10;eG1sUEsBAi0AFAAGAAgAAAAhADRaoczfAAAACgEAAA8AAAAAAAAAAAAAAAAARAQAAGRycy9kb3du&#10;cmV2LnhtbFBLBQYAAAAABAAEAPMAAABQBQAAAAA=&#10;" strokecolor="black [3040]">
                <v:stroke endarrow="block"/>
              </v:shape>
            </w:pict>
          </mc:Fallback>
        </mc:AlternateContent>
      </w:r>
      <w:r>
        <w:rPr>
          <w:noProof/>
          <w:lang w:eastAsia="fr-FR"/>
        </w:rPr>
        <mc:AlternateContent>
          <mc:Choice Requires="wps">
            <w:drawing>
              <wp:anchor distT="0" distB="0" distL="114300" distR="114300" simplePos="0" relativeHeight="251659776" behindDoc="0" locked="0" layoutInCell="1" allowOverlap="1" wp14:anchorId="2DBB17FA" wp14:editId="7D93A164">
                <wp:simplePos x="0" y="0"/>
                <wp:positionH relativeFrom="column">
                  <wp:posOffset>814704</wp:posOffset>
                </wp:positionH>
                <wp:positionV relativeFrom="paragraph">
                  <wp:posOffset>229870</wp:posOffset>
                </wp:positionV>
                <wp:extent cx="1476375" cy="1009650"/>
                <wp:effectExtent l="0" t="0" r="47625" b="57150"/>
                <wp:wrapNone/>
                <wp:docPr id="27" name="Connecteur droit avec flèche 27"/>
                <wp:cNvGraphicFramePr/>
                <a:graphic xmlns:a="http://schemas.openxmlformats.org/drawingml/2006/main">
                  <a:graphicData uri="http://schemas.microsoft.com/office/word/2010/wordprocessingShape">
                    <wps:wsp>
                      <wps:cNvCnPr/>
                      <wps:spPr>
                        <a:xfrm>
                          <a:off x="0" y="0"/>
                          <a:ext cx="1476375" cy="1009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16626E" id="Connecteur droit avec flèche 27" o:spid="_x0000_s1026" type="#_x0000_t32" style="position:absolute;margin-left:64.15pt;margin-top:18.1pt;width:116.25pt;height:7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T/H5QEAAAEEAAAOAAAAZHJzL2Uyb0RvYy54bWysU9uO0zAQfUfiHyy/0ySFbdmo6T50gRcE&#10;1cJ+gNcZNxa+aexN2z/iP/gxxm6bRYAQQrxMYnvOzDnH49XNwRo2AkbtXcebWc0ZOOl77XYdv//8&#10;9sVrzmISrhfGO+j4ESK/WT9/ttqHFuZ+8KYHZFTExXYfOj6kFNqqinIAK+LMB3B0qDxakWiJu6pH&#10;safq1lTzul5Ue499QC8hRtq9PR3ydamvFMj0UakIiZmOE7dUIpb4kGO1Xol2hyIMWp5piH9gYYV2&#10;1HQqdSuSYI+ofylltUQfvUoz6W3lldISigZS09Q/qfk0iABFC5kTw2RT/H9l5Ydxi0z3HZ8vOXPC&#10;0h1tvHNkHDwi69HrxMQIkinz7SvdCqM8Mm0fYkvYjdvieRXDFrMDB4U2f0kbOxSjj5PRcEhM0mbz&#10;arl4ubziTNJZU9fXi6tyFdUTPGBM78Bbln86HhMKvRvSmZvHptgtxvcxEQECXgC5t3E5JqHNG9ez&#10;dAykKqEWbmcgs6f0nFJlFSfe5S8dDZzgd6DIlMy0tCnjCBuDbBQ0SP2XZqpCmRmitDETqP4z6Jyb&#10;YVBG9G+BU3bp6F2agFY7j7/rmg4XquqUf1F90pplP/j+WG6x2EFzVvw5v4k8yD+uC/zp5a6/AwAA&#10;//8DAFBLAwQUAAYACAAAACEAMR4g+90AAAAKAQAADwAAAGRycy9kb3ducmV2LnhtbEyPzU7DMBCE&#10;70i8g7VIXCpqN6FRE+JUKBLi3MIDbGKTRPgntd02fXuWExxHM5r5pt4v1rCLDnHyTsJmLYBp13s1&#10;uUHC58fb0w5YTOgUGu+0hJuOsG/u72qslL+6g74c08CoxMUKJYwpzRXnsR+1xbj2s3bkfflgMZEM&#10;A1cBr1RuDc+EKLjFydHCiLNuR91/H89WwqF97ja30IrtuxHlaXUqVzmWUj4+LK8vwJJe0l8YfvEJ&#10;HRpi6vzZqcgM6WyXU1RCXmTAKJAXgr505JTbDHhT8/8Xmh8AAAD//wMAUEsBAi0AFAAGAAgAAAAh&#10;ALaDOJL+AAAA4QEAABMAAAAAAAAAAAAAAAAAAAAAAFtDb250ZW50X1R5cGVzXS54bWxQSwECLQAU&#10;AAYACAAAACEAOP0h/9YAAACUAQAACwAAAAAAAAAAAAAAAAAvAQAAX3JlbHMvLnJlbHNQSwECLQAU&#10;AAYACAAAACEArIk/x+UBAAABBAAADgAAAAAAAAAAAAAAAAAuAgAAZHJzL2Uyb0RvYy54bWxQSwEC&#10;LQAUAAYACAAAACEAMR4g+90AAAAKAQAADwAAAAAAAAAAAAAAAAA/BAAAZHJzL2Rvd25yZXYueG1s&#10;UEsFBgAAAAAEAAQA8wAAAEkFAAAAAA==&#10;" strokecolor="black [3040]">
                <v:stroke endarrow="block"/>
              </v:shape>
            </w:pict>
          </mc:Fallback>
        </mc:AlternateContent>
      </w:r>
    </w:p>
    <w:p w:rsidR="00131679" w:rsidRDefault="00131679" w:rsidP="00A97270">
      <w:pPr>
        <w:pStyle w:val="mimoir"/>
        <w:rPr>
          <w:lang w:eastAsia="fr-FR"/>
        </w:rPr>
      </w:pPr>
    </w:p>
    <w:p w:rsidR="00131679" w:rsidRPr="00F03032" w:rsidRDefault="00131679" w:rsidP="00A97270">
      <w:pPr>
        <w:pStyle w:val="mimoir"/>
        <w:rPr>
          <w:lang w:eastAsia="fr-FR"/>
        </w:rPr>
      </w:pPr>
    </w:p>
    <w:p w:rsidR="00131679" w:rsidRPr="00864416" w:rsidRDefault="00131679" w:rsidP="00A97270">
      <w:pPr>
        <w:pStyle w:val="mimoir"/>
        <w:rPr>
          <w:lang w:eastAsia="fr-FR"/>
        </w:rPr>
      </w:pPr>
      <w:r>
        <w:rPr>
          <w:noProof/>
          <w:lang w:eastAsia="fr-FR"/>
        </w:rPr>
        <mc:AlternateContent>
          <mc:Choice Requires="wps">
            <w:drawing>
              <wp:anchor distT="0" distB="0" distL="114300" distR="114300" simplePos="0" relativeHeight="251616768" behindDoc="0" locked="0" layoutInCell="1" allowOverlap="1" wp14:anchorId="23A375C9" wp14:editId="50EA6E9E">
                <wp:simplePos x="0" y="0"/>
                <wp:positionH relativeFrom="margin">
                  <wp:align>center</wp:align>
                </wp:positionH>
                <wp:positionV relativeFrom="paragraph">
                  <wp:posOffset>39370</wp:posOffset>
                </wp:positionV>
                <wp:extent cx="1619250" cy="390525"/>
                <wp:effectExtent l="0" t="0" r="19050" b="28575"/>
                <wp:wrapNone/>
                <wp:docPr id="4" name="Ellipse 4"/>
                <wp:cNvGraphicFramePr/>
                <a:graphic xmlns:a="http://schemas.openxmlformats.org/drawingml/2006/main">
                  <a:graphicData uri="http://schemas.microsoft.com/office/word/2010/wordprocessingShape">
                    <wps:wsp>
                      <wps:cNvSpPr/>
                      <wps:spPr>
                        <a:xfrm>
                          <a:off x="0" y="0"/>
                          <a:ext cx="1619250" cy="390525"/>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EE7C0B" w:rsidRPr="00BC195F" w:rsidRDefault="00EE7C0B" w:rsidP="00131679">
                            <w:pPr>
                              <w:jc w:val="center"/>
                              <w:rPr>
                                <w:rFonts w:asciiTheme="majorBidi" w:hAnsiTheme="majorBidi" w:cstheme="majorBidi"/>
                                <w:b/>
                                <w:bCs/>
                                <w:szCs w:val="24"/>
                                <w:lang w:val="fr-FR"/>
                              </w:rPr>
                            </w:pPr>
                            <w:r>
                              <w:rPr>
                                <w:rFonts w:asciiTheme="majorBidi" w:hAnsiTheme="majorBidi" w:cstheme="majorBidi"/>
                                <w:b/>
                                <w:bCs/>
                                <w:szCs w:val="24"/>
                                <w:lang w:val="fr-FR"/>
                              </w:rPr>
                              <w:t xml:space="preserve">Evaluation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A375C9" id="Ellipse 4" o:spid="_x0000_s1038" style="position:absolute;margin-left:0;margin-top:3.1pt;width:127.5pt;height:30.75pt;z-index:2516167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wa/zAIAAB8GAAAOAAAAZHJzL2Uyb0RvYy54bWysVEtv2zAMvg/YfxB0Xx1nSbcYdYqgj2FA&#10;sRZrh54ZWYqFyZImKU2yXz9SdtKu62EddrEp8SMpfnycnG47wx5kiNrZmpdHI86kFa7RdlXzb3eX&#10;7z5yFhPYBoyzsuY7Gfnp/O2bk42v5Ni1zjQyMHRiY7XxNW9T8lVRRNHKDuKR89KiUrnQQcJjWBVN&#10;gA1670wxHo2Oi40LjQ9OyBjx9rxX8nn2r5QU6VqpKBMzNce3pfwN+bukbzE/gWoVwLdaDM+Af3hF&#10;B9pi0IOrc0jA1kH/4arTIrjoVDoSriucUlrInANmU46eZXPbgpc5FyQn+gNN8f+5FV8ebgLTTc0n&#10;nFnosEQXxmgfJZsQORsfK8Tc+pswnCKKlOlWhY7+mAPbZkJ3B0LlNjGBl+VxORtPkXeBuvez0XQ8&#10;JafFo7UPMX2SrmMk1Fz2sTOV8HAVU4/eoyiedZfaGLyHyli2qfmMvDIB2D3KQEKx85hPtCvOwKyw&#10;LUUK2WN0RjdkTca5xeSZCewBsDma7+XwtN9QFPkcYtuDsopgUAW3tk2WWgnNhW1Y2nlkz2Kbc3pW&#10;JxvOjMTwJGVkAm3+Bon8GIs0Efk93VlKOyP7tL9KhTXLrPephNWSMukbGycPKd+3d3aGBgRUmPsr&#10;bQcTspZ5nl5pfzDK8Z1NB/tOWzfUhab9pVKoHr+noieAuEjb5TZ3bTkmaulq6ZodtnJw/YxHLy41&#10;Fu8KYrqBgEONnOCiStf4UcZhhdwgcda68POle8LjrKEWS4pLArvqxxoCFth8tjiFs3Iyoa2SD5Pp&#10;hzEewlPN8qnGrrszh61W4kr0IouET2YvquC6e9xnC4qKKrACY/f9OxzOUl9j3IhCLhYZhpvEQ7qy&#10;t16QcyKa2vZuew/BD4OVcCS/uP1CgerZcPVYsrRusU5O6Tx5j7wOJcAtlMd32Ji05p6eM+pxr89/&#10;AQAA//8DAFBLAwQUAAYACAAAACEAhFSgIt0AAAAFAQAADwAAAGRycy9kb3ducmV2LnhtbEyPTUvD&#10;QBCG74L/YRnBm90YbCNpNkUEPw5SbBXR2zY7TYLZ2bC7adL+eseTHh/e4X2fKVaT7cQBfWgdKbie&#10;JSCQKmdaqhW8vz1c3YIIUZPRnSNUcMQAq/L8rNC5cSNt8LCNteASCrlW0MTY51KGqkGrw8z1SJzt&#10;nbc6MvpaGq9HLredTJNkIa1uiRca3eN9g9X3drAKhuxzNM+PLyf/us6ews3X5uNYT0pdXkx3SxAR&#10;p/h3DL/6rA4lO+3cQCaITgE/EhUsUhAcpvM58445y0CWhfxvX/4AAAD//wMAUEsBAi0AFAAGAAgA&#10;AAAhALaDOJL+AAAA4QEAABMAAAAAAAAAAAAAAAAAAAAAAFtDb250ZW50X1R5cGVzXS54bWxQSwEC&#10;LQAUAAYACAAAACEAOP0h/9YAAACUAQAACwAAAAAAAAAAAAAAAAAvAQAAX3JlbHMvLnJlbHNQSwEC&#10;LQAUAAYACAAAACEAwJMGv8wCAAAfBgAADgAAAAAAAAAAAAAAAAAuAgAAZHJzL2Uyb0RvYy54bWxQ&#10;SwECLQAUAAYACAAAACEAhFSgIt0AAAAFAQAADwAAAAAAAAAAAAAAAAAmBQAAZHJzL2Rvd25yZXYu&#10;eG1sUEsFBgAAAAAEAAQA8wAAADAGAAAAAA==&#10;" filled="f" strokecolor="black [3200]">
                <v:textbox>
                  <w:txbxContent>
                    <w:p w:rsidR="00EE7C0B" w:rsidRPr="00BC195F" w:rsidRDefault="00EE7C0B" w:rsidP="00131679">
                      <w:pPr>
                        <w:jc w:val="center"/>
                        <w:rPr>
                          <w:rFonts w:asciiTheme="majorBidi" w:hAnsiTheme="majorBidi" w:cstheme="majorBidi"/>
                          <w:b/>
                          <w:bCs/>
                          <w:szCs w:val="24"/>
                          <w:lang w:val="fr-FR"/>
                        </w:rPr>
                      </w:pPr>
                      <w:r>
                        <w:rPr>
                          <w:rFonts w:asciiTheme="majorBidi" w:hAnsiTheme="majorBidi" w:cstheme="majorBidi"/>
                          <w:b/>
                          <w:bCs/>
                          <w:szCs w:val="24"/>
                          <w:lang w:val="fr-FR"/>
                        </w:rPr>
                        <w:t xml:space="preserve">Evaluation </w:t>
                      </w:r>
                    </w:p>
                  </w:txbxContent>
                </v:textbox>
                <w10:wrap anchorx="margin"/>
              </v:oval>
            </w:pict>
          </mc:Fallback>
        </mc:AlternateContent>
      </w:r>
    </w:p>
    <w:p w:rsidR="00131679" w:rsidRDefault="00131679" w:rsidP="00A97270">
      <w:pPr>
        <w:pStyle w:val="mimoir"/>
      </w:pPr>
      <w:r>
        <w:rPr>
          <w:noProof/>
          <w:lang w:eastAsia="fr-FR"/>
        </w:rPr>
        <mc:AlternateContent>
          <mc:Choice Requires="wps">
            <w:drawing>
              <wp:anchor distT="0" distB="0" distL="114300" distR="114300" simplePos="0" relativeHeight="251665920" behindDoc="0" locked="0" layoutInCell="1" allowOverlap="1" wp14:anchorId="4CA291FE" wp14:editId="13C79B03">
                <wp:simplePos x="0" y="0"/>
                <wp:positionH relativeFrom="margin">
                  <wp:posOffset>2758378</wp:posOffset>
                </wp:positionH>
                <wp:positionV relativeFrom="paragraph">
                  <wp:posOffset>129540</wp:posOffset>
                </wp:positionV>
                <wp:extent cx="123825" cy="542925"/>
                <wp:effectExtent l="0" t="0" r="9525" b="9525"/>
                <wp:wrapNone/>
                <wp:docPr id="31" name="Flèche vers le bas 31"/>
                <wp:cNvGraphicFramePr/>
                <a:graphic xmlns:a="http://schemas.openxmlformats.org/drawingml/2006/main">
                  <a:graphicData uri="http://schemas.microsoft.com/office/word/2010/wordprocessingShape">
                    <wps:wsp>
                      <wps:cNvSpPr/>
                      <wps:spPr>
                        <a:xfrm>
                          <a:off x="0" y="0"/>
                          <a:ext cx="123825" cy="542925"/>
                        </a:xfrm>
                        <a:prstGeom prst="downArrow">
                          <a:avLst/>
                        </a:prstGeom>
                        <a:solidFill>
                          <a:schemeClr val="dk1">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689E7" id="Flèche vers le bas 31" o:spid="_x0000_s1026" type="#_x0000_t67" style="position:absolute;margin-left:217.2pt;margin-top:10.2pt;width:9.75pt;height:42.7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TqlmgIAAJ0FAAAOAAAAZHJzL2Uyb0RvYy54bWysVM1uEzEQviPxDpbvdJM0gTbqpopaBSFV&#10;bUSLena8dnaF12PGTjbhiXgPXoyxvUlL4VJEDpux5//zN3NxuWsN2yr0DdiSD08GnCkroWrsuuRf&#10;HhbvzjjzQdhKGLCq5Hvl+eXs7ZuLzk3VCGowlUJGQayfdq7kdQhuWhRe1qoV/gScsqTUgK0IdMR1&#10;UaHoKHpritFg8L7oACuHIJX3dHudlXyW4mutZLjT2qvATMmptpC+mL6r+C1mF2K6RuHqRvZliH+o&#10;ohWNpaTHUNciCLbB5o9QbSMRPOhwIqEtQOtGqtQDdTMcvOjmvhZOpV4IHO+OMPn/F1bebpfImqrk&#10;p0POrGjpjRbm5w/CPz0rM4qthGekJag656fkce+W2J88ibHvncY2/lNHbJfg3R/hVbvAJF0OR6dn&#10;owlnklST8eicZIpSPDk79OGjgpZFoeQVdHaOCF1CVmxvfMj2B7uY0INpqkVjTDpE2qgrg2wr6MGr&#10;r8Psalwt8tVkQL8+bSJZtE5F/BbI2BjOQgycc8abIvafO05S2BsV7Yz9rDSBmBrPdeB6FcvITKNR&#10;IO4d+EYNJ4doqCn+K317l+itEsFf6X90SvnBhqN/21jABNgRmQyaCen1qXCd7Q9QZAAiFiuo9kQk&#10;hDxh3slFQ494I3xYCqSRIgBoTYQ7+mgDXcmhlzirAb//7T7aE9NJy1lHI1py/20jUHFmPlmagfPh&#10;eBxnOh3Gkw8jOuBzzeq5xm7aKyBSEM2puiRG+2AOokZoH2mbzGNWUgkrKXfJZcDD4SrkB6V9JNV8&#10;nsxojp0IN/beyRg8ohr5+bB7FOh6JgcagVs4jLOYvuByto2eFuabALpJRH/CtcebdkCiar+v4pJ5&#10;fk5WT1t19gsAAP//AwBQSwMEFAAGAAgAAAAhAEtcLMHeAAAACgEAAA8AAABkcnMvZG93bnJldi54&#10;bWxMj8FOwzAMhu9IvENkJG4sWdch2jWdqiEuHCY2xj1rvLaicaom2wpPjznBybL86ff3F+vJ9eKC&#10;Y+g8aZjPFAik2tuOGg2H95eHJxAhGrKm94QavjDAury9KUxu/ZV2eNnHRnAIhdxoaGMccilD3aIz&#10;YeYHJL6d/OhM5HVspB3NlcNdLxOlHqUzHfGH1gy4abH+3J+dhtfkjSbzkTwfqu02szin72pDWt/f&#10;TdUKRMQp/sHwq8/qULLT0Z/JBtFrSBdpyqiGRPFkIF0uMhBHJtUyA1kW8n+F8gcAAP//AwBQSwEC&#10;LQAUAAYACAAAACEAtoM4kv4AAADhAQAAEwAAAAAAAAAAAAAAAAAAAAAAW0NvbnRlbnRfVHlwZXNd&#10;LnhtbFBLAQItABQABgAIAAAAIQA4/SH/1gAAAJQBAAALAAAAAAAAAAAAAAAAAC8BAABfcmVscy8u&#10;cmVsc1BLAQItABQABgAIAAAAIQBDJTqlmgIAAJ0FAAAOAAAAAAAAAAAAAAAAAC4CAABkcnMvZTJv&#10;RG9jLnhtbFBLAQItABQABgAIAAAAIQBLXCzB3gAAAAoBAAAPAAAAAAAAAAAAAAAAAPQEAABkcnMv&#10;ZG93bnJldi54bWxQSwUGAAAAAAQABADzAAAA/wUAAAAA&#10;" adj="19137" fillcolor="black [3200]" stroked="f">
                <v:fill opacity="32896f"/>
                <w10:wrap anchorx="margin"/>
              </v:shape>
            </w:pict>
          </mc:Fallback>
        </mc:AlternateContent>
      </w:r>
    </w:p>
    <w:p w:rsidR="00131679" w:rsidRDefault="00131679" w:rsidP="00A97270">
      <w:pPr>
        <w:pStyle w:val="mimoir"/>
      </w:pPr>
      <w:r>
        <w:rPr>
          <w:noProof/>
          <w:lang w:eastAsia="fr-FR"/>
        </w:rPr>
        <mc:AlternateContent>
          <mc:Choice Requires="wps">
            <w:drawing>
              <wp:anchor distT="0" distB="0" distL="114300" distR="114300" simplePos="0" relativeHeight="251635200" behindDoc="0" locked="0" layoutInCell="1" allowOverlap="1" wp14:anchorId="6B927E7B" wp14:editId="6E0B1DF5">
                <wp:simplePos x="0" y="0"/>
                <wp:positionH relativeFrom="margin">
                  <wp:posOffset>-106580</wp:posOffset>
                </wp:positionH>
                <wp:positionV relativeFrom="paragraph">
                  <wp:posOffset>339151</wp:posOffset>
                </wp:positionV>
                <wp:extent cx="1211856" cy="727075"/>
                <wp:effectExtent l="0" t="0" r="0" b="0"/>
                <wp:wrapNone/>
                <wp:docPr id="34" name="Rectangle 34"/>
                <wp:cNvGraphicFramePr/>
                <a:graphic xmlns:a="http://schemas.openxmlformats.org/drawingml/2006/main">
                  <a:graphicData uri="http://schemas.microsoft.com/office/word/2010/wordprocessingShape">
                    <wps:wsp>
                      <wps:cNvSpPr/>
                      <wps:spPr>
                        <a:xfrm>
                          <a:off x="0" y="0"/>
                          <a:ext cx="1211856" cy="7270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EE7C0B" w:rsidRPr="005B7284" w:rsidRDefault="00EE7C0B" w:rsidP="00131679">
                            <w:pPr>
                              <w:spacing w:before="100" w:beforeAutospacing="1" w:after="100" w:afterAutospacing="1" w:line="240" w:lineRule="auto"/>
                              <w:outlineLvl w:val="1"/>
                              <w:rPr>
                                <w:rFonts w:ascii="Times New Roman" w:eastAsia="Times New Roman" w:hAnsi="Times New Roman" w:cs="Times New Roman"/>
                                <w:b/>
                                <w:bCs/>
                                <w:color w:val="000000"/>
                                <w:sz w:val="28"/>
                                <w:szCs w:val="28"/>
                                <w:lang w:val="fr-FR" w:eastAsia="fr-FR"/>
                              </w:rPr>
                            </w:pPr>
                            <w:bookmarkStart w:id="22" w:name="_Toc451959617"/>
                            <w:bookmarkStart w:id="23" w:name="_Toc452046063"/>
                            <w:r w:rsidRPr="005B7284">
                              <w:rPr>
                                <w:rFonts w:ascii="Times New Roman" w:eastAsia="Times New Roman" w:hAnsi="Times New Roman" w:cs="Times New Roman"/>
                                <w:b/>
                                <w:bCs/>
                                <w:color w:val="000000"/>
                                <w:sz w:val="28"/>
                                <w:szCs w:val="28"/>
                                <w:lang w:val="fr-FR" w:eastAsia="fr-FR"/>
                              </w:rPr>
                              <w:t>Population</w:t>
                            </w:r>
                            <w:bookmarkEnd w:id="22"/>
                            <w:bookmarkEnd w:id="23"/>
                            <w:r w:rsidRPr="005B7284">
                              <w:rPr>
                                <w:rFonts w:ascii="Times New Roman" w:eastAsia="Times New Roman" w:hAnsi="Times New Roman" w:cs="Times New Roman"/>
                                <w:b/>
                                <w:bCs/>
                                <w:color w:val="000000"/>
                                <w:sz w:val="28"/>
                                <w:szCs w:val="28"/>
                                <w:lang w:val="fr-FR" w:eastAsia="fr-FR"/>
                              </w:rPr>
                              <w:t xml:space="preserve"> </w:t>
                            </w:r>
                          </w:p>
                          <w:p w:rsidR="00EE7C0B" w:rsidRDefault="00EE7C0B" w:rsidP="00131679">
                            <w:pPr>
                              <w:spacing w:before="100" w:beforeAutospacing="1" w:after="100" w:afterAutospacing="1" w:line="240" w:lineRule="auto"/>
                              <w:outlineLvl w:val="1"/>
                              <w:rPr>
                                <w:rFonts w:ascii="Times New Roman" w:eastAsia="Times New Roman" w:hAnsi="Times New Roman" w:cs="Times New Roman"/>
                                <w:color w:val="000000"/>
                                <w:szCs w:val="24"/>
                                <w:lang w:val="fr-FR" w:eastAsia="fr-FR"/>
                              </w:rPr>
                            </w:pPr>
                            <w:bookmarkStart w:id="24" w:name="_Toc451959618"/>
                            <w:bookmarkStart w:id="25" w:name="_Toc452046064"/>
                            <w:r>
                              <w:rPr>
                                <w:rFonts w:ascii="Times New Roman" w:eastAsia="Times New Roman" w:hAnsi="Times New Roman" w:cs="Times New Roman"/>
                                <w:color w:val="000000"/>
                                <w:szCs w:val="24"/>
                                <w:lang w:val="fr-FR" w:eastAsia="fr-FR"/>
                              </w:rPr>
                              <w:t>Génération K+1</w:t>
                            </w:r>
                            <w:bookmarkEnd w:id="24"/>
                            <w:bookmarkEnd w:id="25"/>
                          </w:p>
                          <w:p w:rsidR="00EE7C0B" w:rsidRDefault="00EE7C0B" w:rsidP="0013167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927E7B" id="Rectangle 34" o:spid="_x0000_s1039" style="position:absolute;margin-left:-8.4pt;margin-top:26.7pt;width:95.4pt;height:57.25pt;z-index:251635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KpmewIAAFcFAAAOAAAAZHJzL2Uyb0RvYy54bWysVN9P2zAQfp+0/8Hy+0hTCmURKapATJMQ&#10;IGDi2XXsNprj885uk+6v39lJCmN7YdpLYt/v++47n190jWE7hb4GW/L8aMKZshKq2q5L/u3p+tMZ&#10;Zz4IWwkDVpV8rzy/WHz8cN66Qk1hA6ZSyCiI9UXrSr4JwRVZ5uVGNcIfgVOWlBqwEYGuuM4qFC1F&#10;b0w2nUxOsxawcghSeU/Sq17JFym+1kqGO629CsyUnGoL6Yvpu4rfbHEuijUKt6nlUIb4hyoaUVtK&#10;egh1JYJgW6z/CNXUEsGDDkcSmgy0rqVKPVA3+eRNN48b4VTqhcDx7gCT/39h5e3uHlldlfx4xpkV&#10;Dc3ogVATdm0UIxkB1DpfkN2ju8fh5ukYu+00NvFPfbAugbo/gKq6wCQJ82men52cciZJN5/OJ/OT&#10;GDR78XbowxcFDYuHkiOlT1iK3Y0PveloEpNZuK6NIbkojP1NQDGjJIsF9yWmU9gb1Vs/KE29pkqj&#10;wEtcry4Nsp4QxFiiyEiLFIwcoqGmhO/0HVyit0o8fKf/wSnlBxsO/k1tARNAaUtUbGAniN/V93xA&#10;Vvf2IxQ9ABGL0K26NO38eJzsCqo9UQCh3w3v5HVNc7gRPtwLpGUgTGjBwx19tIG25DCcONsA/vyb&#10;PNoTR0nLWUvLVXL/YytQcWa+WmLv53w2i9uYLrOT+ZQu+Fqzeq2x2+YSqL+cnhIn0zHaBzMeNULz&#10;TO/AMmYllbCScpdcBhwvl6GfMb0kUi2XyYw20IlwYx+djMEj0JFnT92zQDeQMRCNb2FcRFG84WRv&#10;Gz0tLLcBdJ0IG6HucR1GQNubKD+8NPF5eH1PVi/v4eIXAAAA//8DAFBLAwQUAAYACAAAACEAtbAu&#10;690AAAAKAQAADwAAAGRycy9kb3ducmV2LnhtbEyPwU7DMBBE70j8g7VI3FonUNI2xKmgqBduFCSu&#10;23gbR9jrKHbT8Pe4J3qb1Yxm31SbyVkx0hA6zwryeQaCuPG641bB1+dutgIRIrJG65kU/FKATX17&#10;U2Gp/Zk/aNzHVqQSDiUqMDH2pZShMeQwzH1PnLyjHxzGdA6t1AOeU7mz8iHLCumw4/TBYE9bQ83P&#10;/uQUTK/fKL01dETpsvdxl7/lW6vU/d308gwi0hT/w3DBT+hQJ6aDP7EOwiqY5UVCjwqeHhcgLoHl&#10;Io07JFEs1yDrSl5PqP8AAAD//wMAUEsBAi0AFAAGAAgAAAAhALaDOJL+AAAA4QEAABMAAAAAAAAA&#10;AAAAAAAAAAAAAFtDb250ZW50X1R5cGVzXS54bWxQSwECLQAUAAYACAAAACEAOP0h/9YAAACUAQAA&#10;CwAAAAAAAAAAAAAAAAAvAQAAX3JlbHMvLnJlbHNQSwECLQAUAAYACAAAACEAUaCqZnsCAABXBQAA&#10;DgAAAAAAAAAAAAAAAAAuAgAAZHJzL2Uyb0RvYy54bWxQSwECLQAUAAYACAAAACEAtbAu690AAAAK&#10;AQAADwAAAAAAAAAAAAAAAADVBAAAZHJzL2Rvd25yZXYueG1sUEsFBgAAAAAEAAQA8wAAAN8FAAAA&#10;AA==&#10;" filled="f" stroked="f">
                <v:textbox>
                  <w:txbxContent>
                    <w:p w:rsidR="00EE7C0B" w:rsidRPr="005B7284" w:rsidRDefault="00EE7C0B" w:rsidP="00131679">
                      <w:pPr>
                        <w:spacing w:before="100" w:beforeAutospacing="1" w:after="100" w:afterAutospacing="1" w:line="240" w:lineRule="auto"/>
                        <w:outlineLvl w:val="1"/>
                        <w:rPr>
                          <w:rFonts w:ascii="Times New Roman" w:eastAsia="Times New Roman" w:hAnsi="Times New Roman" w:cs="Times New Roman"/>
                          <w:b/>
                          <w:bCs/>
                          <w:color w:val="000000"/>
                          <w:sz w:val="28"/>
                          <w:szCs w:val="28"/>
                          <w:lang w:val="fr-FR" w:eastAsia="fr-FR"/>
                        </w:rPr>
                      </w:pPr>
                      <w:bookmarkStart w:id="26" w:name="_Toc451959617"/>
                      <w:bookmarkStart w:id="27" w:name="_Toc452046063"/>
                      <w:r w:rsidRPr="005B7284">
                        <w:rPr>
                          <w:rFonts w:ascii="Times New Roman" w:eastAsia="Times New Roman" w:hAnsi="Times New Roman" w:cs="Times New Roman"/>
                          <w:b/>
                          <w:bCs/>
                          <w:color w:val="000000"/>
                          <w:sz w:val="28"/>
                          <w:szCs w:val="28"/>
                          <w:lang w:val="fr-FR" w:eastAsia="fr-FR"/>
                        </w:rPr>
                        <w:t>Population</w:t>
                      </w:r>
                      <w:bookmarkEnd w:id="26"/>
                      <w:bookmarkEnd w:id="27"/>
                      <w:r w:rsidRPr="005B7284">
                        <w:rPr>
                          <w:rFonts w:ascii="Times New Roman" w:eastAsia="Times New Roman" w:hAnsi="Times New Roman" w:cs="Times New Roman"/>
                          <w:b/>
                          <w:bCs/>
                          <w:color w:val="000000"/>
                          <w:sz w:val="28"/>
                          <w:szCs w:val="28"/>
                          <w:lang w:val="fr-FR" w:eastAsia="fr-FR"/>
                        </w:rPr>
                        <w:t xml:space="preserve"> </w:t>
                      </w:r>
                    </w:p>
                    <w:p w:rsidR="00EE7C0B" w:rsidRDefault="00EE7C0B" w:rsidP="00131679">
                      <w:pPr>
                        <w:spacing w:before="100" w:beforeAutospacing="1" w:after="100" w:afterAutospacing="1" w:line="240" w:lineRule="auto"/>
                        <w:outlineLvl w:val="1"/>
                        <w:rPr>
                          <w:rFonts w:ascii="Times New Roman" w:eastAsia="Times New Roman" w:hAnsi="Times New Roman" w:cs="Times New Roman"/>
                          <w:color w:val="000000"/>
                          <w:szCs w:val="24"/>
                          <w:lang w:val="fr-FR" w:eastAsia="fr-FR"/>
                        </w:rPr>
                      </w:pPr>
                      <w:bookmarkStart w:id="28" w:name="_Toc451959618"/>
                      <w:bookmarkStart w:id="29" w:name="_Toc452046064"/>
                      <w:r>
                        <w:rPr>
                          <w:rFonts w:ascii="Times New Roman" w:eastAsia="Times New Roman" w:hAnsi="Times New Roman" w:cs="Times New Roman"/>
                          <w:color w:val="000000"/>
                          <w:szCs w:val="24"/>
                          <w:lang w:val="fr-FR" w:eastAsia="fr-FR"/>
                        </w:rPr>
                        <w:t>Génération K+1</w:t>
                      </w:r>
                      <w:bookmarkEnd w:id="28"/>
                      <w:bookmarkEnd w:id="29"/>
                    </w:p>
                    <w:p w:rsidR="00EE7C0B" w:rsidRDefault="00EE7C0B" w:rsidP="00131679">
                      <w:pPr>
                        <w:jc w:val="center"/>
                      </w:pPr>
                    </w:p>
                  </w:txbxContent>
                </v:textbox>
                <w10:wrap anchorx="margin"/>
              </v:rect>
            </w:pict>
          </mc:Fallback>
        </mc:AlternateContent>
      </w:r>
    </w:p>
    <w:tbl>
      <w:tblPr>
        <w:tblStyle w:val="TableauGrille6Couleur1"/>
        <w:tblpPr w:leftFromText="141" w:rightFromText="141" w:vertAnchor="page" w:horzAnchor="page" w:tblpX="3358" w:tblpY="11431"/>
        <w:tblW w:w="0" w:type="auto"/>
        <w:tblLook w:val="04A0" w:firstRow="1" w:lastRow="0" w:firstColumn="1" w:lastColumn="0" w:noHBand="0" w:noVBand="1"/>
      </w:tblPr>
      <w:tblGrid>
        <w:gridCol w:w="575"/>
        <w:gridCol w:w="575"/>
        <w:gridCol w:w="575"/>
        <w:gridCol w:w="575"/>
        <w:gridCol w:w="575"/>
        <w:gridCol w:w="575"/>
        <w:gridCol w:w="575"/>
        <w:gridCol w:w="575"/>
        <w:gridCol w:w="575"/>
        <w:gridCol w:w="632"/>
      </w:tblGrid>
      <w:tr w:rsidR="00536F30" w:rsidRPr="00A926B9" w:rsidTr="00536F30">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75" w:type="dxa"/>
          </w:tcPr>
          <w:p w:rsidR="00536F30" w:rsidRDefault="00536F30" w:rsidP="00536F30">
            <w:pPr>
              <w:pStyle w:val="mimoir"/>
              <w:rPr>
                <w:lang w:eastAsia="fr-FR"/>
              </w:rPr>
            </w:pPr>
          </w:p>
        </w:tc>
        <w:tc>
          <w:tcPr>
            <w:tcW w:w="575" w:type="dxa"/>
          </w:tcPr>
          <w:p w:rsidR="00536F30" w:rsidRDefault="00536F30" w:rsidP="00536F30">
            <w:pPr>
              <w:pStyle w:val="mimoir"/>
              <w:cnfStyle w:val="100000000000" w:firstRow="1" w:lastRow="0" w:firstColumn="0" w:lastColumn="0" w:oddVBand="0" w:evenVBand="0" w:oddHBand="0" w:evenHBand="0" w:firstRowFirstColumn="0" w:firstRowLastColumn="0" w:lastRowFirstColumn="0" w:lastRowLastColumn="0"/>
              <w:rPr>
                <w:lang w:eastAsia="fr-FR"/>
              </w:rPr>
            </w:pPr>
          </w:p>
        </w:tc>
        <w:tc>
          <w:tcPr>
            <w:tcW w:w="575" w:type="dxa"/>
          </w:tcPr>
          <w:p w:rsidR="00536F30" w:rsidRDefault="00536F30" w:rsidP="00536F30">
            <w:pPr>
              <w:pStyle w:val="mimoir"/>
              <w:cnfStyle w:val="100000000000" w:firstRow="1" w:lastRow="0" w:firstColumn="0" w:lastColumn="0" w:oddVBand="0" w:evenVBand="0" w:oddHBand="0" w:evenHBand="0" w:firstRowFirstColumn="0" w:firstRowLastColumn="0" w:lastRowFirstColumn="0" w:lastRowLastColumn="0"/>
              <w:rPr>
                <w:lang w:eastAsia="fr-FR"/>
              </w:rPr>
            </w:pPr>
          </w:p>
        </w:tc>
        <w:tc>
          <w:tcPr>
            <w:tcW w:w="575" w:type="dxa"/>
          </w:tcPr>
          <w:p w:rsidR="00536F30" w:rsidRDefault="00536F30" w:rsidP="00536F30">
            <w:pPr>
              <w:pStyle w:val="mimoir"/>
              <w:cnfStyle w:val="100000000000" w:firstRow="1" w:lastRow="0" w:firstColumn="0" w:lastColumn="0" w:oddVBand="0" w:evenVBand="0" w:oddHBand="0" w:evenHBand="0" w:firstRowFirstColumn="0" w:firstRowLastColumn="0" w:lastRowFirstColumn="0" w:lastRowLastColumn="0"/>
              <w:rPr>
                <w:lang w:eastAsia="fr-FR"/>
              </w:rPr>
            </w:pPr>
          </w:p>
        </w:tc>
        <w:tc>
          <w:tcPr>
            <w:tcW w:w="575" w:type="dxa"/>
          </w:tcPr>
          <w:p w:rsidR="00536F30" w:rsidRDefault="00536F30" w:rsidP="00536F30">
            <w:pPr>
              <w:pStyle w:val="mimoir"/>
              <w:cnfStyle w:val="100000000000" w:firstRow="1" w:lastRow="0" w:firstColumn="0" w:lastColumn="0" w:oddVBand="0" w:evenVBand="0" w:oddHBand="0" w:evenHBand="0" w:firstRowFirstColumn="0" w:firstRowLastColumn="0" w:lastRowFirstColumn="0" w:lastRowLastColumn="0"/>
              <w:rPr>
                <w:lang w:eastAsia="fr-FR"/>
              </w:rPr>
            </w:pPr>
          </w:p>
        </w:tc>
        <w:tc>
          <w:tcPr>
            <w:tcW w:w="575" w:type="dxa"/>
          </w:tcPr>
          <w:p w:rsidR="00536F30" w:rsidRDefault="00536F30" w:rsidP="00536F30">
            <w:pPr>
              <w:pStyle w:val="mimoir"/>
              <w:cnfStyle w:val="100000000000" w:firstRow="1" w:lastRow="0" w:firstColumn="0" w:lastColumn="0" w:oddVBand="0" w:evenVBand="0" w:oddHBand="0" w:evenHBand="0" w:firstRowFirstColumn="0" w:firstRowLastColumn="0" w:lastRowFirstColumn="0" w:lastRowLastColumn="0"/>
              <w:rPr>
                <w:lang w:eastAsia="fr-FR"/>
              </w:rPr>
            </w:pPr>
          </w:p>
        </w:tc>
        <w:tc>
          <w:tcPr>
            <w:tcW w:w="575" w:type="dxa"/>
          </w:tcPr>
          <w:p w:rsidR="00536F30" w:rsidRDefault="00536F30" w:rsidP="00536F30">
            <w:pPr>
              <w:pStyle w:val="mimoir"/>
              <w:cnfStyle w:val="100000000000" w:firstRow="1" w:lastRow="0" w:firstColumn="0" w:lastColumn="0" w:oddVBand="0" w:evenVBand="0" w:oddHBand="0" w:evenHBand="0" w:firstRowFirstColumn="0" w:firstRowLastColumn="0" w:lastRowFirstColumn="0" w:lastRowLastColumn="0"/>
              <w:rPr>
                <w:lang w:eastAsia="fr-FR"/>
              </w:rPr>
            </w:pPr>
          </w:p>
        </w:tc>
        <w:tc>
          <w:tcPr>
            <w:tcW w:w="575" w:type="dxa"/>
          </w:tcPr>
          <w:p w:rsidR="00536F30" w:rsidRDefault="00536F30" w:rsidP="00536F30">
            <w:pPr>
              <w:pStyle w:val="mimoir"/>
              <w:cnfStyle w:val="100000000000" w:firstRow="1" w:lastRow="0" w:firstColumn="0" w:lastColumn="0" w:oddVBand="0" w:evenVBand="0" w:oddHBand="0" w:evenHBand="0" w:firstRowFirstColumn="0" w:firstRowLastColumn="0" w:lastRowFirstColumn="0" w:lastRowLastColumn="0"/>
              <w:rPr>
                <w:lang w:eastAsia="fr-FR"/>
              </w:rPr>
            </w:pPr>
          </w:p>
        </w:tc>
        <w:tc>
          <w:tcPr>
            <w:tcW w:w="575" w:type="dxa"/>
          </w:tcPr>
          <w:p w:rsidR="00536F30" w:rsidRDefault="00536F30" w:rsidP="00536F30">
            <w:pPr>
              <w:pStyle w:val="mimoir"/>
              <w:cnfStyle w:val="100000000000" w:firstRow="1" w:lastRow="0" w:firstColumn="0" w:lastColumn="0" w:oddVBand="0" w:evenVBand="0" w:oddHBand="0" w:evenHBand="0" w:firstRowFirstColumn="0" w:firstRowLastColumn="0" w:lastRowFirstColumn="0" w:lastRowLastColumn="0"/>
              <w:rPr>
                <w:lang w:eastAsia="fr-FR"/>
              </w:rPr>
            </w:pPr>
          </w:p>
        </w:tc>
        <w:tc>
          <w:tcPr>
            <w:tcW w:w="632" w:type="dxa"/>
          </w:tcPr>
          <w:p w:rsidR="00536F30" w:rsidRDefault="00536F30" w:rsidP="00536F30">
            <w:pPr>
              <w:pStyle w:val="mimoir"/>
              <w:cnfStyle w:val="100000000000" w:firstRow="1" w:lastRow="0" w:firstColumn="0" w:lastColumn="0" w:oddVBand="0" w:evenVBand="0" w:oddHBand="0" w:evenHBand="0" w:firstRowFirstColumn="0" w:firstRowLastColumn="0" w:lastRowFirstColumn="0" w:lastRowLastColumn="0"/>
              <w:rPr>
                <w:lang w:eastAsia="fr-FR"/>
              </w:rPr>
            </w:pPr>
          </w:p>
        </w:tc>
      </w:tr>
    </w:tbl>
    <w:p w:rsidR="00131679" w:rsidRDefault="00131679" w:rsidP="00A97270">
      <w:pPr>
        <w:pStyle w:val="mimoir"/>
        <w:rPr>
          <w:lang w:eastAsia="fr-FR"/>
        </w:rPr>
      </w:pPr>
    </w:p>
    <w:p w:rsidR="00131679" w:rsidRDefault="00131679" w:rsidP="00A97270">
      <w:pPr>
        <w:pStyle w:val="mimoir"/>
        <w:rPr>
          <w:lang w:eastAsia="fr-FR"/>
        </w:rPr>
      </w:pPr>
    </w:p>
    <w:p w:rsidR="00A97270" w:rsidRDefault="00A97270" w:rsidP="00A97270">
      <w:pPr>
        <w:pStyle w:val="mimoir"/>
      </w:pPr>
    </w:p>
    <w:p w:rsidR="00131679" w:rsidRPr="0003517C" w:rsidRDefault="0003517C" w:rsidP="0003517C">
      <w:pPr>
        <w:pStyle w:val="Lgende"/>
        <w:rPr>
          <w:b w:val="0"/>
          <w:bCs/>
          <w:lang w:val="fr-FR"/>
        </w:rPr>
      </w:pPr>
      <w:bookmarkStart w:id="30" w:name="_Toc451959004"/>
      <w:r w:rsidRPr="0003517C">
        <w:rPr>
          <w:lang w:val="fr-FR"/>
        </w:rPr>
        <w:t xml:space="preserve">Figure 3. </w:t>
      </w:r>
      <w:r>
        <w:fldChar w:fldCharType="begin"/>
      </w:r>
      <w:r w:rsidRPr="0003517C">
        <w:rPr>
          <w:lang w:val="fr-FR"/>
        </w:rPr>
        <w:instrText xml:space="preserve"> SEQ Figure_3. \* ARABIC </w:instrText>
      </w:r>
      <w:r>
        <w:fldChar w:fldCharType="separate"/>
      </w:r>
      <w:r w:rsidR="00310519">
        <w:rPr>
          <w:noProof/>
          <w:lang w:val="fr-FR"/>
        </w:rPr>
        <w:t>1</w:t>
      </w:r>
      <w:r>
        <w:fldChar w:fldCharType="end"/>
      </w:r>
      <w:r w:rsidR="00131679" w:rsidRPr="0003517C">
        <w:rPr>
          <w:b w:val="0"/>
          <w:bCs/>
          <w:lang w:val="fr-FR"/>
        </w:rPr>
        <w:t>: Principe général des algorithmes génétiques</w:t>
      </w:r>
      <w:bookmarkEnd w:id="30"/>
    </w:p>
    <w:p w:rsidR="00131679" w:rsidRDefault="00131679" w:rsidP="006D1199">
      <w:pPr>
        <w:spacing w:line="360" w:lineRule="auto"/>
        <w:jc w:val="both"/>
        <w:rPr>
          <w:b/>
          <w:bCs/>
          <w:lang w:val="fr-FR"/>
        </w:rPr>
      </w:pPr>
    </w:p>
    <w:p w:rsidR="00093749" w:rsidRDefault="00093749" w:rsidP="006D1199">
      <w:pPr>
        <w:spacing w:line="360" w:lineRule="auto"/>
        <w:jc w:val="both"/>
        <w:rPr>
          <w:b/>
          <w:bCs/>
          <w:lang w:val="fr-FR"/>
        </w:rPr>
      </w:pPr>
    </w:p>
    <w:p w:rsidR="00093749" w:rsidRDefault="00093749" w:rsidP="006D1199">
      <w:pPr>
        <w:spacing w:line="360" w:lineRule="auto"/>
        <w:jc w:val="both"/>
        <w:rPr>
          <w:b/>
          <w:bCs/>
          <w:lang w:val="fr-FR"/>
        </w:rPr>
      </w:pPr>
    </w:p>
    <w:p w:rsidR="00841580" w:rsidRDefault="00841580" w:rsidP="006D1199">
      <w:pPr>
        <w:spacing w:line="360" w:lineRule="auto"/>
        <w:jc w:val="both"/>
        <w:rPr>
          <w:b/>
          <w:bCs/>
          <w:lang w:val="fr-FR"/>
        </w:rPr>
      </w:pPr>
    </w:p>
    <w:p w:rsidR="00627948" w:rsidRPr="003C6B5C" w:rsidRDefault="001130AD" w:rsidP="00841580">
      <w:pPr>
        <w:pStyle w:val="Titre2"/>
      </w:pPr>
      <w:bookmarkStart w:id="31" w:name="_Toc451959619"/>
      <w:bookmarkStart w:id="32" w:name="_Toc452046065"/>
      <w:r w:rsidRPr="003C6B5C">
        <w:t>Al</w:t>
      </w:r>
      <w:r w:rsidR="00627948" w:rsidRPr="003C6B5C">
        <w:t>gorithme génétique proposé :</w:t>
      </w:r>
      <w:bookmarkEnd w:id="31"/>
      <w:bookmarkEnd w:id="32"/>
    </w:p>
    <w:p w:rsidR="003E4440" w:rsidRDefault="00480AB3" w:rsidP="00327F13">
      <w:pPr>
        <w:spacing w:line="360" w:lineRule="auto"/>
        <w:jc w:val="both"/>
        <w:rPr>
          <w:rFonts w:asciiTheme="majorBidi" w:hAnsiTheme="majorBidi" w:cstheme="majorBidi"/>
          <w:szCs w:val="24"/>
          <w:lang w:val="fr-FR"/>
        </w:rPr>
      </w:pPr>
      <w:r>
        <w:rPr>
          <w:rFonts w:asciiTheme="majorBidi" w:hAnsiTheme="majorBidi" w:cstheme="majorBidi"/>
          <w:szCs w:val="24"/>
          <w:lang w:val="fr-FR"/>
        </w:rPr>
        <w:t xml:space="preserve">     </w:t>
      </w:r>
      <w:r w:rsidR="007D01F4" w:rsidRPr="003E4440">
        <w:rPr>
          <w:rFonts w:asciiTheme="majorBidi" w:hAnsiTheme="majorBidi" w:cstheme="majorBidi"/>
          <w:szCs w:val="24"/>
          <w:lang w:val="fr-FR"/>
        </w:rPr>
        <w:t>Les algorithmes génétiques ont fait leurs preuves dans la résolution des problèmes d'optimisation combinatoire, et Les problèmes qui sont difficiles à atteindre une solution exacte.</w:t>
      </w:r>
      <w:r w:rsidR="00327F13">
        <w:rPr>
          <w:rFonts w:asciiTheme="majorBidi" w:hAnsiTheme="majorBidi" w:cstheme="majorBidi"/>
          <w:szCs w:val="24"/>
          <w:lang w:val="fr-FR"/>
        </w:rPr>
        <w:t xml:space="preserve"> N</w:t>
      </w:r>
      <w:r w:rsidR="007D01F4" w:rsidRPr="003E4440">
        <w:rPr>
          <w:rFonts w:asciiTheme="majorBidi" w:hAnsiTheme="majorBidi" w:cstheme="majorBidi"/>
          <w:szCs w:val="24"/>
          <w:lang w:val="fr-FR"/>
        </w:rPr>
        <w:t xml:space="preserve">otre problème dans ce domaine WMNs est parmi les problèmes qui ne peuvent pas trouver une solution précise et pour cette raison que nous avons proposé </w:t>
      </w:r>
      <w:r w:rsidR="00327F13">
        <w:rPr>
          <w:rFonts w:asciiTheme="majorBidi" w:hAnsiTheme="majorBidi" w:cstheme="majorBidi"/>
          <w:szCs w:val="24"/>
          <w:lang w:val="fr-FR"/>
        </w:rPr>
        <w:t xml:space="preserve">un </w:t>
      </w:r>
      <w:r w:rsidR="007D01F4" w:rsidRPr="003E4440">
        <w:rPr>
          <w:rFonts w:asciiTheme="majorBidi" w:hAnsiTheme="majorBidi" w:cstheme="majorBidi"/>
          <w:szCs w:val="24"/>
          <w:lang w:val="fr-FR"/>
        </w:rPr>
        <w:t xml:space="preserve">modèle </w:t>
      </w:r>
      <w:r w:rsidR="00327F13">
        <w:rPr>
          <w:rFonts w:asciiTheme="majorBidi" w:hAnsiTheme="majorBidi" w:cstheme="majorBidi"/>
          <w:szCs w:val="24"/>
          <w:lang w:val="fr-FR"/>
        </w:rPr>
        <w:t xml:space="preserve">qui </w:t>
      </w:r>
      <w:r w:rsidR="007D01F4" w:rsidRPr="003E4440">
        <w:rPr>
          <w:rFonts w:asciiTheme="majorBidi" w:hAnsiTheme="majorBidi" w:cstheme="majorBidi"/>
          <w:szCs w:val="24"/>
          <w:lang w:val="fr-FR"/>
        </w:rPr>
        <w:t>fonctionne sur le principe des algorithmes génétique et nous avons accès à la solution approchée aussi près que possible de la solution exacte : la taille de la population, le nombre d'étapes d'évolut</w:t>
      </w:r>
      <w:r w:rsidR="00327F13">
        <w:rPr>
          <w:rFonts w:asciiTheme="majorBidi" w:hAnsiTheme="majorBidi" w:cstheme="majorBidi"/>
          <w:szCs w:val="24"/>
          <w:lang w:val="fr-FR"/>
        </w:rPr>
        <w:t>ion, la probabilité de mutation</w:t>
      </w:r>
      <w:r w:rsidR="007D01F4" w:rsidRPr="003E4440">
        <w:rPr>
          <w:rFonts w:asciiTheme="majorBidi" w:hAnsiTheme="majorBidi" w:cstheme="majorBidi"/>
          <w:szCs w:val="24"/>
          <w:lang w:val="fr-FR"/>
        </w:rPr>
        <w:t>.</w:t>
      </w:r>
      <w:r w:rsidR="00327F13">
        <w:rPr>
          <w:rFonts w:asciiTheme="majorBidi" w:hAnsiTheme="majorBidi" w:cstheme="majorBidi"/>
          <w:szCs w:val="24"/>
          <w:lang w:val="fr-FR"/>
        </w:rPr>
        <w:t xml:space="preserve"> D</w:t>
      </w:r>
      <w:r w:rsidR="003E4440" w:rsidRPr="003E4440">
        <w:rPr>
          <w:rFonts w:asciiTheme="majorBidi" w:hAnsiTheme="majorBidi" w:cstheme="majorBidi"/>
          <w:szCs w:val="24"/>
          <w:lang w:val="fr-FR"/>
        </w:rPr>
        <w:t xml:space="preserve">'autre part, il y a les (familles de) opérateurs génétiques: les opérateurs de croisement, les opérateurs de mutation, les opérateurs de sélection et les opérateurs de remplacement </w:t>
      </w:r>
      <w:r w:rsidR="003E4440">
        <w:rPr>
          <w:rFonts w:asciiTheme="majorBidi" w:hAnsiTheme="majorBidi" w:cstheme="majorBidi"/>
          <w:szCs w:val="24"/>
          <w:lang w:val="fr-FR"/>
        </w:rPr>
        <w:t xml:space="preserve"> c</w:t>
      </w:r>
      <w:r w:rsidR="003E4440" w:rsidRPr="003E4440">
        <w:rPr>
          <w:rFonts w:asciiTheme="majorBidi" w:hAnsiTheme="majorBidi" w:cstheme="majorBidi"/>
          <w:szCs w:val="24"/>
          <w:lang w:val="fr-FR"/>
        </w:rPr>
        <w:t>omme il y a des valeurs potentiellement importantes de gamme pour les paramètres et les différentes versions des opérateurs, leur mise au point devient crucial pour la perf</w:t>
      </w:r>
      <w:r w:rsidR="009E75E6">
        <w:rPr>
          <w:rFonts w:asciiTheme="majorBidi" w:hAnsiTheme="majorBidi" w:cstheme="majorBidi"/>
          <w:szCs w:val="24"/>
          <w:lang w:val="fr-FR"/>
        </w:rPr>
        <w:t>ormance de algorithme génétique</w:t>
      </w:r>
      <w:r w:rsidR="003E4440" w:rsidRPr="003E4440">
        <w:rPr>
          <w:rFonts w:asciiTheme="majorBidi" w:hAnsiTheme="majorBidi" w:cstheme="majorBidi"/>
          <w:szCs w:val="24"/>
          <w:lang w:val="fr-FR"/>
        </w:rPr>
        <w:t>.</w:t>
      </w:r>
    </w:p>
    <w:p w:rsidR="00A04024" w:rsidRPr="003E4440" w:rsidRDefault="00A04024" w:rsidP="006D1199">
      <w:pPr>
        <w:spacing w:line="360" w:lineRule="auto"/>
        <w:jc w:val="both"/>
        <w:rPr>
          <w:rFonts w:asciiTheme="majorBidi" w:hAnsiTheme="majorBidi" w:cstheme="majorBidi"/>
          <w:szCs w:val="24"/>
          <w:lang w:val="fr-FR"/>
        </w:rPr>
      </w:pPr>
    </w:p>
    <w:tbl>
      <w:tblPr>
        <w:tblStyle w:val="Tableausimple21"/>
        <w:tblW w:w="0" w:type="auto"/>
        <w:tblLook w:val="04A0" w:firstRow="1" w:lastRow="0" w:firstColumn="1" w:lastColumn="0" w:noHBand="0" w:noVBand="1"/>
      </w:tblPr>
      <w:tblGrid>
        <w:gridCol w:w="9062"/>
      </w:tblGrid>
      <w:tr w:rsidR="00332CB5" w:rsidRPr="00B71BBC" w:rsidTr="007422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332CB5" w:rsidRPr="00B71BBC" w:rsidRDefault="00332CB5" w:rsidP="006D1199">
            <w:pPr>
              <w:spacing w:line="360" w:lineRule="auto"/>
              <w:jc w:val="both"/>
              <w:rPr>
                <w:rFonts w:asciiTheme="majorBidi" w:hAnsiTheme="majorBidi" w:cstheme="majorBidi"/>
                <w:szCs w:val="24"/>
                <w:lang w:val="fr-FR"/>
              </w:rPr>
            </w:pPr>
            <w:r w:rsidRPr="00B71BBC">
              <w:rPr>
                <w:rFonts w:asciiTheme="majorBidi" w:hAnsiTheme="majorBidi" w:cstheme="majorBidi"/>
                <w:szCs w:val="24"/>
                <w:lang w:val="fr-FR"/>
              </w:rPr>
              <w:t>Algorithme génétique :</w:t>
            </w:r>
          </w:p>
        </w:tc>
      </w:tr>
      <w:tr w:rsidR="00332CB5" w:rsidRPr="00A926B9" w:rsidTr="007422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332CB5" w:rsidRPr="00B71BBC" w:rsidRDefault="00332CB5" w:rsidP="006D1199">
            <w:pPr>
              <w:spacing w:line="360" w:lineRule="auto"/>
              <w:jc w:val="both"/>
              <w:rPr>
                <w:rFonts w:asciiTheme="majorBidi" w:hAnsiTheme="majorBidi" w:cstheme="majorBidi"/>
                <w:b w:val="0"/>
                <w:bCs w:val="0"/>
                <w:szCs w:val="24"/>
                <w:lang w:val="fr-FR"/>
              </w:rPr>
            </w:pPr>
            <w:r w:rsidRPr="00B71BBC">
              <w:rPr>
                <w:rFonts w:asciiTheme="majorBidi" w:hAnsiTheme="majorBidi" w:cstheme="majorBidi"/>
                <w:b w:val="0"/>
                <w:bCs w:val="0"/>
                <w:szCs w:val="24"/>
                <w:lang w:val="fr-FR"/>
              </w:rPr>
              <w:t xml:space="preserve">Initialiser les individus </w:t>
            </w:r>
            <m:oMath>
              <m:r>
                <m:rPr>
                  <m:sty m:val="bi"/>
                </m:rPr>
                <w:rPr>
                  <w:rFonts w:ascii="Cambria Math" w:hAnsi="Cambria Math" w:cstheme="majorBidi"/>
                  <w:szCs w:val="24"/>
                  <w:lang w:val="fr-FR"/>
                </w:rPr>
                <m:t>P</m:t>
              </m:r>
            </m:oMath>
            <w:r w:rsidRPr="00B71BBC">
              <w:rPr>
                <w:rFonts w:asciiTheme="majorBidi" w:hAnsiTheme="majorBidi" w:cstheme="majorBidi"/>
                <w:b w:val="0"/>
                <w:bCs w:val="0"/>
                <w:szCs w:val="24"/>
                <w:lang w:val="fr-FR"/>
              </w:rPr>
              <w:t xml:space="preserve"> de taille </w:t>
            </w:r>
            <m:oMath>
              <m:r>
                <m:rPr>
                  <m:sty m:val="bi"/>
                </m:rPr>
                <w:rPr>
                  <w:rFonts w:ascii="Cambria Math" w:hAnsi="Cambria Math" w:cstheme="majorBidi"/>
                  <w:szCs w:val="24"/>
                  <w:lang w:val="fr-FR"/>
                </w:rPr>
                <m:t>μ</m:t>
              </m:r>
            </m:oMath>
            <w:r w:rsidRPr="00B71BBC">
              <w:rPr>
                <w:rFonts w:asciiTheme="majorBidi" w:eastAsiaTheme="minorEastAsia" w:hAnsiTheme="majorBidi" w:cstheme="majorBidi"/>
                <w:b w:val="0"/>
                <w:bCs w:val="0"/>
                <w:szCs w:val="24"/>
                <w:lang w:val="fr-FR"/>
              </w:rPr>
              <w:t xml:space="preserve"> </w:t>
            </w:r>
            <w:r w:rsidRPr="00B71BBC">
              <w:rPr>
                <w:rFonts w:asciiTheme="majorBidi" w:hAnsiTheme="majorBidi" w:cstheme="majorBidi"/>
                <w:b w:val="0"/>
                <w:bCs w:val="0"/>
                <w:szCs w:val="24"/>
                <w:lang w:val="fr-FR"/>
              </w:rPr>
              <w:t xml:space="preserve">avec des postions aléatoire  en l’intervalle du espace  </w:t>
            </w:r>
          </w:p>
          <w:p w:rsidR="00332CB5" w:rsidRPr="00B71BBC" w:rsidRDefault="00332CB5" w:rsidP="006D1199">
            <w:pPr>
              <w:spacing w:line="360" w:lineRule="auto"/>
              <w:jc w:val="both"/>
              <w:rPr>
                <w:rFonts w:asciiTheme="majorBidi" w:hAnsiTheme="majorBidi" w:cstheme="majorBidi"/>
                <w:b w:val="0"/>
                <w:bCs w:val="0"/>
                <w:szCs w:val="24"/>
                <w:lang w:val="fr-FR"/>
              </w:rPr>
            </w:pPr>
            <w:r w:rsidRPr="00E43865">
              <w:rPr>
                <w:rFonts w:asciiTheme="majorBidi" w:hAnsiTheme="majorBidi" w:cstheme="majorBidi"/>
                <w:szCs w:val="24"/>
                <w:lang w:val="fr-FR" w:bidi="ar-DZ"/>
              </w:rPr>
              <w:t>While</w:t>
            </w:r>
            <w:r w:rsidRPr="00B71BBC">
              <w:rPr>
                <w:rFonts w:asciiTheme="majorBidi" w:hAnsiTheme="majorBidi" w:cstheme="majorBidi"/>
                <w:b w:val="0"/>
                <w:bCs w:val="0"/>
                <w:szCs w:val="24"/>
                <w:lang w:val="fr-FR"/>
              </w:rPr>
              <w:t xml:space="preserve">  condition _ itération   </w:t>
            </w:r>
            <w:r w:rsidRPr="00B71BBC">
              <w:rPr>
                <w:rFonts w:asciiTheme="majorBidi" w:hAnsiTheme="majorBidi" w:cstheme="majorBidi"/>
                <w:szCs w:val="24"/>
                <w:lang w:val="fr-FR"/>
              </w:rPr>
              <w:t>do</w:t>
            </w:r>
            <w:r w:rsidRPr="00B71BBC">
              <w:rPr>
                <w:rFonts w:asciiTheme="majorBidi" w:hAnsiTheme="majorBidi" w:cstheme="majorBidi"/>
                <w:b w:val="0"/>
                <w:bCs w:val="0"/>
                <w:szCs w:val="24"/>
                <w:lang w:val="fr-FR"/>
              </w:rPr>
              <w:t xml:space="preserve"> </w:t>
            </w:r>
          </w:p>
          <w:p w:rsidR="00332CB5" w:rsidRPr="00B71BBC" w:rsidRDefault="00332CB5" w:rsidP="006D1199">
            <w:pPr>
              <w:spacing w:line="360" w:lineRule="auto"/>
              <w:ind w:left="447"/>
              <w:jc w:val="both"/>
              <w:rPr>
                <w:rFonts w:asciiTheme="majorBidi" w:hAnsiTheme="majorBidi" w:cstheme="majorBidi"/>
                <w:b w:val="0"/>
                <w:bCs w:val="0"/>
                <w:szCs w:val="24"/>
                <w:lang w:val="fr-FR"/>
              </w:rPr>
            </w:pPr>
            <m:oMath>
              <m:r>
                <m:rPr>
                  <m:sty m:val="bi"/>
                </m:rPr>
                <w:rPr>
                  <w:rFonts w:ascii="Cambria Math" w:hAnsi="Cambria Math" w:cstheme="majorBidi"/>
                  <w:szCs w:val="24"/>
                  <w:lang w:val="fr-FR"/>
                </w:rPr>
                <m:t>PC=Croissement (P)</m:t>
              </m:r>
            </m:oMath>
            <w:r w:rsidRPr="00B71BBC">
              <w:rPr>
                <w:rFonts w:asciiTheme="majorBidi" w:hAnsiTheme="majorBidi" w:cstheme="majorBidi"/>
                <w:b w:val="0"/>
                <w:bCs w:val="0"/>
                <w:szCs w:val="24"/>
                <w:lang w:val="fr-FR"/>
              </w:rPr>
              <w:t xml:space="preserve">: Exécutez la procédure de recouvrement sur les paires d'individus </w:t>
            </w:r>
            <m:oMath>
              <m:r>
                <m:rPr>
                  <m:sty m:val="bi"/>
                </m:rPr>
                <w:rPr>
                  <w:rFonts w:ascii="Cambria Math" w:hAnsi="Cambria Math" w:cstheme="majorBidi"/>
                  <w:szCs w:val="24"/>
                  <w:lang w:val="fr-FR"/>
                </w:rPr>
                <m:t>P</m:t>
              </m:r>
            </m:oMath>
            <w:r w:rsidRPr="00B71BBC">
              <w:rPr>
                <w:rFonts w:asciiTheme="majorBidi" w:hAnsiTheme="majorBidi" w:cstheme="majorBidi"/>
                <w:b w:val="0"/>
                <w:bCs w:val="0"/>
                <w:szCs w:val="24"/>
                <w:lang w:val="fr-FR"/>
              </w:rPr>
              <w:t>;</w:t>
            </w:r>
          </w:p>
          <w:p w:rsidR="00332CB5" w:rsidRPr="00B71BBC" w:rsidRDefault="00332CB5" w:rsidP="006D1199">
            <w:pPr>
              <w:spacing w:line="360" w:lineRule="auto"/>
              <w:ind w:left="447"/>
              <w:jc w:val="both"/>
              <w:rPr>
                <w:rFonts w:asciiTheme="majorBidi" w:hAnsiTheme="majorBidi" w:cstheme="majorBidi"/>
                <w:b w:val="0"/>
                <w:bCs w:val="0"/>
                <w:szCs w:val="24"/>
                <w:lang w:val="fr-FR"/>
              </w:rPr>
            </w:pPr>
            <m:oMath>
              <m:r>
                <m:rPr>
                  <m:sty m:val="bi"/>
                </m:rPr>
                <w:rPr>
                  <w:rFonts w:ascii="Cambria Math" w:hAnsi="Cambria Math" w:cstheme="majorBidi"/>
                  <w:szCs w:val="24"/>
                  <w:lang w:val="fr-FR"/>
                </w:rPr>
                <m:t xml:space="preserve">PM=Mutation </m:t>
              </m:r>
              <m:d>
                <m:dPr>
                  <m:ctrlPr>
                    <w:rPr>
                      <w:rFonts w:ascii="Cambria Math" w:hAnsi="Cambria Math" w:cstheme="majorBidi"/>
                      <w:i/>
                      <w:szCs w:val="24"/>
                      <w:lang w:val="fr-FR"/>
                    </w:rPr>
                  </m:ctrlPr>
                </m:dPr>
                <m:e>
                  <m:r>
                    <m:rPr>
                      <m:sty m:val="bi"/>
                    </m:rPr>
                    <w:rPr>
                      <w:rFonts w:ascii="Cambria Math" w:hAnsi="Cambria Math" w:cstheme="majorBidi"/>
                      <w:szCs w:val="24"/>
                      <w:lang w:val="fr-FR"/>
                    </w:rPr>
                    <m:t>PC+P</m:t>
                  </m:r>
                </m:e>
              </m:d>
            </m:oMath>
            <w:r w:rsidRPr="00B71BBC">
              <w:rPr>
                <w:rFonts w:asciiTheme="majorBidi" w:hAnsiTheme="majorBidi" w:cstheme="majorBidi"/>
                <w:b w:val="0"/>
                <w:bCs w:val="0"/>
                <w:szCs w:val="24"/>
                <w:lang w:val="fr-FR"/>
              </w:rPr>
              <w:t> : Exécutez la procédure de mutation sur les individus en PC avec une probabilité 20% ;</w:t>
            </w:r>
          </w:p>
          <w:p w:rsidR="00332CB5" w:rsidRPr="00AA7D55" w:rsidRDefault="00332CB5" w:rsidP="006D1199">
            <w:pPr>
              <w:tabs>
                <w:tab w:val="left" w:pos="3330"/>
              </w:tabs>
              <w:spacing w:line="360" w:lineRule="auto"/>
              <w:ind w:left="447"/>
              <w:jc w:val="both"/>
              <w:rPr>
                <w:rFonts w:asciiTheme="majorBidi" w:hAnsiTheme="majorBidi" w:cstheme="majorBidi"/>
                <w:b w:val="0"/>
                <w:bCs w:val="0"/>
                <w:szCs w:val="24"/>
                <w:lang w:val="fr-FR"/>
              </w:rPr>
            </w:pPr>
            <m:oMath>
              <m:r>
                <m:rPr>
                  <m:sty m:val="bi"/>
                </m:rPr>
                <w:rPr>
                  <w:rFonts w:ascii="Cambria Math" w:hAnsi="Cambria Math" w:cstheme="majorBidi"/>
                  <w:szCs w:val="24"/>
                  <w:lang w:val="fr-FR"/>
                </w:rPr>
                <m:t>PCM=PC+PM+P</m:t>
              </m:r>
            </m:oMath>
            <w:r w:rsidRPr="00B71BBC">
              <w:rPr>
                <w:rFonts w:asciiTheme="majorBidi" w:eastAsiaTheme="minorEastAsia" w:hAnsiTheme="majorBidi" w:cstheme="majorBidi"/>
                <w:b w:val="0"/>
                <w:bCs w:val="0"/>
                <w:szCs w:val="24"/>
                <w:lang w:val="fr-FR"/>
              </w:rPr>
              <w:t xml:space="preserve"> </w:t>
            </w:r>
            <w:r w:rsidRPr="00AA7D55">
              <w:rPr>
                <w:rFonts w:asciiTheme="majorBidi" w:hAnsiTheme="majorBidi" w:cstheme="majorBidi"/>
                <w:b w:val="0"/>
                <w:bCs w:val="0"/>
                <w:szCs w:val="24"/>
                <w:lang w:val="fr-FR"/>
              </w:rPr>
              <w:tab/>
            </w:r>
          </w:p>
          <w:p w:rsidR="00332CB5" w:rsidRPr="001130AD" w:rsidRDefault="00332CB5" w:rsidP="006D1199">
            <w:pPr>
              <w:spacing w:line="360" w:lineRule="auto"/>
              <w:ind w:left="447"/>
              <w:jc w:val="both"/>
              <w:rPr>
                <w:rFonts w:asciiTheme="majorBidi" w:hAnsiTheme="majorBidi" w:cstheme="majorBidi"/>
                <w:b w:val="0"/>
                <w:bCs w:val="0"/>
                <w:szCs w:val="24"/>
                <w:lang w:val="fr-FR"/>
              </w:rPr>
            </w:pPr>
            <w:r w:rsidRPr="00E43865">
              <w:rPr>
                <w:rFonts w:asciiTheme="majorBidi" w:hAnsiTheme="majorBidi" w:cstheme="majorBidi"/>
                <w:b w:val="0"/>
                <w:bCs w:val="0"/>
                <w:szCs w:val="24"/>
                <w:lang w:val="fr-FR"/>
              </w:rPr>
              <w:t>Evaluate</w:t>
            </w:r>
            <w:r w:rsidRPr="001130AD">
              <w:rPr>
                <w:rFonts w:asciiTheme="majorBidi" w:hAnsiTheme="majorBidi" w:cstheme="majorBidi"/>
                <w:b w:val="0"/>
                <w:bCs w:val="0"/>
                <w:szCs w:val="24"/>
                <w:lang w:val="fr-FR"/>
              </w:rPr>
              <w:t xml:space="preserve"> (PCM): </w:t>
            </w:r>
            <w:r w:rsidRPr="00FC2B92">
              <w:rPr>
                <w:rFonts w:asciiTheme="majorBidi" w:hAnsiTheme="majorBidi" w:cstheme="majorBidi"/>
                <w:b w:val="0"/>
                <w:bCs w:val="0"/>
                <w:szCs w:val="24"/>
                <w:lang w:val="fr-FR"/>
              </w:rPr>
              <w:t xml:space="preserve">évaluer tous les individus par la fonction de fitness ;  </w:t>
            </w:r>
          </w:p>
          <w:p w:rsidR="00332CB5" w:rsidRPr="00B71BBC" w:rsidRDefault="00332CB5" w:rsidP="006D1199">
            <w:pPr>
              <w:spacing w:line="360" w:lineRule="auto"/>
              <w:ind w:left="447"/>
              <w:jc w:val="both"/>
              <w:rPr>
                <w:rFonts w:asciiTheme="majorBidi" w:hAnsiTheme="majorBidi" w:cstheme="majorBidi"/>
                <w:b w:val="0"/>
                <w:bCs w:val="0"/>
                <w:szCs w:val="24"/>
                <w:lang w:val="fr-FR"/>
              </w:rPr>
            </w:pPr>
            <m:oMath>
              <m:r>
                <m:rPr>
                  <m:sty m:val="bi"/>
                </m:rPr>
                <w:rPr>
                  <w:rFonts w:ascii="Cambria Math" w:hAnsi="Cambria Math" w:cstheme="majorBidi"/>
                  <w:szCs w:val="24"/>
                  <w:lang w:val="fr-FR"/>
                </w:rPr>
                <m:t>PS=sélection (PCM)</m:t>
              </m:r>
            </m:oMath>
            <w:r w:rsidRPr="00B71BBC">
              <w:rPr>
                <w:rFonts w:asciiTheme="majorBidi" w:hAnsiTheme="majorBidi" w:cstheme="majorBidi"/>
                <w:b w:val="0"/>
                <w:bCs w:val="0"/>
                <w:szCs w:val="24"/>
                <w:lang w:val="fr-FR"/>
              </w:rPr>
              <w:t xml:space="preserve">  :  Exécutez la procédure La sélection des </w:t>
            </w:r>
            <m:oMath>
              <m:r>
                <m:rPr>
                  <m:sty m:val="bi"/>
                </m:rPr>
                <w:rPr>
                  <w:rFonts w:ascii="Cambria Math" w:hAnsi="Cambria Math" w:cstheme="majorBidi"/>
                  <w:szCs w:val="24"/>
                  <w:lang w:val="fr-FR"/>
                </w:rPr>
                <m:t>μ</m:t>
              </m:r>
            </m:oMath>
            <w:r w:rsidRPr="00B71BBC">
              <w:rPr>
                <w:rFonts w:asciiTheme="majorBidi" w:eastAsiaTheme="minorEastAsia" w:hAnsiTheme="majorBidi" w:cstheme="majorBidi"/>
                <w:b w:val="0"/>
                <w:bCs w:val="0"/>
                <w:szCs w:val="24"/>
                <w:lang w:val="fr-FR"/>
              </w:rPr>
              <w:t xml:space="preserve"> </w:t>
            </w:r>
            <w:r w:rsidRPr="00B71BBC">
              <w:rPr>
                <w:rFonts w:asciiTheme="majorBidi" w:hAnsiTheme="majorBidi" w:cstheme="majorBidi"/>
                <w:b w:val="0"/>
                <w:bCs w:val="0"/>
                <w:szCs w:val="24"/>
                <w:lang w:val="fr-FR"/>
              </w:rPr>
              <w:t>nombre  meilleurs individus dons  les deux PC et PM   ;</w:t>
            </w:r>
          </w:p>
          <w:p w:rsidR="00332CB5" w:rsidRPr="00B71BBC" w:rsidRDefault="00332CB5" w:rsidP="006D1199">
            <w:pPr>
              <w:spacing w:line="360" w:lineRule="auto"/>
              <w:ind w:left="447"/>
              <w:jc w:val="both"/>
              <w:rPr>
                <w:rFonts w:asciiTheme="majorBidi" w:hAnsiTheme="majorBidi" w:cstheme="majorBidi"/>
                <w:b w:val="0"/>
                <w:bCs w:val="0"/>
                <w:szCs w:val="24"/>
                <w:lang w:val="fr-FR"/>
              </w:rPr>
            </w:pPr>
            <m:oMath>
              <m:r>
                <m:rPr>
                  <m:sty m:val="bi"/>
                </m:rPr>
                <w:rPr>
                  <w:rFonts w:ascii="Cambria Math" w:hAnsi="Cambria Math" w:cstheme="majorBidi"/>
                  <w:szCs w:val="24"/>
                  <w:lang w:val="fr-FR"/>
                </w:rPr>
                <m:t xml:space="preserve">Remplace </m:t>
              </m:r>
              <m:d>
                <m:dPr>
                  <m:ctrlPr>
                    <w:rPr>
                      <w:rFonts w:ascii="Cambria Math" w:hAnsi="Cambria Math" w:cstheme="majorBidi"/>
                      <w:i/>
                      <w:szCs w:val="24"/>
                      <w:lang w:val="fr-FR"/>
                    </w:rPr>
                  </m:ctrlPr>
                </m:dPr>
                <m:e>
                  <m:r>
                    <m:rPr>
                      <m:sty m:val="bi"/>
                    </m:rPr>
                    <w:rPr>
                      <w:rFonts w:ascii="Cambria Math" w:hAnsi="Cambria Math" w:cstheme="majorBidi"/>
                      <w:szCs w:val="24"/>
                      <w:lang w:val="fr-FR"/>
                    </w:rPr>
                    <m:t>P,PS</m:t>
                  </m:r>
                </m:e>
              </m:d>
              <m:r>
                <m:rPr>
                  <m:sty m:val="bi"/>
                </m:rPr>
                <w:rPr>
                  <w:rFonts w:ascii="Cambria Math" w:hAnsi="Cambria Math" w:cstheme="majorBidi"/>
                  <w:szCs w:val="24"/>
                  <w:lang w:val="fr-FR"/>
                </w:rPr>
                <m:t xml:space="preserve"> </m:t>
              </m:r>
            </m:oMath>
            <w:r w:rsidRPr="00B71BBC">
              <w:rPr>
                <w:rFonts w:asciiTheme="majorBidi" w:hAnsiTheme="majorBidi" w:cstheme="majorBidi"/>
                <w:b w:val="0"/>
                <w:bCs w:val="0"/>
                <w:szCs w:val="24"/>
                <w:lang w:val="fr-FR"/>
              </w:rPr>
              <w:t xml:space="preserve">:  remplace les individus de PS en P ;  </w:t>
            </w:r>
          </w:p>
          <w:p w:rsidR="00332CB5" w:rsidRPr="00B71BBC" w:rsidRDefault="00332CB5" w:rsidP="006D1199">
            <w:pPr>
              <w:spacing w:line="360" w:lineRule="auto"/>
              <w:jc w:val="both"/>
              <w:rPr>
                <w:rFonts w:asciiTheme="majorBidi" w:hAnsiTheme="majorBidi" w:cstheme="majorBidi"/>
                <w:szCs w:val="24"/>
                <w:lang w:val="fr-FR"/>
              </w:rPr>
            </w:pPr>
            <w:r w:rsidRPr="00B71BBC">
              <w:rPr>
                <w:rFonts w:asciiTheme="majorBidi" w:hAnsiTheme="majorBidi" w:cstheme="majorBidi"/>
                <w:szCs w:val="24"/>
                <w:lang w:val="fr-FR"/>
              </w:rPr>
              <w:t xml:space="preserve">End </w:t>
            </w:r>
            <w:r w:rsidRPr="00E43865">
              <w:rPr>
                <w:rFonts w:asciiTheme="majorBidi" w:hAnsiTheme="majorBidi" w:cstheme="majorBidi"/>
                <w:szCs w:val="24"/>
                <w:lang w:val="fr-FR"/>
              </w:rPr>
              <w:t>while</w:t>
            </w:r>
            <w:r w:rsidRPr="00B71BBC">
              <w:rPr>
                <w:rFonts w:asciiTheme="majorBidi" w:hAnsiTheme="majorBidi" w:cstheme="majorBidi"/>
                <w:szCs w:val="24"/>
                <w:lang w:val="fr-FR"/>
              </w:rPr>
              <w:t> ;</w:t>
            </w:r>
          </w:p>
          <w:p w:rsidR="00332CB5" w:rsidRPr="00B71BBC" w:rsidRDefault="00332CB5" w:rsidP="006D1199">
            <w:pPr>
              <w:spacing w:line="360" w:lineRule="auto"/>
              <w:jc w:val="both"/>
              <w:rPr>
                <w:rFonts w:asciiTheme="majorBidi" w:hAnsiTheme="majorBidi" w:cstheme="majorBidi"/>
                <w:szCs w:val="24"/>
                <w:lang w:val="fr-FR"/>
              </w:rPr>
            </w:pPr>
            <w:r w:rsidRPr="00B71BBC">
              <w:rPr>
                <w:rFonts w:asciiTheme="majorBidi" w:hAnsiTheme="majorBidi" w:cstheme="majorBidi"/>
                <w:szCs w:val="24"/>
                <w:lang w:val="fr-FR"/>
              </w:rPr>
              <w:t>Return</w:t>
            </w:r>
            <w:r w:rsidRPr="00B71BBC">
              <w:rPr>
                <w:rFonts w:asciiTheme="majorBidi" w:hAnsiTheme="majorBidi" w:cstheme="majorBidi"/>
                <w:b w:val="0"/>
                <w:bCs w:val="0"/>
                <w:szCs w:val="24"/>
                <w:lang w:val="fr-FR"/>
              </w:rPr>
              <w:t xml:space="preserve">  : Meilleur individu trouvé comme solution</w:t>
            </w:r>
            <w:r w:rsidRPr="00B71BBC">
              <w:rPr>
                <w:rFonts w:asciiTheme="majorBidi" w:hAnsiTheme="majorBidi" w:cstheme="majorBidi"/>
                <w:szCs w:val="24"/>
                <w:lang w:val="fr-FR"/>
              </w:rPr>
              <w:t> </w:t>
            </w:r>
          </w:p>
        </w:tc>
      </w:tr>
    </w:tbl>
    <w:p w:rsidR="00332CB5" w:rsidRDefault="00332CB5" w:rsidP="006D1199">
      <w:pPr>
        <w:spacing w:line="360" w:lineRule="auto"/>
        <w:jc w:val="both"/>
        <w:rPr>
          <w:lang w:val="fr-FR"/>
        </w:rPr>
      </w:pPr>
    </w:p>
    <w:p w:rsidR="00332CB5" w:rsidRDefault="00332CB5" w:rsidP="006D1199">
      <w:pPr>
        <w:spacing w:line="360" w:lineRule="auto"/>
        <w:jc w:val="both"/>
        <w:rPr>
          <w:lang w:val="fr-FR"/>
        </w:rPr>
      </w:pPr>
    </w:p>
    <w:p w:rsidR="00480AB3" w:rsidRDefault="00480AB3" w:rsidP="006D1199">
      <w:pPr>
        <w:spacing w:line="360" w:lineRule="auto"/>
        <w:jc w:val="both"/>
        <w:rPr>
          <w:lang w:val="fr-FR"/>
        </w:rPr>
      </w:pPr>
    </w:p>
    <w:tbl>
      <w:tblPr>
        <w:tblStyle w:val="Grilledutableau"/>
        <w:tblW w:w="532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1"/>
        <w:gridCol w:w="6378"/>
      </w:tblGrid>
      <w:tr w:rsidR="00480AB3" w:rsidTr="00480AB3">
        <w:tc>
          <w:tcPr>
            <w:tcW w:w="1775" w:type="pct"/>
            <w:tcBorders>
              <w:top w:val="single" w:sz="4" w:space="0" w:color="auto"/>
              <w:left w:val="nil"/>
              <w:bottom w:val="single" w:sz="4" w:space="0" w:color="auto"/>
              <w:right w:val="nil"/>
            </w:tcBorders>
            <w:hideMark/>
          </w:tcPr>
          <w:p w:rsidR="00480AB3" w:rsidRPr="00131679" w:rsidRDefault="00480AB3" w:rsidP="006D1199">
            <w:pPr>
              <w:spacing w:line="360" w:lineRule="auto"/>
              <w:jc w:val="both"/>
              <w:rPr>
                <w:rFonts w:asciiTheme="majorBidi" w:hAnsiTheme="majorBidi" w:cstheme="majorBidi"/>
                <w:b/>
                <w:bCs/>
                <w:szCs w:val="24"/>
              </w:rPr>
            </w:pPr>
            <w:r w:rsidRPr="00131679">
              <w:rPr>
                <w:rFonts w:asciiTheme="majorBidi" w:hAnsiTheme="majorBidi" w:cstheme="majorBidi"/>
                <w:b/>
                <w:bCs/>
                <w:szCs w:val="24"/>
              </w:rPr>
              <w:t>Variable</w:t>
            </w:r>
          </w:p>
        </w:tc>
        <w:tc>
          <w:tcPr>
            <w:tcW w:w="3225" w:type="pct"/>
            <w:tcBorders>
              <w:top w:val="single" w:sz="4" w:space="0" w:color="auto"/>
              <w:left w:val="nil"/>
              <w:bottom w:val="single" w:sz="4" w:space="0" w:color="auto"/>
              <w:right w:val="nil"/>
            </w:tcBorders>
            <w:hideMark/>
          </w:tcPr>
          <w:p w:rsidR="00480AB3" w:rsidRPr="00131679" w:rsidRDefault="00480AB3" w:rsidP="006D1199">
            <w:pPr>
              <w:spacing w:line="360" w:lineRule="auto"/>
              <w:jc w:val="both"/>
              <w:rPr>
                <w:rFonts w:asciiTheme="majorBidi" w:hAnsiTheme="majorBidi" w:cstheme="majorBidi"/>
                <w:b/>
                <w:bCs/>
                <w:szCs w:val="24"/>
              </w:rPr>
            </w:pPr>
            <w:r w:rsidRPr="00131679">
              <w:rPr>
                <w:rFonts w:asciiTheme="majorBidi" w:hAnsiTheme="majorBidi" w:cstheme="majorBidi"/>
                <w:b/>
                <w:bCs/>
                <w:szCs w:val="24"/>
              </w:rPr>
              <w:t>Meaning</w:t>
            </w:r>
          </w:p>
        </w:tc>
      </w:tr>
      <w:tr w:rsidR="00480AB3" w:rsidRPr="00480AB3" w:rsidTr="00480AB3">
        <w:tc>
          <w:tcPr>
            <w:tcW w:w="1775" w:type="pct"/>
            <w:tcBorders>
              <w:top w:val="single" w:sz="4" w:space="0" w:color="auto"/>
              <w:left w:val="nil"/>
              <w:bottom w:val="nil"/>
              <w:right w:val="nil"/>
            </w:tcBorders>
            <w:hideMark/>
          </w:tcPr>
          <w:p w:rsidR="00480AB3" w:rsidRPr="00131679" w:rsidRDefault="00480AB3" w:rsidP="006D1199">
            <w:pPr>
              <w:spacing w:before="240" w:line="360" w:lineRule="auto"/>
              <w:jc w:val="both"/>
              <w:rPr>
                <w:rFonts w:asciiTheme="majorBidi" w:hAnsiTheme="majorBidi" w:cstheme="majorBidi"/>
                <w:i/>
                <w:iCs/>
                <w:szCs w:val="24"/>
              </w:rPr>
            </w:pPr>
            <w:r w:rsidRPr="00131679">
              <w:rPr>
                <w:rFonts w:asciiTheme="majorBidi" w:hAnsiTheme="majorBidi" w:cstheme="majorBidi"/>
                <w:i/>
                <w:iCs/>
                <w:szCs w:val="24"/>
              </w:rPr>
              <w:t>W</w:t>
            </w:r>
          </w:p>
        </w:tc>
        <w:tc>
          <w:tcPr>
            <w:tcW w:w="3225" w:type="pct"/>
            <w:tcBorders>
              <w:top w:val="single" w:sz="4" w:space="0" w:color="auto"/>
              <w:left w:val="nil"/>
              <w:bottom w:val="nil"/>
              <w:right w:val="nil"/>
            </w:tcBorders>
            <w:hideMark/>
          </w:tcPr>
          <w:p w:rsidR="00480AB3" w:rsidRPr="00131679" w:rsidRDefault="00480AB3" w:rsidP="006D1199">
            <w:pPr>
              <w:spacing w:before="240" w:line="360" w:lineRule="auto"/>
              <w:jc w:val="both"/>
              <w:rPr>
                <w:rFonts w:asciiTheme="majorBidi" w:hAnsiTheme="majorBidi" w:cstheme="majorBidi"/>
                <w:szCs w:val="24"/>
              </w:rPr>
            </w:pPr>
            <w:r w:rsidRPr="00131679">
              <w:rPr>
                <w:rFonts w:asciiTheme="majorBidi" w:hAnsiTheme="majorBidi" w:cstheme="majorBidi"/>
                <w:szCs w:val="24"/>
              </w:rPr>
              <w:t xml:space="preserve">Width  of the rectangle deployment area  </w:t>
            </w:r>
          </w:p>
        </w:tc>
      </w:tr>
      <w:tr w:rsidR="00480AB3" w:rsidRPr="00480AB3" w:rsidTr="00480AB3">
        <w:tc>
          <w:tcPr>
            <w:tcW w:w="1775" w:type="pct"/>
            <w:hideMark/>
          </w:tcPr>
          <w:p w:rsidR="00480AB3" w:rsidRPr="00131679" w:rsidRDefault="00480AB3" w:rsidP="006D1199">
            <w:pPr>
              <w:spacing w:line="360" w:lineRule="auto"/>
              <w:jc w:val="both"/>
              <w:rPr>
                <w:rFonts w:asciiTheme="majorBidi" w:hAnsiTheme="majorBidi" w:cstheme="majorBidi"/>
                <w:i/>
                <w:iCs/>
                <w:szCs w:val="24"/>
              </w:rPr>
            </w:pPr>
            <w:r w:rsidRPr="00131679">
              <w:rPr>
                <w:rFonts w:asciiTheme="majorBidi" w:hAnsiTheme="majorBidi" w:cstheme="majorBidi"/>
                <w:i/>
                <w:iCs/>
                <w:szCs w:val="24"/>
              </w:rPr>
              <w:t>H</w:t>
            </w:r>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Length of the rectangle deployment area  </w:t>
            </w:r>
          </w:p>
        </w:tc>
      </w:tr>
      <w:tr w:rsidR="00480AB3" w:rsidTr="00480AB3">
        <w:tc>
          <w:tcPr>
            <w:tcW w:w="1775" w:type="pct"/>
            <w:hideMark/>
          </w:tcPr>
          <w:p w:rsidR="00480AB3" w:rsidRPr="00131679" w:rsidRDefault="00A04024" w:rsidP="006D1199">
            <w:pPr>
              <w:tabs>
                <w:tab w:val="center" w:pos="2214"/>
              </w:tabs>
              <w:spacing w:line="360" w:lineRule="auto"/>
              <w:jc w:val="both"/>
              <w:rPr>
                <w:rFonts w:asciiTheme="majorBidi" w:hAnsiTheme="majorBidi" w:cstheme="majorBidi"/>
                <w:i/>
                <w:iCs/>
                <w:szCs w:val="24"/>
              </w:rPr>
            </w:pPr>
            <w:r w:rsidRPr="00131679">
              <w:rPr>
                <w:rFonts w:asciiTheme="majorBidi" w:hAnsiTheme="majorBidi" w:cstheme="majorBidi"/>
                <w:i/>
                <w:iCs/>
                <w:szCs w:val="24"/>
              </w:rPr>
              <w:t>N</w:t>
            </w:r>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Number  of the router </w:t>
            </w:r>
          </w:p>
        </w:tc>
      </w:tr>
      <w:tr w:rsidR="00480AB3" w:rsidTr="00480AB3">
        <w:tc>
          <w:tcPr>
            <w:tcW w:w="1775" w:type="pct"/>
            <w:hideMark/>
          </w:tcPr>
          <w:p w:rsidR="00480AB3" w:rsidRPr="00131679" w:rsidRDefault="00A04024" w:rsidP="006D1199">
            <w:pPr>
              <w:spacing w:line="360" w:lineRule="auto"/>
              <w:jc w:val="both"/>
              <w:rPr>
                <w:rFonts w:asciiTheme="majorBidi" w:hAnsiTheme="majorBidi" w:cstheme="majorBidi"/>
                <w:i/>
                <w:iCs/>
                <w:szCs w:val="24"/>
              </w:rPr>
            </w:pPr>
            <w:r w:rsidRPr="00131679">
              <w:rPr>
                <w:rFonts w:asciiTheme="majorBidi" w:hAnsiTheme="majorBidi" w:cstheme="majorBidi"/>
                <w:i/>
                <w:iCs/>
                <w:szCs w:val="24"/>
              </w:rPr>
              <w:t>M</w:t>
            </w:r>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Number of the client </w:t>
            </w:r>
          </w:p>
        </w:tc>
      </w:tr>
      <w:tr w:rsidR="00480AB3" w:rsidRPr="00480AB3" w:rsidTr="00480AB3">
        <w:tc>
          <w:tcPr>
            <w:tcW w:w="1775" w:type="pct"/>
            <w:hideMark/>
          </w:tcPr>
          <w:p w:rsidR="00480AB3" w:rsidRPr="00131679" w:rsidRDefault="005A6602" w:rsidP="006D1199">
            <w:pPr>
              <w:spacing w:line="360" w:lineRule="auto"/>
              <w:jc w:val="both"/>
              <w:rPr>
                <w:rFonts w:asciiTheme="majorBidi" w:hAnsiTheme="majorBidi" w:cstheme="majorBidi"/>
                <w:szCs w:val="24"/>
              </w:rPr>
            </w:pPr>
            <m:oMath>
              <m:sSub>
                <m:sSubPr>
                  <m:ctrlPr>
                    <w:rPr>
                      <w:rFonts w:ascii="Cambria Math" w:hAnsi="Cambria Math" w:cstheme="majorBidi"/>
                      <w:i/>
                      <w:noProof/>
                      <w:szCs w:val="24"/>
                    </w:rPr>
                  </m:ctrlPr>
                </m:sSubPr>
                <m:e>
                  <m:r>
                    <w:rPr>
                      <w:rFonts w:ascii="Cambria Math" w:hAnsi="Cambria Math" w:cstheme="majorBidi"/>
                      <w:szCs w:val="24"/>
                    </w:rPr>
                    <m:t>r</m:t>
                  </m:r>
                </m:e>
                <m:sub>
                  <m:r>
                    <w:rPr>
                      <w:rFonts w:ascii="Cambria Math" w:hAnsi="Cambria Math" w:cstheme="majorBidi"/>
                      <w:szCs w:val="24"/>
                    </w:rPr>
                    <m:t>i</m:t>
                  </m:r>
                </m:sub>
              </m:sSub>
            </m:oMath>
            <w:r w:rsidR="00480AB3" w:rsidRPr="00131679">
              <w:rPr>
                <w:rFonts w:asciiTheme="majorBidi" w:hAnsiTheme="majorBidi" w:cstheme="majorBidi"/>
                <w:szCs w:val="24"/>
              </w:rPr>
              <w:t xml:space="preserve"> </w:t>
            </w:r>
          </w:p>
        </w:tc>
        <w:tc>
          <w:tcPr>
            <w:tcW w:w="3225" w:type="pct"/>
            <w:hideMark/>
          </w:tcPr>
          <w:p w:rsidR="00480AB3" w:rsidRPr="00131679" w:rsidRDefault="00480AB3" w:rsidP="006D1199">
            <w:pPr>
              <w:spacing w:line="360" w:lineRule="auto"/>
              <w:jc w:val="both"/>
              <w:rPr>
                <w:rFonts w:asciiTheme="majorBidi" w:eastAsiaTheme="minorEastAsia" w:hAnsiTheme="majorBidi" w:cstheme="majorBidi"/>
                <w:noProof/>
                <w:szCs w:val="24"/>
              </w:rPr>
            </w:pPr>
            <w:r w:rsidRPr="00131679">
              <w:rPr>
                <w:rFonts w:asciiTheme="majorBidi" w:hAnsiTheme="majorBidi" w:cstheme="majorBidi"/>
                <w:szCs w:val="24"/>
              </w:rPr>
              <w:t xml:space="preserve">The  </w:t>
            </w:r>
            <m:oMath>
              <m:r>
                <w:rPr>
                  <w:rFonts w:ascii="Cambria Math" w:hAnsi="Cambria Math" w:cstheme="majorBidi"/>
                  <w:szCs w:val="24"/>
                </w:rPr>
                <m:t xml:space="preserve">i-th </m:t>
              </m:r>
            </m:oMath>
            <w:r w:rsidRPr="00131679">
              <w:rPr>
                <w:rFonts w:asciiTheme="majorBidi" w:eastAsiaTheme="minorEastAsia" w:hAnsiTheme="majorBidi" w:cstheme="majorBidi"/>
                <w:szCs w:val="24"/>
              </w:rPr>
              <w:t xml:space="preserve">mesh  router  </w:t>
            </w:r>
            <m:oMath>
              <m:r>
                <w:rPr>
                  <w:rFonts w:ascii="Cambria Math" w:eastAsiaTheme="minorEastAsia" w:hAnsi="Cambria Math" w:cstheme="majorBidi"/>
                  <w:szCs w:val="24"/>
                </w:rPr>
                <m:t>r ∈</m:t>
              </m:r>
              <m:d>
                <m:dPr>
                  <m:begChr m:val="{"/>
                  <m:endChr m:val="}"/>
                  <m:ctrlPr>
                    <w:rPr>
                      <w:rFonts w:ascii="Cambria Math" w:eastAsiaTheme="minorEastAsia" w:hAnsi="Cambria Math" w:cstheme="majorBidi"/>
                      <w:i/>
                      <w:szCs w:val="24"/>
                    </w:rPr>
                  </m:ctrlPr>
                </m:dPr>
                <m:e>
                  <m:r>
                    <w:rPr>
                      <w:rFonts w:ascii="Cambria Math" w:eastAsiaTheme="minorEastAsia" w:hAnsi="Cambria Math" w:cstheme="majorBidi"/>
                      <w:szCs w:val="24"/>
                    </w:rPr>
                    <m:t>1,2,…,n</m:t>
                  </m:r>
                </m:e>
              </m:d>
            </m:oMath>
          </w:p>
        </w:tc>
      </w:tr>
      <w:tr w:rsidR="00480AB3" w:rsidRPr="00480AB3" w:rsidTr="00480AB3">
        <w:tc>
          <w:tcPr>
            <w:tcW w:w="1775" w:type="pct"/>
            <w:hideMark/>
          </w:tcPr>
          <w:p w:rsidR="00480AB3" w:rsidRPr="00131679" w:rsidRDefault="005A6602" w:rsidP="006D1199">
            <w:pPr>
              <w:spacing w:line="360" w:lineRule="auto"/>
              <w:jc w:val="both"/>
              <w:rPr>
                <w:rFonts w:asciiTheme="majorBidi" w:hAnsiTheme="majorBidi" w:cstheme="majorBidi"/>
                <w:szCs w:val="24"/>
              </w:rPr>
            </w:pPr>
            <m:oMath>
              <m:sSub>
                <m:sSubPr>
                  <m:ctrlPr>
                    <w:rPr>
                      <w:rFonts w:ascii="Cambria Math" w:hAnsi="Cambria Math" w:cstheme="majorBidi"/>
                      <w:i/>
                      <w:noProof/>
                      <w:szCs w:val="24"/>
                    </w:rPr>
                  </m:ctrlPr>
                </m:sSubPr>
                <m:e>
                  <m:r>
                    <w:rPr>
                      <w:rFonts w:ascii="Cambria Math" w:hAnsi="Cambria Math" w:cstheme="majorBidi"/>
                      <w:szCs w:val="24"/>
                    </w:rPr>
                    <m:t>c</m:t>
                  </m:r>
                </m:e>
                <m:sub>
                  <m:r>
                    <w:rPr>
                      <w:rFonts w:ascii="Cambria Math" w:hAnsi="Cambria Math" w:cstheme="majorBidi"/>
                      <w:szCs w:val="24"/>
                    </w:rPr>
                    <m:t>i</m:t>
                  </m:r>
                </m:sub>
              </m:sSub>
            </m:oMath>
            <w:r w:rsidR="00480AB3" w:rsidRPr="00131679">
              <w:rPr>
                <w:rFonts w:asciiTheme="majorBidi" w:hAnsiTheme="majorBidi" w:cstheme="majorBidi"/>
                <w:szCs w:val="24"/>
              </w:rPr>
              <w:t xml:space="preserve"> </w:t>
            </w:r>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The  </w:t>
            </w:r>
            <m:oMath>
              <m:r>
                <w:rPr>
                  <w:rFonts w:ascii="Cambria Math" w:hAnsi="Cambria Math" w:cstheme="majorBidi"/>
                  <w:szCs w:val="24"/>
                </w:rPr>
                <m:t xml:space="preserve">i-th </m:t>
              </m:r>
            </m:oMath>
            <w:r w:rsidRPr="00131679">
              <w:rPr>
                <w:rFonts w:asciiTheme="majorBidi" w:eastAsiaTheme="minorEastAsia" w:hAnsiTheme="majorBidi" w:cstheme="majorBidi"/>
                <w:szCs w:val="24"/>
              </w:rPr>
              <w:t>mesh  client   c</w:t>
            </w:r>
            <m:oMath>
              <m:r>
                <w:rPr>
                  <w:rFonts w:ascii="Cambria Math" w:eastAsiaTheme="minorEastAsia" w:hAnsi="Cambria Math" w:cstheme="majorBidi"/>
                  <w:szCs w:val="24"/>
                </w:rPr>
                <m:t xml:space="preserve"> ∈</m:t>
              </m:r>
              <m:d>
                <m:dPr>
                  <m:begChr m:val="{"/>
                  <m:endChr m:val="}"/>
                  <m:ctrlPr>
                    <w:rPr>
                      <w:rFonts w:ascii="Cambria Math" w:eastAsiaTheme="minorEastAsia" w:hAnsi="Cambria Math" w:cstheme="majorBidi"/>
                      <w:i/>
                      <w:szCs w:val="24"/>
                    </w:rPr>
                  </m:ctrlPr>
                </m:dPr>
                <m:e>
                  <m:r>
                    <w:rPr>
                      <w:rFonts w:ascii="Cambria Math" w:eastAsiaTheme="minorEastAsia" w:hAnsi="Cambria Math" w:cstheme="majorBidi"/>
                      <w:szCs w:val="24"/>
                    </w:rPr>
                    <m:t>1,2,…,n</m:t>
                  </m:r>
                </m:e>
              </m:d>
            </m:oMath>
          </w:p>
        </w:tc>
      </w:tr>
      <w:tr w:rsidR="00480AB3" w:rsidTr="00480AB3">
        <w:tc>
          <w:tcPr>
            <w:tcW w:w="1775" w:type="pct"/>
            <w:hideMark/>
          </w:tcPr>
          <w:p w:rsidR="00480AB3" w:rsidRPr="00131679" w:rsidRDefault="00480AB3" w:rsidP="006D1199">
            <w:pPr>
              <w:spacing w:line="360" w:lineRule="auto"/>
              <w:jc w:val="both"/>
              <w:rPr>
                <w:rFonts w:asciiTheme="majorBidi" w:hAnsiTheme="majorBidi" w:cstheme="majorBidi"/>
                <w:szCs w:val="24"/>
              </w:rPr>
            </w:pPr>
            <m:oMathPara>
              <m:oMathParaPr>
                <m:jc m:val="left"/>
              </m:oMathParaPr>
              <m:oMath>
                <m:r>
                  <w:rPr>
                    <w:rFonts w:ascii="Cambria Math" w:hAnsi="Cambria Math" w:cstheme="majorBidi"/>
                    <w:szCs w:val="24"/>
                  </w:rPr>
                  <m:t>R={</m:t>
                </m:r>
                <m:sSub>
                  <m:sSubPr>
                    <m:ctrlPr>
                      <w:rPr>
                        <w:rFonts w:ascii="Cambria Math" w:hAnsi="Cambria Math" w:cstheme="majorBidi"/>
                        <w:i/>
                        <w:noProof/>
                        <w:szCs w:val="24"/>
                      </w:rPr>
                    </m:ctrlPr>
                  </m:sSubPr>
                  <m:e>
                    <m:r>
                      <w:rPr>
                        <w:rFonts w:ascii="Cambria Math" w:hAnsi="Cambria Math" w:cstheme="majorBidi"/>
                        <w:szCs w:val="24"/>
                      </w:rPr>
                      <m:t>r</m:t>
                    </m:r>
                  </m:e>
                  <m:sub>
                    <m:r>
                      <w:rPr>
                        <w:rFonts w:ascii="Cambria Math" w:hAnsi="Cambria Math" w:cstheme="majorBidi"/>
                        <w:szCs w:val="24"/>
                      </w:rPr>
                      <m:t>1</m:t>
                    </m:r>
                  </m:sub>
                </m:sSub>
                <m:r>
                  <w:rPr>
                    <w:rFonts w:ascii="Cambria Math" w:hAnsi="Cambria Math" w:cstheme="majorBidi"/>
                    <w:szCs w:val="24"/>
                  </w:rPr>
                  <m:t>,</m:t>
                </m:r>
                <m:sSub>
                  <m:sSubPr>
                    <m:ctrlPr>
                      <w:rPr>
                        <w:rFonts w:ascii="Cambria Math" w:hAnsi="Cambria Math" w:cstheme="majorBidi"/>
                        <w:i/>
                        <w:noProof/>
                        <w:szCs w:val="24"/>
                      </w:rPr>
                    </m:ctrlPr>
                  </m:sSubPr>
                  <m:e>
                    <m:r>
                      <w:rPr>
                        <w:rFonts w:ascii="Cambria Math" w:hAnsi="Cambria Math" w:cstheme="majorBidi"/>
                        <w:szCs w:val="24"/>
                      </w:rPr>
                      <m:t>r</m:t>
                    </m:r>
                  </m:e>
                  <m:sub>
                    <m:r>
                      <w:rPr>
                        <w:rFonts w:ascii="Cambria Math" w:hAnsi="Cambria Math" w:cstheme="majorBidi"/>
                        <w:szCs w:val="24"/>
                      </w:rPr>
                      <m:t>2</m:t>
                    </m:r>
                  </m:sub>
                </m:sSub>
                <m:r>
                  <w:rPr>
                    <w:rFonts w:ascii="Cambria Math" w:hAnsi="Cambria Math" w:cstheme="majorBidi"/>
                    <w:szCs w:val="24"/>
                  </w:rPr>
                  <m:t>,…,</m:t>
                </m:r>
                <m:sSub>
                  <m:sSubPr>
                    <m:ctrlPr>
                      <w:rPr>
                        <w:rFonts w:ascii="Cambria Math" w:hAnsi="Cambria Math" w:cstheme="majorBidi"/>
                        <w:i/>
                        <w:noProof/>
                        <w:szCs w:val="24"/>
                      </w:rPr>
                    </m:ctrlPr>
                  </m:sSubPr>
                  <m:e>
                    <m:r>
                      <w:rPr>
                        <w:rFonts w:ascii="Cambria Math" w:hAnsi="Cambria Math" w:cstheme="majorBidi"/>
                        <w:szCs w:val="24"/>
                      </w:rPr>
                      <m:t>r</m:t>
                    </m:r>
                  </m:e>
                  <m:sub>
                    <m:r>
                      <w:rPr>
                        <w:rFonts w:ascii="Cambria Math" w:hAnsi="Cambria Math" w:cstheme="majorBidi"/>
                        <w:szCs w:val="24"/>
                      </w:rPr>
                      <m:t>n</m:t>
                    </m:r>
                  </m:sub>
                </m:sSub>
                <m:r>
                  <w:rPr>
                    <w:rFonts w:ascii="Cambria Math" w:hAnsi="Cambria Math" w:cstheme="majorBidi"/>
                    <w:szCs w:val="24"/>
                  </w:rPr>
                  <m:t>}</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Set of mesh routers</w:t>
            </w:r>
          </w:p>
        </w:tc>
      </w:tr>
      <w:tr w:rsidR="00480AB3" w:rsidTr="00480AB3">
        <w:tc>
          <w:tcPr>
            <w:tcW w:w="1775" w:type="pct"/>
            <w:hideMark/>
          </w:tcPr>
          <w:p w:rsidR="00480AB3" w:rsidRPr="00131679" w:rsidRDefault="00480AB3" w:rsidP="006D1199">
            <w:pPr>
              <w:spacing w:line="360" w:lineRule="auto"/>
              <w:jc w:val="both"/>
              <w:rPr>
                <w:rFonts w:asciiTheme="majorBidi" w:hAnsiTheme="majorBidi" w:cstheme="majorBidi"/>
                <w:szCs w:val="24"/>
              </w:rPr>
            </w:pPr>
            <m:oMathPara>
              <m:oMathParaPr>
                <m:jc m:val="left"/>
              </m:oMathParaPr>
              <m:oMath>
                <m:r>
                  <w:rPr>
                    <w:rFonts w:ascii="Cambria Math" w:hAnsi="Cambria Math" w:cstheme="majorBidi"/>
                    <w:szCs w:val="24"/>
                  </w:rPr>
                  <m:t>C={</m:t>
                </m:r>
                <m:sSub>
                  <m:sSubPr>
                    <m:ctrlPr>
                      <w:rPr>
                        <w:rFonts w:ascii="Cambria Math" w:hAnsi="Cambria Math" w:cstheme="majorBidi"/>
                        <w:i/>
                        <w:noProof/>
                        <w:szCs w:val="24"/>
                      </w:rPr>
                    </m:ctrlPr>
                  </m:sSubPr>
                  <m:e>
                    <m:r>
                      <w:rPr>
                        <w:rFonts w:ascii="Cambria Math" w:hAnsi="Cambria Math" w:cstheme="majorBidi"/>
                        <w:szCs w:val="24"/>
                      </w:rPr>
                      <m:t>c</m:t>
                    </m:r>
                  </m:e>
                  <m:sub>
                    <m:r>
                      <w:rPr>
                        <w:rFonts w:ascii="Cambria Math" w:hAnsi="Cambria Math" w:cstheme="majorBidi"/>
                        <w:szCs w:val="24"/>
                      </w:rPr>
                      <m:t>1</m:t>
                    </m:r>
                  </m:sub>
                </m:sSub>
                <m:r>
                  <w:rPr>
                    <w:rFonts w:ascii="Cambria Math" w:hAnsi="Cambria Math" w:cstheme="majorBidi"/>
                    <w:szCs w:val="24"/>
                  </w:rPr>
                  <m:t>,</m:t>
                </m:r>
                <m:sSub>
                  <m:sSubPr>
                    <m:ctrlPr>
                      <w:rPr>
                        <w:rFonts w:ascii="Cambria Math" w:hAnsi="Cambria Math" w:cstheme="majorBidi"/>
                        <w:i/>
                        <w:noProof/>
                        <w:szCs w:val="24"/>
                      </w:rPr>
                    </m:ctrlPr>
                  </m:sSubPr>
                  <m:e>
                    <m:r>
                      <w:rPr>
                        <w:rFonts w:ascii="Cambria Math" w:hAnsi="Cambria Math" w:cstheme="majorBidi"/>
                        <w:szCs w:val="24"/>
                      </w:rPr>
                      <m:t>c</m:t>
                    </m:r>
                  </m:e>
                  <m:sub>
                    <m:r>
                      <w:rPr>
                        <w:rFonts w:ascii="Cambria Math" w:hAnsi="Cambria Math" w:cstheme="majorBidi"/>
                        <w:szCs w:val="24"/>
                      </w:rPr>
                      <m:t>2</m:t>
                    </m:r>
                  </m:sub>
                </m:sSub>
                <m:r>
                  <w:rPr>
                    <w:rFonts w:ascii="Cambria Math" w:hAnsi="Cambria Math" w:cstheme="majorBidi"/>
                    <w:szCs w:val="24"/>
                  </w:rPr>
                  <m:t>,…,</m:t>
                </m:r>
                <m:sSub>
                  <m:sSubPr>
                    <m:ctrlPr>
                      <w:rPr>
                        <w:rFonts w:ascii="Cambria Math" w:hAnsi="Cambria Math" w:cstheme="majorBidi"/>
                        <w:i/>
                        <w:noProof/>
                        <w:szCs w:val="24"/>
                      </w:rPr>
                    </m:ctrlPr>
                  </m:sSubPr>
                  <m:e>
                    <m:r>
                      <w:rPr>
                        <w:rFonts w:ascii="Cambria Math" w:hAnsi="Cambria Math" w:cstheme="majorBidi"/>
                        <w:szCs w:val="24"/>
                      </w:rPr>
                      <m:t>c</m:t>
                    </m:r>
                  </m:e>
                  <m:sub>
                    <m:r>
                      <w:rPr>
                        <w:rFonts w:ascii="Cambria Math" w:hAnsi="Cambria Math" w:cstheme="majorBidi"/>
                        <w:szCs w:val="24"/>
                      </w:rPr>
                      <m:t>n</m:t>
                    </m:r>
                  </m:sub>
                </m:sSub>
                <m:r>
                  <w:rPr>
                    <w:rFonts w:ascii="Cambria Math" w:hAnsi="Cambria Math" w:cstheme="majorBidi"/>
                    <w:szCs w:val="24"/>
                  </w:rPr>
                  <m:t>}</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Set of mesh clients </w:t>
            </w:r>
          </w:p>
        </w:tc>
      </w:tr>
      <w:tr w:rsidR="00480AB3" w:rsidTr="00480AB3">
        <w:tc>
          <w:tcPr>
            <w:tcW w:w="1775" w:type="pct"/>
            <w:hideMark/>
          </w:tcPr>
          <w:p w:rsidR="00480AB3" w:rsidRPr="00131679" w:rsidRDefault="00480AB3" w:rsidP="006D1199">
            <w:pPr>
              <w:spacing w:line="360" w:lineRule="auto"/>
              <w:jc w:val="both"/>
              <w:rPr>
                <w:rFonts w:asciiTheme="majorBidi" w:eastAsiaTheme="minorEastAsia" w:hAnsiTheme="majorBidi" w:cstheme="majorBidi"/>
                <w:noProof/>
                <w:szCs w:val="24"/>
              </w:rPr>
            </w:pPr>
            <m:oMathPara>
              <m:oMathParaPr>
                <m:jc m:val="left"/>
              </m:oMathParaPr>
              <m:oMath>
                <m:r>
                  <w:rPr>
                    <w:rFonts w:ascii="Cambria Math" w:eastAsia="Calibri" w:hAnsi="Cambria Math" w:cstheme="majorBidi"/>
                    <w:szCs w:val="24"/>
                  </w:rPr>
                  <m:t>U=R∪C</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Set of mesh node </w:t>
            </w:r>
          </w:p>
        </w:tc>
      </w:tr>
      <w:tr w:rsidR="00480AB3" w:rsidRPr="00480AB3" w:rsidTr="00480AB3">
        <w:tc>
          <w:tcPr>
            <w:tcW w:w="1775" w:type="pct"/>
            <w:hideMark/>
          </w:tcPr>
          <w:p w:rsidR="00480AB3" w:rsidRPr="00131679" w:rsidRDefault="00480AB3" w:rsidP="006D1199">
            <w:pPr>
              <w:spacing w:line="360" w:lineRule="auto"/>
              <w:jc w:val="both"/>
              <w:rPr>
                <w:rFonts w:asciiTheme="majorBidi" w:eastAsia="Calibri" w:hAnsiTheme="majorBidi" w:cstheme="majorBidi"/>
                <w:szCs w:val="24"/>
              </w:rPr>
            </w:pPr>
            <m:oMathPara>
              <m:oMathParaPr>
                <m:jc m:val="left"/>
              </m:oMathParaPr>
              <m:oMath>
                <m:r>
                  <w:rPr>
                    <w:rFonts w:ascii="Cambria Math" w:eastAsia="Calibri" w:hAnsi="Cambria Math" w:cstheme="majorBidi"/>
                    <w:szCs w:val="24"/>
                  </w:rPr>
                  <m:t>γ</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Radius of then circular radio coverage range of router  </w:t>
            </w:r>
            <m:oMath>
              <m:r>
                <w:rPr>
                  <w:rFonts w:ascii="Cambria Math" w:hAnsi="Cambria Math" w:cstheme="majorBidi"/>
                  <w:szCs w:val="24"/>
                </w:rPr>
                <m:t>r</m:t>
              </m:r>
            </m:oMath>
          </w:p>
        </w:tc>
      </w:tr>
      <w:tr w:rsidR="00480AB3" w:rsidRPr="00480AB3" w:rsidTr="00480AB3">
        <w:tc>
          <w:tcPr>
            <w:tcW w:w="1775" w:type="pct"/>
            <w:hideMark/>
          </w:tcPr>
          <w:p w:rsidR="00480AB3" w:rsidRPr="00131679" w:rsidRDefault="00480AB3" w:rsidP="006D1199">
            <w:pPr>
              <w:spacing w:line="360" w:lineRule="auto"/>
              <w:jc w:val="both"/>
              <w:rPr>
                <w:rFonts w:asciiTheme="majorBidi" w:eastAsia="Calibri" w:hAnsiTheme="majorBidi" w:cstheme="majorBidi"/>
                <w:szCs w:val="24"/>
              </w:rPr>
            </w:pPr>
            <m:oMathPara>
              <m:oMathParaPr>
                <m:jc m:val="left"/>
              </m:oMathParaPr>
              <m:oMath>
                <m:r>
                  <w:rPr>
                    <w:rFonts w:ascii="Cambria Math" w:eastAsia="Calibri" w:hAnsi="Cambria Math" w:cstheme="majorBidi"/>
                    <w:szCs w:val="24"/>
                  </w:rPr>
                  <m:t>β</m:t>
                </m:r>
              </m:oMath>
            </m:oMathPara>
          </w:p>
        </w:tc>
        <w:tc>
          <w:tcPr>
            <w:tcW w:w="3225" w:type="pct"/>
            <w:hideMark/>
          </w:tcPr>
          <w:p w:rsidR="00480AB3" w:rsidRPr="00131679" w:rsidRDefault="00480AB3" w:rsidP="006D1199">
            <w:pPr>
              <w:spacing w:line="360" w:lineRule="auto"/>
              <w:jc w:val="both"/>
              <w:rPr>
                <w:rFonts w:asciiTheme="majorBidi" w:eastAsiaTheme="minorEastAsia" w:hAnsiTheme="majorBidi" w:cstheme="majorBidi"/>
                <w:noProof/>
                <w:szCs w:val="24"/>
              </w:rPr>
            </w:pPr>
            <w:r w:rsidRPr="00131679">
              <w:rPr>
                <w:rFonts w:asciiTheme="majorBidi" w:hAnsiTheme="majorBidi" w:cstheme="majorBidi"/>
                <w:szCs w:val="24"/>
              </w:rPr>
              <w:t xml:space="preserve">Number of mesh client served  by mesh router  </w:t>
            </w:r>
            <m:oMath>
              <m:r>
                <w:rPr>
                  <w:rFonts w:ascii="Cambria Math" w:hAnsi="Cambria Math" w:cstheme="majorBidi"/>
                  <w:szCs w:val="24"/>
                </w:rPr>
                <m:t>r</m:t>
              </m:r>
            </m:oMath>
          </w:p>
        </w:tc>
      </w:tr>
      <w:tr w:rsidR="00480AB3" w:rsidRPr="00480AB3" w:rsidTr="00480AB3">
        <w:tc>
          <w:tcPr>
            <w:tcW w:w="1775" w:type="pct"/>
            <w:hideMark/>
          </w:tcPr>
          <w:p w:rsidR="00480AB3" w:rsidRPr="00131679" w:rsidRDefault="00480AB3" w:rsidP="006D1199">
            <w:pPr>
              <w:spacing w:line="360" w:lineRule="auto"/>
              <w:jc w:val="both"/>
              <w:rPr>
                <w:rFonts w:asciiTheme="majorBidi" w:eastAsia="Calibri" w:hAnsiTheme="majorBidi" w:cstheme="majorBidi"/>
                <w:szCs w:val="24"/>
              </w:rPr>
            </w:pPr>
            <m:oMathPara>
              <m:oMathParaPr>
                <m:jc m:val="left"/>
              </m:oMathParaPr>
              <m:oMath>
                <m:r>
                  <w:rPr>
                    <w:rFonts w:ascii="Cambria Math" w:eastAsia="Calibri" w:hAnsi="Cambria Math" w:cstheme="majorBidi"/>
                    <w:szCs w:val="24"/>
                  </w:rPr>
                  <m:t>D(</m:t>
                </m:r>
                <m:sSub>
                  <m:sSubPr>
                    <m:ctrlPr>
                      <w:rPr>
                        <w:rFonts w:ascii="Cambria Math" w:eastAsia="Calibri" w:hAnsi="Cambria Math" w:cstheme="majorBidi"/>
                        <w:i/>
                        <w:noProof/>
                        <w:szCs w:val="24"/>
                      </w:rPr>
                    </m:ctrlPr>
                  </m:sSubPr>
                  <m:e>
                    <m:r>
                      <w:rPr>
                        <w:rFonts w:ascii="Cambria Math" w:eastAsia="Calibri" w:hAnsi="Cambria Math" w:cstheme="majorBidi"/>
                        <w:szCs w:val="24"/>
                      </w:rPr>
                      <m:t>c</m:t>
                    </m:r>
                  </m:e>
                  <m:sub>
                    <m:r>
                      <w:rPr>
                        <w:rFonts w:ascii="Cambria Math" w:eastAsia="Calibri" w:hAnsi="Cambria Math" w:cstheme="majorBidi"/>
                        <w:szCs w:val="24"/>
                      </w:rPr>
                      <m:t>i</m:t>
                    </m:r>
                  </m:sub>
                </m:sSub>
                <m:r>
                  <w:rPr>
                    <w:rFonts w:ascii="Cambria Math" w:eastAsia="Calibri" w:hAnsi="Cambria Math" w:cstheme="majorBidi"/>
                    <w:szCs w:val="24"/>
                  </w:rPr>
                  <m:t>)</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Position of mesh client  </w:t>
            </w:r>
            <m:oMath>
              <m:sSub>
                <m:sSubPr>
                  <m:ctrlPr>
                    <w:rPr>
                      <w:rFonts w:ascii="Cambria Math" w:hAnsi="Cambria Math" w:cstheme="majorBidi"/>
                      <w:i/>
                      <w:noProof/>
                      <w:szCs w:val="24"/>
                    </w:rPr>
                  </m:ctrlPr>
                </m:sSubPr>
                <m:e>
                  <m:r>
                    <w:rPr>
                      <w:rFonts w:ascii="Cambria Math" w:hAnsi="Cambria Math" w:cstheme="majorBidi"/>
                      <w:szCs w:val="24"/>
                    </w:rPr>
                    <m:t>c</m:t>
                  </m:r>
                </m:e>
                <m:sub>
                  <m:r>
                    <w:rPr>
                      <w:rFonts w:ascii="Cambria Math" w:hAnsi="Cambria Math" w:cstheme="majorBidi"/>
                      <w:szCs w:val="24"/>
                    </w:rPr>
                    <m:t>i</m:t>
                  </m:r>
                </m:sub>
              </m:sSub>
              <m:r>
                <w:rPr>
                  <w:rFonts w:ascii="Cambria Math" w:hAnsi="Cambria Math" w:cstheme="majorBidi"/>
                  <w:szCs w:val="24"/>
                </w:rPr>
                <m:t xml:space="preserve">∈C  </m:t>
              </m:r>
            </m:oMath>
            <w:r w:rsidRPr="00131679">
              <w:rPr>
                <w:rFonts w:asciiTheme="majorBidi" w:eastAsiaTheme="minorEastAsia" w:hAnsiTheme="majorBidi" w:cstheme="majorBidi"/>
                <w:szCs w:val="24"/>
              </w:rPr>
              <w:t>on the deployment area</w:t>
            </w:r>
          </w:p>
        </w:tc>
      </w:tr>
      <w:tr w:rsidR="00480AB3" w:rsidRPr="00480AB3" w:rsidTr="00480AB3">
        <w:tc>
          <w:tcPr>
            <w:tcW w:w="1775" w:type="pct"/>
            <w:hideMark/>
          </w:tcPr>
          <w:p w:rsidR="00480AB3" w:rsidRPr="00131679" w:rsidRDefault="00480AB3" w:rsidP="006D1199">
            <w:pPr>
              <w:spacing w:line="360" w:lineRule="auto"/>
              <w:jc w:val="both"/>
              <w:rPr>
                <w:rFonts w:asciiTheme="majorBidi" w:eastAsiaTheme="minorEastAsia" w:hAnsiTheme="majorBidi" w:cstheme="majorBidi"/>
                <w:szCs w:val="24"/>
              </w:rPr>
            </w:pPr>
            <m:oMathPara>
              <m:oMathParaPr>
                <m:jc m:val="left"/>
              </m:oMathParaPr>
              <m:oMath>
                <m:r>
                  <w:rPr>
                    <w:rFonts w:ascii="Cambria Math" w:eastAsia="Calibri" w:hAnsi="Cambria Math" w:cstheme="majorBidi"/>
                    <w:szCs w:val="24"/>
                  </w:rPr>
                  <m:t>D</m:t>
                </m:r>
                <m:d>
                  <m:dPr>
                    <m:ctrlPr>
                      <w:rPr>
                        <w:rFonts w:ascii="Cambria Math" w:eastAsia="Calibri" w:hAnsi="Cambria Math" w:cstheme="majorBidi"/>
                        <w:i/>
                        <w:szCs w:val="24"/>
                      </w:rPr>
                    </m:ctrlPr>
                  </m:dPr>
                  <m:e>
                    <m:r>
                      <w:rPr>
                        <w:rFonts w:ascii="Cambria Math" w:eastAsia="Calibri" w:hAnsi="Cambria Math" w:cstheme="majorBidi"/>
                        <w:szCs w:val="24"/>
                      </w:rPr>
                      <m:t>R</m:t>
                    </m:r>
                  </m:e>
                </m:d>
                <m:r>
                  <w:rPr>
                    <w:rFonts w:ascii="Cambria Math" w:eastAsia="Calibri" w:hAnsi="Cambria Math" w:cstheme="majorBidi"/>
                    <w:szCs w:val="24"/>
                  </w:rPr>
                  <m:t>={D</m:t>
                </m:r>
                <m:d>
                  <m:dPr>
                    <m:ctrlPr>
                      <w:rPr>
                        <w:rFonts w:ascii="Cambria Math" w:eastAsia="Calibri" w:hAnsi="Cambria Math" w:cstheme="majorBidi"/>
                        <w:i/>
                        <w:szCs w:val="24"/>
                      </w:rPr>
                    </m:ctrlPr>
                  </m:dPr>
                  <m:e>
                    <m:sSub>
                      <m:sSubPr>
                        <m:ctrlPr>
                          <w:rPr>
                            <w:rFonts w:ascii="Cambria Math" w:eastAsia="Calibri" w:hAnsi="Cambria Math" w:cstheme="majorBidi"/>
                            <w:i/>
                            <w:noProof/>
                            <w:szCs w:val="24"/>
                          </w:rPr>
                        </m:ctrlPr>
                      </m:sSubPr>
                      <m:e>
                        <m:r>
                          <w:rPr>
                            <w:rFonts w:ascii="Cambria Math" w:eastAsia="Calibri" w:hAnsi="Cambria Math" w:cstheme="majorBidi"/>
                            <w:szCs w:val="24"/>
                          </w:rPr>
                          <m:t>r</m:t>
                        </m:r>
                      </m:e>
                      <m:sub>
                        <m:r>
                          <w:rPr>
                            <w:rFonts w:ascii="Cambria Math" w:eastAsia="Calibri" w:hAnsi="Cambria Math" w:cstheme="majorBidi"/>
                            <w:szCs w:val="24"/>
                          </w:rPr>
                          <m:t>1</m:t>
                        </m:r>
                      </m:sub>
                    </m:sSub>
                  </m:e>
                </m:d>
                <m:r>
                  <w:rPr>
                    <w:rFonts w:ascii="Cambria Math" w:eastAsia="Calibri" w:hAnsi="Cambria Math" w:cstheme="majorBidi"/>
                    <w:szCs w:val="24"/>
                  </w:rPr>
                  <m:t>,D</m:t>
                </m:r>
                <m:d>
                  <m:dPr>
                    <m:ctrlPr>
                      <w:rPr>
                        <w:rFonts w:ascii="Cambria Math" w:eastAsia="Calibri" w:hAnsi="Cambria Math" w:cstheme="majorBidi"/>
                        <w:i/>
                        <w:szCs w:val="24"/>
                      </w:rPr>
                    </m:ctrlPr>
                  </m:dPr>
                  <m:e>
                    <m:sSub>
                      <m:sSubPr>
                        <m:ctrlPr>
                          <w:rPr>
                            <w:rFonts w:ascii="Cambria Math" w:eastAsia="Calibri" w:hAnsi="Cambria Math" w:cstheme="majorBidi"/>
                            <w:i/>
                            <w:noProof/>
                            <w:szCs w:val="24"/>
                          </w:rPr>
                        </m:ctrlPr>
                      </m:sSubPr>
                      <m:e>
                        <m:r>
                          <w:rPr>
                            <w:rFonts w:ascii="Cambria Math" w:eastAsia="Calibri" w:hAnsi="Cambria Math" w:cstheme="majorBidi"/>
                            <w:szCs w:val="24"/>
                          </w:rPr>
                          <m:t>r</m:t>
                        </m:r>
                      </m:e>
                      <m:sub>
                        <m:r>
                          <w:rPr>
                            <w:rFonts w:ascii="Cambria Math" w:eastAsia="Calibri" w:hAnsi="Cambria Math" w:cstheme="majorBidi"/>
                            <w:szCs w:val="24"/>
                          </w:rPr>
                          <m:t>2</m:t>
                        </m:r>
                      </m:sub>
                    </m:sSub>
                  </m:e>
                </m:d>
                <m:r>
                  <w:rPr>
                    <w:rFonts w:ascii="Cambria Math" w:eastAsia="Calibri" w:hAnsi="Cambria Math" w:cstheme="majorBidi"/>
                    <w:szCs w:val="24"/>
                  </w:rPr>
                  <m:t>,…,D</m:t>
                </m:r>
                <m:d>
                  <m:dPr>
                    <m:ctrlPr>
                      <w:rPr>
                        <w:rFonts w:ascii="Cambria Math" w:eastAsia="Calibri" w:hAnsi="Cambria Math" w:cstheme="majorBidi"/>
                        <w:i/>
                        <w:szCs w:val="24"/>
                      </w:rPr>
                    </m:ctrlPr>
                  </m:dPr>
                  <m:e>
                    <m:sSub>
                      <m:sSubPr>
                        <m:ctrlPr>
                          <w:rPr>
                            <w:rFonts w:ascii="Cambria Math" w:eastAsia="Calibri" w:hAnsi="Cambria Math" w:cstheme="majorBidi"/>
                            <w:i/>
                            <w:noProof/>
                            <w:szCs w:val="24"/>
                          </w:rPr>
                        </m:ctrlPr>
                      </m:sSubPr>
                      <m:e>
                        <m:r>
                          <w:rPr>
                            <w:rFonts w:ascii="Cambria Math" w:eastAsia="Calibri" w:hAnsi="Cambria Math" w:cstheme="majorBidi"/>
                            <w:szCs w:val="24"/>
                          </w:rPr>
                          <m:t>r</m:t>
                        </m:r>
                      </m:e>
                      <m:sub>
                        <m:r>
                          <w:rPr>
                            <w:rFonts w:ascii="Cambria Math" w:eastAsia="Calibri" w:hAnsi="Cambria Math" w:cstheme="majorBidi"/>
                            <w:szCs w:val="24"/>
                          </w:rPr>
                          <m:t>n</m:t>
                        </m:r>
                      </m:sub>
                    </m:sSub>
                  </m:e>
                </m:d>
                <m:r>
                  <w:rPr>
                    <w:rFonts w:ascii="Cambria Math" w:eastAsia="Calibri" w:hAnsi="Cambria Math" w:cstheme="majorBidi"/>
                    <w:szCs w:val="24"/>
                  </w:rPr>
                  <m:t xml:space="preserve"> }</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Set of Position of all mesh router  on the deployment  area </w:t>
            </w:r>
          </w:p>
        </w:tc>
      </w:tr>
      <w:tr w:rsidR="00480AB3" w:rsidTr="00480AB3">
        <w:tc>
          <w:tcPr>
            <w:tcW w:w="1775" w:type="pct"/>
            <w:hideMark/>
          </w:tcPr>
          <w:p w:rsidR="00480AB3" w:rsidRPr="00131679" w:rsidRDefault="00480AB3" w:rsidP="006D1199">
            <w:pPr>
              <w:spacing w:line="360" w:lineRule="auto"/>
              <w:jc w:val="both"/>
              <w:rPr>
                <w:rFonts w:asciiTheme="majorBidi" w:eastAsia="Calibri" w:hAnsiTheme="majorBidi" w:cstheme="majorBidi"/>
                <w:szCs w:val="24"/>
              </w:rPr>
            </w:pPr>
            <m:oMathPara>
              <m:oMathParaPr>
                <m:jc m:val="left"/>
              </m:oMathParaPr>
              <m:oMath>
                <m:r>
                  <w:rPr>
                    <w:rFonts w:ascii="Cambria Math" w:eastAsia="Calibri" w:hAnsi="Cambria Math" w:cstheme="majorBidi"/>
                    <w:szCs w:val="24"/>
                  </w:rPr>
                  <m:t>E</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Set of the links </w:t>
            </w:r>
          </w:p>
        </w:tc>
      </w:tr>
      <w:tr w:rsidR="00480AB3" w:rsidRPr="00480AB3" w:rsidTr="00480AB3">
        <w:tc>
          <w:tcPr>
            <w:tcW w:w="1775" w:type="pct"/>
            <w:hideMark/>
          </w:tcPr>
          <w:p w:rsidR="00480AB3" w:rsidRPr="00131679" w:rsidRDefault="005A6602" w:rsidP="006D1199">
            <w:pPr>
              <w:spacing w:line="360" w:lineRule="auto"/>
              <w:jc w:val="both"/>
              <w:rPr>
                <w:rFonts w:asciiTheme="majorBidi" w:eastAsia="Calibri" w:hAnsiTheme="majorBidi" w:cstheme="majorBidi"/>
                <w:szCs w:val="24"/>
              </w:rPr>
            </w:pPr>
            <m:oMathPara>
              <m:oMathParaPr>
                <m:jc m:val="left"/>
              </m:oMathParaPr>
              <m:oMath>
                <m:sSub>
                  <m:sSubPr>
                    <m:ctrlPr>
                      <w:rPr>
                        <w:rFonts w:ascii="Cambria Math" w:eastAsia="Calibri" w:hAnsi="Cambria Math" w:cstheme="majorBidi"/>
                        <w:i/>
                        <w:noProof/>
                        <w:szCs w:val="24"/>
                      </w:rPr>
                    </m:ctrlPr>
                  </m:sSubPr>
                  <m:e>
                    <m:r>
                      <w:rPr>
                        <w:rFonts w:ascii="Cambria Math" w:eastAsia="Calibri" w:hAnsi="Cambria Math" w:cstheme="majorBidi"/>
                        <w:szCs w:val="24"/>
                      </w:rPr>
                      <m:t>G</m:t>
                    </m:r>
                  </m:e>
                  <m:sub>
                    <m:r>
                      <w:rPr>
                        <w:rFonts w:ascii="Cambria Math" w:eastAsia="Calibri" w:hAnsi="Cambria Math" w:cstheme="majorBidi"/>
                        <w:szCs w:val="24"/>
                      </w:rPr>
                      <m:t>t</m:t>
                    </m:r>
                  </m:sub>
                </m:sSub>
                <m:r>
                  <w:rPr>
                    <w:rFonts w:ascii="Cambria Math" w:eastAsia="Calibri" w:hAnsi="Cambria Math" w:cstheme="majorBidi"/>
                    <w:szCs w:val="24"/>
                  </w:rPr>
                  <m:t>=(</m:t>
                </m:r>
                <m:sSub>
                  <m:sSubPr>
                    <m:ctrlPr>
                      <w:rPr>
                        <w:rFonts w:ascii="Cambria Math" w:eastAsia="Calibri" w:hAnsi="Cambria Math" w:cstheme="majorBidi"/>
                        <w:i/>
                        <w:noProof/>
                        <w:szCs w:val="24"/>
                      </w:rPr>
                    </m:ctrlPr>
                  </m:sSubPr>
                  <m:e>
                    <m:r>
                      <w:rPr>
                        <w:rFonts w:ascii="Cambria Math" w:eastAsia="Calibri" w:hAnsi="Cambria Math" w:cstheme="majorBidi"/>
                        <w:szCs w:val="24"/>
                      </w:rPr>
                      <m:t>U</m:t>
                    </m:r>
                  </m:e>
                  <m:sub>
                    <m:r>
                      <w:rPr>
                        <w:rFonts w:ascii="Cambria Math" w:eastAsia="Calibri" w:hAnsi="Cambria Math" w:cstheme="majorBidi"/>
                        <w:szCs w:val="24"/>
                      </w:rPr>
                      <m:t>t</m:t>
                    </m:r>
                  </m:sub>
                </m:sSub>
                <m:r>
                  <w:rPr>
                    <w:rFonts w:ascii="Cambria Math" w:eastAsia="Calibri" w:hAnsi="Cambria Math" w:cstheme="majorBidi"/>
                    <w:szCs w:val="24"/>
                  </w:rPr>
                  <m:t>,</m:t>
                </m:r>
                <m:sSub>
                  <m:sSubPr>
                    <m:ctrlPr>
                      <w:rPr>
                        <w:rFonts w:ascii="Cambria Math" w:eastAsia="Calibri" w:hAnsi="Cambria Math" w:cstheme="majorBidi"/>
                        <w:i/>
                        <w:noProof/>
                        <w:szCs w:val="24"/>
                      </w:rPr>
                    </m:ctrlPr>
                  </m:sSubPr>
                  <m:e>
                    <m:r>
                      <w:rPr>
                        <w:rFonts w:ascii="Cambria Math" w:eastAsia="Calibri" w:hAnsi="Cambria Math" w:cstheme="majorBidi"/>
                        <w:szCs w:val="24"/>
                      </w:rPr>
                      <m:t>E</m:t>
                    </m:r>
                  </m:e>
                  <m:sub>
                    <m:r>
                      <w:rPr>
                        <w:rFonts w:ascii="Cambria Math" w:eastAsia="Calibri" w:hAnsi="Cambria Math" w:cstheme="majorBidi"/>
                        <w:szCs w:val="24"/>
                      </w:rPr>
                      <m:t>t</m:t>
                    </m:r>
                  </m:sub>
                </m:sSub>
                <m:r>
                  <w:rPr>
                    <w:rFonts w:ascii="Cambria Math" w:eastAsia="Calibri" w:hAnsi="Cambria Math" w:cstheme="majorBidi"/>
                    <w:szCs w:val="24"/>
                  </w:rPr>
                  <m:t>)</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The network topology graph at the t-th time step</w:t>
            </w:r>
          </w:p>
        </w:tc>
      </w:tr>
      <w:tr w:rsidR="00480AB3" w:rsidRPr="00480AB3" w:rsidTr="00480AB3">
        <w:tc>
          <w:tcPr>
            <w:tcW w:w="1775" w:type="pct"/>
            <w:hideMark/>
          </w:tcPr>
          <w:p w:rsidR="00480AB3" w:rsidRPr="00131679" w:rsidRDefault="005A6602" w:rsidP="006D1199">
            <w:pPr>
              <w:spacing w:line="360" w:lineRule="auto"/>
              <w:jc w:val="both"/>
              <w:rPr>
                <w:rFonts w:asciiTheme="majorBidi" w:eastAsia="Calibri" w:hAnsiTheme="majorBidi" w:cstheme="majorBidi"/>
                <w:szCs w:val="24"/>
              </w:rPr>
            </w:pPr>
            <m:oMathPara>
              <m:oMathParaPr>
                <m:jc m:val="left"/>
              </m:oMathParaPr>
              <m:oMath>
                <m:sSub>
                  <m:sSubPr>
                    <m:ctrlPr>
                      <w:rPr>
                        <w:rFonts w:ascii="Cambria Math" w:eastAsia="Calibri" w:hAnsi="Cambria Math" w:cstheme="majorBidi"/>
                        <w:i/>
                        <w:noProof/>
                        <w:szCs w:val="24"/>
                      </w:rPr>
                    </m:ctrlPr>
                  </m:sSubPr>
                  <m:e>
                    <m:r>
                      <w:rPr>
                        <w:rFonts w:ascii="Cambria Math" w:eastAsia="Calibri" w:hAnsi="Cambria Math" w:cstheme="majorBidi"/>
                        <w:szCs w:val="24"/>
                      </w:rPr>
                      <m:t>G</m:t>
                    </m:r>
                  </m:e>
                  <m:sub>
                    <m:r>
                      <w:rPr>
                        <w:rFonts w:ascii="Cambria Math" w:eastAsia="Calibri" w:hAnsi="Cambria Math" w:cstheme="majorBidi"/>
                        <w:szCs w:val="24"/>
                      </w:rPr>
                      <m:t>t</m:t>
                    </m:r>
                  </m:sub>
                </m:sSub>
                <m:r>
                  <w:rPr>
                    <w:rFonts w:ascii="Cambria Math" w:eastAsia="Calibri" w:hAnsi="Cambria Math" w:cstheme="majorBidi"/>
                    <w:szCs w:val="24"/>
                  </w:rPr>
                  <m:t>=</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G</m:t>
                    </m:r>
                  </m:e>
                  <m:sub>
                    <m:r>
                      <w:rPr>
                        <w:rFonts w:ascii="Cambria Math" w:eastAsia="Calibri" w:hAnsi="Cambria Math" w:cstheme="majorBidi"/>
                        <w:szCs w:val="24"/>
                      </w:rPr>
                      <m:t>t</m:t>
                    </m:r>
                  </m:sub>
                  <m:sup>
                    <m:r>
                      <w:rPr>
                        <w:rFonts w:ascii="Cambria Math" w:eastAsia="Calibri" w:hAnsi="Cambria Math" w:cstheme="majorBidi"/>
                        <w:szCs w:val="24"/>
                      </w:rPr>
                      <m:t xml:space="preserve">1 </m:t>
                    </m:r>
                  </m:sup>
                </m:sSubSup>
                <m:r>
                  <w:rPr>
                    <w:rFonts w:ascii="Cambria Math" w:eastAsia="Calibri" w:hAnsi="Cambria Math" w:cstheme="majorBidi"/>
                    <w:szCs w:val="24"/>
                  </w:rPr>
                  <m:t>∪</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G</m:t>
                    </m:r>
                  </m:e>
                  <m:sub>
                    <m:r>
                      <w:rPr>
                        <w:rFonts w:ascii="Cambria Math" w:eastAsia="Calibri" w:hAnsi="Cambria Math" w:cstheme="majorBidi"/>
                        <w:szCs w:val="24"/>
                      </w:rPr>
                      <m:t>t</m:t>
                    </m:r>
                  </m:sub>
                  <m:sup>
                    <m:r>
                      <w:rPr>
                        <w:rFonts w:ascii="Cambria Math" w:eastAsia="Calibri" w:hAnsi="Cambria Math" w:cstheme="majorBidi"/>
                        <w:szCs w:val="24"/>
                      </w:rPr>
                      <m:t>2</m:t>
                    </m:r>
                  </m:sup>
                </m:sSubSup>
                <m:r>
                  <w:rPr>
                    <w:rFonts w:ascii="Cambria Math" w:eastAsia="Calibri" w:hAnsi="Cambria Math" w:cstheme="majorBidi"/>
                    <w:szCs w:val="24"/>
                  </w:rPr>
                  <m:t>∪…∪</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G</m:t>
                    </m:r>
                  </m:e>
                  <m:sub>
                    <m:r>
                      <w:rPr>
                        <w:rFonts w:ascii="Cambria Math" w:eastAsia="Calibri" w:hAnsi="Cambria Math" w:cstheme="majorBidi"/>
                        <w:szCs w:val="24"/>
                      </w:rPr>
                      <m:t>t</m:t>
                    </m:r>
                  </m:sub>
                  <m:sup>
                    <m:r>
                      <w:rPr>
                        <w:rFonts w:ascii="Cambria Math" w:eastAsia="Calibri" w:hAnsi="Cambria Math" w:cstheme="majorBidi"/>
                        <w:szCs w:val="24"/>
                      </w:rPr>
                      <m:t>h</m:t>
                    </m:r>
                  </m:sup>
                </m:sSubSup>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There are h sub graph components  </w:t>
            </w:r>
            <m:oMath>
              <m:sSubSup>
                <m:sSubSupPr>
                  <m:ctrlPr>
                    <w:rPr>
                      <w:rFonts w:ascii="Cambria Math" w:eastAsia="Calibri" w:hAnsi="Cambria Math" w:cstheme="majorBidi"/>
                      <w:i/>
                      <w:noProof/>
                      <w:szCs w:val="24"/>
                    </w:rPr>
                  </m:ctrlPr>
                </m:sSubSupPr>
                <m:e>
                  <m:r>
                    <w:rPr>
                      <w:rFonts w:ascii="Cambria Math" w:eastAsia="Calibri" w:hAnsi="Cambria Math" w:cstheme="majorBidi"/>
                      <w:szCs w:val="24"/>
                    </w:rPr>
                    <m:t>G</m:t>
                  </m:r>
                </m:e>
                <m:sub>
                  <m:r>
                    <w:rPr>
                      <w:rFonts w:ascii="Cambria Math" w:eastAsia="Calibri" w:hAnsi="Cambria Math" w:cstheme="majorBidi"/>
                      <w:szCs w:val="24"/>
                    </w:rPr>
                    <m:t>t</m:t>
                  </m:r>
                </m:sub>
                <m:sup>
                  <m:r>
                    <w:rPr>
                      <w:rFonts w:ascii="Cambria Math" w:eastAsia="Calibri" w:hAnsi="Cambria Math" w:cstheme="majorBidi"/>
                      <w:szCs w:val="24"/>
                    </w:rPr>
                    <m:t xml:space="preserve">1 </m:t>
                  </m:r>
                </m:sup>
              </m:sSubSup>
              <m:r>
                <w:rPr>
                  <w:rFonts w:ascii="Cambria Math" w:eastAsia="Calibri" w:hAnsi="Cambria Math" w:cstheme="majorBidi"/>
                  <w:szCs w:val="24"/>
                </w:rPr>
                <m:t>,</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G</m:t>
                  </m:r>
                </m:e>
                <m:sub>
                  <m:r>
                    <w:rPr>
                      <w:rFonts w:ascii="Cambria Math" w:eastAsia="Calibri" w:hAnsi="Cambria Math" w:cstheme="majorBidi"/>
                      <w:szCs w:val="24"/>
                    </w:rPr>
                    <m:t>t</m:t>
                  </m:r>
                </m:sub>
                <m:sup>
                  <m:r>
                    <w:rPr>
                      <w:rFonts w:ascii="Cambria Math" w:eastAsia="Calibri" w:hAnsi="Cambria Math" w:cstheme="majorBidi"/>
                      <w:szCs w:val="24"/>
                    </w:rPr>
                    <m:t xml:space="preserve">2 </m:t>
                  </m:r>
                </m:sup>
              </m:sSubSup>
              <m:r>
                <w:rPr>
                  <w:rFonts w:ascii="Cambria Math" w:eastAsia="Calibri" w:hAnsi="Cambria Math" w:cstheme="majorBidi"/>
                  <w:szCs w:val="24"/>
                </w:rPr>
                <m:t>,…</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G</m:t>
                  </m:r>
                </m:e>
                <m:sub>
                  <m:r>
                    <w:rPr>
                      <w:rFonts w:ascii="Cambria Math" w:eastAsia="Calibri" w:hAnsi="Cambria Math" w:cstheme="majorBidi"/>
                      <w:szCs w:val="24"/>
                    </w:rPr>
                    <m:t>t</m:t>
                  </m:r>
                </m:sub>
                <m:sup>
                  <m:r>
                    <w:rPr>
                      <w:rFonts w:ascii="Cambria Math" w:eastAsia="Calibri" w:hAnsi="Cambria Math" w:cstheme="majorBidi"/>
                      <w:szCs w:val="24"/>
                    </w:rPr>
                    <m:t xml:space="preserve">h </m:t>
                  </m:r>
                </m:sup>
              </m:sSubSup>
              <m:r>
                <w:rPr>
                  <w:rFonts w:ascii="Cambria Math" w:eastAsia="Calibri" w:hAnsi="Cambria Math" w:cstheme="majorBidi"/>
                  <w:szCs w:val="24"/>
                </w:rPr>
                <m:t xml:space="preserve"> in </m:t>
              </m:r>
              <m:sSub>
                <m:sSubPr>
                  <m:ctrlPr>
                    <w:rPr>
                      <w:rFonts w:ascii="Cambria Math" w:eastAsia="Calibri" w:hAnsi="Cambria Math" w:cstheme="majorBidi"/>
                      <w:i/>
                      <w:noProof/>
                      <w:szCs w:val="24"/>
                    </w:rPr>
                  </m:ctrlPr>
                </m:sSubPr>
                <m:e>
                  <m:r>
                    <w:rPr>
                      <w:rFonts w:ascii="Cambria Math" w:eastAsia="Calibri" w:hAnsi="Cambria Math" w:cstheme="majorBidi"/>
                      <w:szCs w:val="24"/>
                    </w:rPr>
                    <m:t>G</m:t>
                  </m:r>
                </m:e>
                <m:sub>
                  <m:r>
                    <w:rPr>
                      <w:rFonts w:ascii="Cambria Math" w:eastAsia="Calibri" w:hAnsi="Cambria Math" w:cstheme="majorBidi"/>
                      <w:szCs w:val="24"/>
                    </w:rPr>
                    <m:t>t</m:t>
                  </m:r>
                </m:sub>
              </m:sSub>
            </m:oMath>
          </w:p>
        </w:tc>
      </w:tr>
      <w:tr w:rsidR="00480AB3" w:rsidRPr="00480AB3" w:rsidTr="00480AB3">
        <w:tc>
          <w:tcPr>
            <w:tcW w:w="1775" w:type="pct"/>
            <w:hideMark/>
          </w:tcPr>
          <w:p w:rsidR="00480AB3" w:rsidRPr="00131679" w:rsidRDefault="00480AB3" w:rsidP="006D1199">
            <w:pPr>
              <w:spacing w:line="360" w:lineRule="auto"/>
              <w:jc w:val="both"/>
              <w:rPr>
                <w:rFonts w:asciiTheme="majorBidi" w:eastAsia="Calibri" w:hAnsiTheme="majorBidi" w:cstheme="majorBidi"/>
                <w:szCs w:val="24"/>
              </w:rPr>
            </w:pPr>
            <m:oMathPara>
              <m:oMathParaPr>
                <m:jc m:val="left"/>
              </m:oMathParaPr>
              <m:oMath>
                <m:r>
                  <w:rPr>
                    <w:rFonts w:ascii="Cambria Math" w:eastAsia="Calibri" w:hAnsi="Cambria Math" w:cstheme="majorBidi"/>
                    <w:szCs w:val="24"/>
                  </w:rPr>
                  <m:t>ϕ(</m:t>
                </m:r>
                <m:sSub>
                  <m:sSubPr>
                    <m:ctrlPr>
                      <w:rPr>
                        <w:rFonts w:ascii="Cambria Math" w:eastAsia="Calibri" w:hAnsi="Cambria Math" w:cstheme="majorBidi"/>
                        <w:i/>
                        <w:noProof/>
                        <w:szCs w:val="24"/>
                      </w:rPr>
                    </m:ctrlPr>
                  </m:sSubPr>
                  <m:e>
                    <m:r>
                      <w:rPr>
                        <w:rFonts w:ascii="Cambria Math" w:eastAsia="Calibri" w:hAnsi="Cambria Math" w:cstheme="majorBidi"/>
                        <w:szCs w:val="24"/>
                      </w:rPr>
                      <m:t>G</m:t>
                    </m:r>
                  </m:e>
                  <m:sub>
                    <m:r>
                      <w:rPr>
                        <w:rFonts w:ascii="Cambria Math" w:eastAsia="Calibri" w:hAnsi="Cambria Math" w:cstheme="majorBidi"/>
                        <w:szCs w:val="24"/>
                      </w:rPr>
                      <m:t>t</m:t>
                    </m:r>
                  </m:sub>
                </m:sSub>
                <m:r>
                  <w:rPr>
                    <w:rFonts w:ascii="Cambria Math" w:eastAsia="Calibri" w:hAnsi="Cambria Math" w:cstheme="majorBidi"/>
                    <w:szCs w:val="24"/>
                  </w:rPr>
                  <m:t>)</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Network connectivity of topology graph </w:t>
            </w:r>
            <m:oMath>
              <m:sSub>
                <m:sSubPr>
                  <m:ctrlPr>
                    <w:rPr>
                      <w:rFonts w:ascii="Cambria Math" w:hAnsi="Cambria Math" w:cstheme="majorBidi"/>
                      <w:i/>
                      <w:noProof/>
                      <w:szCs w:val="24"/>
                    </w:rPr>
                  </m:ctrlPr>
                </m:sSubPr>
                <m:e>
                  <m:r>
                    <w:rPr>
                      <w:rFonts w:ascii="Cambria Math" w:hAnsi="Cambria Math" w:cstheme="majorBidi"/>
                      <w:szCs w:val="24"/>
                    </w:rPr>
                    <m:t>G</m:t>
                  </m:r>
                </m:e>
                <m:sub>
                  <m:r>
                    <w:rPr>
                      <w:rFonts w:ascii="Cambria Math" w:hAnsi="Cambria Math" w:cstheme="majorBidi"/>
                      <w:szCs w:val="24"/>
                    </w:rPr>
                    <m:t>t</m:t>
                  </m:r>
                </m:sub>
              </m:sSub>
            </m:oMath>
          </w:p>
        </w:tc>
      </w:tr>
      <w:tr w:rsidR="00480AB3" w:rsidRPr="00480AB3" w:rsidTr="00480AB3">
        <w:tc>
          <w:tcPr>
            <w:tcW w:w="1775" w:type="pct"/>
            <w:hideMark/>
          </w:tcPr>
          <w:p w:rsidR="00480AB3" w:rsidRPr="00131679" w:rsidRDefault="00480AB3" w:rsidP="006D1199">
            <w:pPr>
              <w:spacing w:line="360" w:lineRule="auto"/>
              <w:jc w:val="both"/>
              <w:rPr>
                <w:rFonts w:asciiTheme="majorBidi" w:eastAsia="Calibri" w:hAnsiTheme="majorBidi" w:cstheme="majorBidi"/>
                <w:szCs w:val="24"/>
              </w:rPr>
            </w:pPr>
            <m:oMathPara>
              <m:oMathParaPr>
                <m:jc m:val="left"/>
              </m:oMathParaPr>
              <m:oMath>
                <m:r>
                  <w:rPr>
                    <w:rFonts w:ascii="Cambria Math" w:eastAsia="Calibri" w:hAnsi="Cambria Math" w:cstheme="majorBidi"/>
                    <w:szCs w:val="24"/>
                  </w:rPr>
                  <m:t>ψ(</m:t>
                </m:r>
                <m:sSub>
                  <m:sSubPr>
                    <m:ctrlPr>
                      <w:rPr>
                        <w:rFonts w:ascii="Cambria Math" w:eastAsia="Calibri" w:hAnsi="Cambria Math" w:cstheme="majorBidi"/>
                        <w:i/>
                        <w:noProof/>
                        <w:szCs w:val="24"/>
                      </w:rPr>
                    </m:ctrlPr>
                  </m:sSubPr>
                  <m:e>
                    <m:r>
                      <w:rPr>
                        <w:rFonts w:ascii="Cambria Math" w:eastAsia="Calibri" w:hAnsi="Cambria Math" w:cstheme="majorBidi"/>
                        <w:szCs w:val="24"/>
                      </w:rPr>
                      <m:t>G</m:t>
                    </m:r>
                  </m:e>
                  <m:sub>
                    <m:r>
                      <w:rPr>
                        <w:rFonts w:ascii="Cambria Math" w:eastAsia="Calibri" w:hAnsi="Cambria Math" w:cstheme="majorBidi"/>
                        <w:szCs w:val="24"/>
                      </w:rPr>
                      <m:t>t</m:t>
                    </m:r>
                  </m:sub>
                </m:sSub>
                <m:r>
                  <w:rPr>
                    <w:rFonts w:ascii="Cambria Math" w:eastAsia="Calibri" w:hAnsi="Cambria Math" w:cstheme="majorBidi"/>
                    <w:szCs w:val="24"/>
                  </w:rPr>
                  <m:t>)</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 xml:space="preserve">Client coverage of topology graph  </w:t>
            </w:r>
            <m:oMath>
              <m:sSub>
                <m:sSubPr>
                  <m:ctrlPr>
                    <w:rPr>
                      <w:rFonts w:ascii="Cambria Math" w:hAnsi="Cambria Math" w:cstheme="majorBidi"/>
                      <w:i/>
                      <w:noProof/>
                      <w:szCs w:val="24"/>
                    </w:rPr>
                  </m:ctrlPr>
                </m:sSubPr>
                <m:e>
                  <m:r>
                    <w:rPr>
                      <w:rFonts w:ascii="Cambria Math" w:hAnsi="Cambria Math" w:cstheme="majorBidi"/>
                      <w:szCs w:val="24"/>
                    </w:rPr>
                    <m:t>G</m:t>
                  </m:r>
                </m:e>
                <m:sub>
                  <m:r>
                    <w:rPr>
                      <w:rFonts w:ascii="Cambria Math" w:hAnsi="Cambria Math" w:cstheme="majorBidi"/>
                      <w:szCs w:val="24"/>
                    </w:rPr>
                    <m:t>t</m:t>
                  </m:r>
                </m:sub>
              </m:sSub>
            </m:oMath>
          </w:p>
        </w:tc>
      </w:tr>
      <w:tr w:rsidR="00480AB3" w:rsidRPr="00480AB3" w:rsidTr="00480AB3">
        <w:tc>
          <w:tcPr>
            <w:tcW w:w="1775" w:type="pct"/>
            <w:hideMark/>
          </w:tcPr>
          <w:p w:rsidR="00480AB3" w:rsidRPr="00131679" w:rsidRDefault="005A6602" w:rsidP="006D1199">
            <w:pPr>
              <w:spacing w:line="360" w:lineRule="auto"/>
              <w:jc w:val="both"/>
              <w:rPr>
                <w:rFonts w:asciiTheme="majorBidi" w:eastAsia="Calibri" w:hAnsiTheme="majorBidi" w:cstheme="majorBidi"/>
                <w:szCs w:val="24"/>
              </w:rPr>
            </w:pPr>
            <m:oMathPara>
              <m:oMathParaPr>
                <m:jc m:val="left"/>
              </m:oMathParaPr>
              <m:oMath>
                <m:sSubSup>
                  <m:sSubSupPr>
                    <m:ctrlPr>
                      <w:rPr>
                        <w:rFonts w:ascii="Cambria Math" w:eastAsia="Calibri" w:hAnsi="Cambria Math" w:cstheme="majorBidi"/>
                        <w:i/>
                        <w:noProof/>
                        <w:szCs w:val="24"/>
                      </w:rPr>
                    </m:ctrlPr>
                  </m:sSubSupPr>
                  <m:e>
                    <m:r>
                      <w:rPr>
                        <w:rFonts w:ascii="Cambria Math" w:eastAsia="Calibri" w:hAnsi="Cambria Math" w:cstheme="majorBidi"/>
                        <w:szCs w:val="24"/>
                      </w:rPr>
                      <m:t>X</m:t>
                    </m:r>
                  </m:e>
                  <m:sub>
                    <m:r>
                      <w:rPr>
                        <w:rFonts w:ascii="Cambria Math" w:eastAsia="Calibri" w:hAnsi="Cambria Math" w:cstheme="majorBidi"/>
                        <w:szCs w:val="24"/>
                      </w:rPr>
                      <m:t>k</m:t>
                    </m:r>
                  </m:sub>
                  <m:sup>
                    <m:r>
                      <w:rPr>
                        <w:rFonts w:ascii="Cambria Math" w:eastAsia="Calibri" w:hAnsi="Cambria Math" w:cstheme="majorBidi"/>
                        <w:szCs w:val="24"/>
                      </w:rPr>
                      <m:t>t</m:t>
                    </m:r>
                  </m:sup>
                </m:sSubSup>
                <m:r>
                  <w:rPr>
                    <w:rFonts w:ascii="Cambria Math" w:eastAsia="Calibri" w:hAnsi="Cambria Math" w:cstheme="majorBidi"/>
                    <w:szCs w:val="24"/>
                  </w:rPr>
                  <m:t xml:space="preserve">=( </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x</m:t>
                    </m:r>
                  </m:e>
                  <m:sub>
                    <m:r>
                      <w:rPr>
                        <w:rFonts w:ascii="Cambria Math" w:eastAsia="Calibri" w:hAnsi="Cambria Math" w:cstheme="majorBidi"/>
                        <w:szCs w:val="24"/>
                      </w:rPr>
                      <m:t>k1</m:t>
                    </m:r>
                  </m:sub>
                  <m:sup>
                    <m:r>
                      <w:rPr>
                        <w:rFonts w:ascii="Cambria Math" w:eastAsia="Calibri" w:hAnsi="Cambria Math" w:cstheme="majorBidi"/>
                        <w:szCs w:val="24"/>
                      </w:rPr>
                      <m:t>t</m:t>
                    </m:r>
                  </m:sup>
                </m:sSubSup>
                <m:r>
                  <w:rPr>
                    <w:rFonts w:ascii="Cambria Math" w:eastAsia="Calibri" w:hAnsi="Cambria Math" w:cstheme="majorBidi"/>
                    <w:szCs w:val="24"/>
                  </w:rPr>
                  <m:t>,</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x</m:t>
                    </m:r>
                  </m:e>
                  <m:sub>
                    <m:r>
                      <w:rPr>
                        <w:rFonts w:ascii="Cambria Math" w:eastAsia="Calibri" w:hAnsi="Cambria Math" w:cstheme="majorBidi"/>
                        <w:szCs w:val="24"/>
                      </w:rPr>
                      <m:t>k2</m:t>
                    </m:r>
                  </m:sub>
                  <m:sup>
                    <m:r>
                      <w:rPr>
                        <w:rFonts w:ascii="Cambria Math" w:eastAsia="Calibri" w:hAnsi="Cambria Math" w:cstheme="majorBidi"/>
                        <w:szCs w:val="24"/>
                      </w:rPr>
                      <m:t>t</m:t>
                    </m:r>
                  </m:sup>
                </m:sSubSup>
                <m:r>
                  <w:rPr>
                    <w:rFonts w:ascii="Cambria Math" w:eastAsia="Calibri" w:hAnsi="Cambria Math" w:cstheme="majorBidi"/>
                    <w:szCs w:val="24"/>
                  </w:rPr>
                  <m:t>,…,</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x</m:t>
                    </m:r>
                  </m:e>
                  <m:sub>
                    <m:r>
                      <w:rPr>
                        <w:rFonts w:ascii="Cambria Math" w:eastAsia="Calibri" w:hAnsi="Cambria Math" w:cstheme="majorBidi"/>
                        <w:szCs w:val="24"/>
                      </w:rPr>
                      <m:t>k(2n)</m:t>
                    </m:r>
                  </m:sub>
                  <m:sup>
                    <m:r>
                      <w:rPr>
                        <w:rFonts w:ascii="Cambria Math" w:eastAsia="Calibri" w:hAnsi="Cambria Math" w:cstheme="majorBidi"/>
                        <w:szCs w:val="24"/>
                      </w:rPr>
                      <m:t>t</m:t>
                    </m:r>
                  </m:sup>
                </m:sSubSup>
                <m:r>
                  <w:rPr>
                    <w:rFonts w:ascii="Cambria Math" w:eastAsia="Calibri" w:hAnsi="Cambria Math" w:cstheme="majorBidi"/>
                    <w:szCs w:val="24"/>
                  </w:rPr>
                  <m:t>)</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Position of particle K on the solution space ,for placement at the t-th time step</w:t>
            </w:r>
          </w:p>
        </w:tc>
      </w:tr>
      <w:tr w:rsidR="00480AB3" w:rsidRPr="00480AB3" w:rsidTr="00480AB3">
        <w:tc>
          <w:tcPr>
            <w:tcW w:w="1775" w:type="pct"/>
            <w:hideMark/>
          </w:tcPr>
          <w:p w:rsidR="00480AB3" w:rsidRPr="00131679" w:rsidRDefault="005A6602" w:rsidP="006D1199">
            <w:pPr>
              <w:spacing w:line="360" w:lineRule="auto"/>
              <w:jc w:val="both"/>
              <w:rPr>
                <w:rFonts w:asciiTheme="majorBidi" w:eastAsia="Calibri" w:hAnsiTheme="majorBidi" w:cstheme="majorBidi"/>
                <w:szCs w:val="24"/>
              </w:rPr>
            </w:pPr>
            <m:oMathPara>
              <m:oMathParaPr>
                <m:jc m:val="left"/>
              </m:oMathParaPr>
              <m:oMath>
                <m:sSubSup>
                  <m:sSubSupPr>
                    <m:ctrlPr>
                      <w:rPr>
                        <w:rFonts w:ascii="Cambria Math" w:eastAsia="Calibri" w:hAnsi="Cambria Math" w:cstheme="majorBidi"/>
                        <w:i/>
                        <w:noProof/>
                        <w:szCs w:val="24"/>
                      </w:rPr>
                    </m:ctrlPr>
                  </m:sSubSupPr>
                  <m:e>
                    <m:r>
                      <w:rPr>
                        <w:rFonts w:ascii="Cambria Math" w:eastAsia="Calibri" w:hAnsi="Cambria Math" w:cstheme="majorBidi"/>
                        <w:szCs w:val="24"/>
                      </w:rPr>
                      <m:t>V</m:t>
                    </m:r>
                  </m:e>
                  <m:sub>
                    <m:r>
                      <w:rPr>
                        <w:rFonts w:ascii="Cambria Math" w:eastAsia="Calibri" w:hAnsi="Cambria Math" w:cstheme="majorBidi"/>
                        <w:szCs w:val="24"/>
                      </w:rPr>
                      <m:t>k</m:t>
                    </m:r>
                  </m:sub>
                  <m:sup>
                    <m:r>
                      <w:rPr>
                        <w:rFonts w:ascii="Cambria Math" w:eastAsia="Calibri" w:hAnsi="Cambria Math" w:cstheme="majorBidi"/>
                        <w:szCs w:val="24"/>
                      </w:rPr>
                      <m:t>t</m:t>
                    </m:r>
                  </m:sup>
                </m:sSubSup>
                <m:r>
                  <w:rPr>
                    <w:rFonts w:ascii="Cambria Math" w:eastAsia="Calibri" w:hAnsi="Cambria Math" w:cstheme="majorBidi"/>
                    <w:szCs w:val="24"/>
                  </w:rPr>
                  <m:t xml:space="preserve">=( </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v</m:t>
                    </m:r>
                  </m:e>
                  <m:sub>
                    <m:r>
                      <w:rPr>
                        <w:rFonts w:ascii="Cambria Math" w:eastAsia="Calibri" w:hAnsi="Cambria Math" w:cstheme="majorBidi"/>
                        <w:szCs w:val="24"/>
                      </w:rPr>
                      <m:t>k1</m:t>
                    </m:r>
                  </m:sub>
                  <m:sup>
                    <m:r>
                      <w:rPr>
                        <w:rFonts w:ascii="Cambria Math" w:eastAsia="Calibri" w:hAnsi="Cambria Math" w:cstheme="majorBidi"/>
                        <w:szCs w:val="24"/>
                      </w:rPr>
                      <m:t>t</m:t>
                    </m:r>
                  </m:sup>
                </m:sSubSup>
                <m:r>
                  <w:rPr>
                    <w:rFonts w:ascii="Cambria Math" w:eastAsia="Calibri" w:hAnsi="Cambria Math" w:cstheme="majorBidi"/>
                    <w:szCs w:val="24"/>
                  </w:rPr>
                  <m:t>,</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v</m:t>
                    </m:r>
                  </m:e>
                  <m:sub>
                    <m:r>
                      <w:rPr>
                        <w:rFonts w:ascii="Cambria Math" w:eastAsia="Calibri" w:hAnsi="Cambria Math" w:cstheme="majorBidi"/>
                        <w:szCs w:val="24"/>
                      </w:rPr>
                      <m:t>k2</m:t>
                    </m:r>
                  </m:sub>
                  <m:sup>
                    <m:r>
                      <w:rPr>
                        <w:rFonts w:ascii="Cambria Math" w:eastAsia="Calibri" w:hAnsi="Cambria Math" w:cstheme="majorBidi"/>
                        <w:szCs w:val="24"/>
                      </w:rPr>
                      <m:t>t</m:t>
                    </m:r>
                  </m:sup>
                </m:sSubSup>
                <m:r>
                  <w:rPr>
                    <w:rFonts w:ascii="Cambria Math" w:eastAsia="Calibri" w:hAnsi="Cambria Math" w:cstheme="majorBidi"/>
                    <w:szCs w:val="24"/>
                  </w:rPr>
                  <m:t>,…,</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v</m:t>
                    </m:r>
                  </m:e>
                  <m:sub>
                    <m:r>
                      <w:rPr>
                        <w:rFonts w:ascii="Cambria Math" w:eastAsia="Calibri" w:hAnsi="Cambria Math" w:cstheme="majorBidi"/>
                        <w:szCs w:val="24"/>
                      </w:rPr>
                      <m:t>k(2n)</m:t>
                    </m:r>
                  </m:sub>
                  <m:sup>
                    <m:r>
                      <w:rPr>
                        <w:rFonts w:ascii="Cambria Math" w:eastAsia="Calibri" w:hAnsi="Cambria Math" w:cstheme="majorBidi"/>
                        <w:szCs w:val="24"/>
                      </w:rPr>
                      <m:t>t</m:t>
                    </m:r>
                  </m:sup>
                </m:sSubSup>
                <m:r>
                  <w:rPr>
                    <w:rFonts w:ascii="Cambria Math" w:eastAsia="Calibri" w:hAnsi="Cambria Math" w:cstheme="majorBidi"/>
                    <w:szCs w:val="24"/>
                  </w:rPr>
                  <m:t>)</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Velocity of particle k, for  placement at the t-th time step</w:t>
            </w:r>
          </w:p>
        </w:tc>
      </w:tr>
      <w:tr w:rsidR="00480AB3" w:rsidRPr="00480AB3" w:rsidTr="00480AB3">
        <w:tc>
          <w:tcPr>
            <w:tcW w:w="1775" w:type="pct"/>
            <w:hideMark/>
          </w:tcPr>
          <w:p w:rsidR="00480AB3" w:rsidRPr="00131679" w:rsidRDefault="00480AB3" w:rsidP="006D1199">
            <w:pPr>
              <w:spacing w:line="360" w:lineRule="auto"/>
              <w:jc w:val="both"/>
              <w:rPr>
                <w:rFonts w:asciiTheme="majorBidi" w:eastAsia="Calibri" w:hAnsiTheme="majorBidi" w:cstheme="majorBidi"/>
                <w:szCs w:val="24"/>
              </w:rPr>
            </w:pPr>
            <m:oMathPara>
              <m:oMathParaPr>
                <m:jc m:val="left"/>
              </m:oMathParaPr>
              <m:oMath>
                <m:r>
                  <w:rPr>
                    <w:rFonts w:ascii="Cambria Math" w:eastAsia="Calibri" w:hAnsi="Cambria Math" w:cstheme="majorBidi"/>
                    <w:szCs w:val="24"/>
                  </w:rPr>
                  <m:t>f(</m:t>
                </m:r>
                <m:sSubSup>
                  <m:sSubSupPr>
                    <m:ctrlPr>
                      <w:rPr>
                        <w:rFonts w:ascii="Cambria Math" w:eastAsia="Calibri" w:hAnsi="Cambria Math" w:cstheme="majorBidi"/>
                        <w:i/>
                        <w:noProof/>
                        <w:szCs w:val="24"/>
                      </w:rPr>
                    </m:ctrlPr>
                  </m:sSubSupPr>
                  <m:e>
                    <m:r>
                      <w:rPr>
                        <w:rFonts w:ascii="Cambria Math" w:eastAsia="Calibri" w:hAnsi="Cambria Math" w:cstheme="majorBidi"/>
                        <w:szCs w:val="24"/>
                      </w:rPr>
                      <m:t>X</m:t>
                    </m:r>
                  </m:e>
                  <m:sub>
                    <m:r>
                      <w:rPr>
                        <w:rFonts w:ascii="Cambria Math" w:eastAsia="Calibri" w:hAnsi="Cambria Math" w:cstheme="majorBidi"/>
                        <w:szCs w:val="24"/>
                      </w:rPr>
                      <m:t>k</m:t>
                    </m:r>
                  </m:sub>
                  <m:sup>
                    <m:r>
                      <w:rPr>
                        <w:rFonts w:ascii="Cambria Math" w:eastAsia="Calibri" w:hAnsi="Cambria Math" w:cstheme="majorBidi"/>
                        <w:szCs w:val="24"/>
                      </w:rPr>
                      <m:t>t</m:t>
                    </m:r>
                  </m:sup>
                </m:sSubSup>
                <m:r>
                  <w:rPr>
                    <w:rFonts w:ascii="Cambria Math" w:eastAsia="Calibri" w:hAnsi="Cambria Math" w:cstheme="majorBidi"/>
                    <w:szCs w:val="24"/>
                  </w:rPr>
                  <m:t>)</m:t>
                </m:r>
              </m:oMath>
            </m:oMathPara>
          </w:p>
        </w:tc>
        <w:tc>
          <w:tcPr>
            <w:tcW w:w="3225" w:type="pct"/>
            <w:hideMark/>
          </w:tcPr>
          <w:p w:rsidR="00480AB3" w:rsidRPr="00131679" w:rsidRDefault="00480AB3" w:rsidP="006D1199">
            <w:pPr>
              <w:spacing w:line="360" w:lineRule="auto"/>
              <w:jc w:val="both"/>
              <w:rPr>
                <w:rFonts w:asciiTheme="majorBidi" w:hAnsiTheme="majorBidi" w:cstheme="majorBidi"/>
                <w:szCs w:val="24"/>
              </w:rPr>
            </w:pPr>
            <w:r w:rsidRPr="00131679">
              <w:rPr>
                <w:rFonts w:asciiTheme="majorBidi" w:hAnsiTheme="majorBidi" w:cstheme="majorBidi"/>
                <w:szCs w:val="24"/>
              </w:rPr>
              <w:t>Fitness of particle k, for placement at the t-th time step</w:t>
            </w:r>
          </w:p>
        </w:tc>
      </w:tr>
      <w:tr w:rsidR="00480AB3" w:rsidRPr="00480AB3" w:rsidTr="00480AB3">
        <w:tc>
          <w:tcPr>
            <w:tcW w:w="1775" w:type="pct"/>
            <w:tcBorders>
              <w:top w:val="nil"/>
              <w:left w:val="nil"/>
              <w:bottom w:val="single" w:sz="4" w:space="0" w:color="auto"/>
              <w:right w:val="nil"/>
            </w:tcBorders>
            <w:hideMark/>
          </w:tcPr>
          <w:p w:rsidR="00480AB3" w:rsidRPr="00131679" w:rsidRDefault="005A6602" w:rsidP="006D1199">
            <w:pPr>
              <w:spacing w:line="360" w:lineRule="auto"/>
              <w:jc w:val="both"/>
              <w:rPr>
                <w:rFonts w:asciiTheme="majorBidi" w:eastAsia="Calibri" w:hAnsiTheme="majorBidi" w:cstheme="majorBidi"/>
                <w:szCs w:val="24"/>
              </w:rPr>
            </w:pPr>
            <m:oMathPara>
              <m:oMathParaPr>
                <m:jc m:val="left"/>
              </m:oMathParaPr>
              <m:oMath>
                <m:sSub>
                  <m:sSubPr>
                    <m:ctrlPr>
                      <w:rPr>
                        <w:rFonts w:ascii="Cambria Math" w:eastAsia="Calibri" w:hAnsi="Cambria Math" w:cstheme="majorBidi"/>
                        <w:i/>
                        <w:szCs w:val="24"/>
                      </w:rPr>
                    </m:ctrlPr>
                  </m:sSubPr>
                  <m:e>
                    <m:r>
                      <w:rPr>
                        <w:rFonts w:ascii="Cambria Math" w:eastAsia="Calibri" w:hAnsi="Cambria Math" w:cstheme="majorBidi"/>
                        <w:szCs w:val="24"/>
                      </w:rPr>
                      <m:t>G</m:t>
                    </m:r>
                  </m:e>
                  <m:sub>
                    <m:r>
                      <w:rPr>
                        <w:rFonts w:ascii="Cambria Math" w:eastAsia="Calibri" w:hAnsi="Cambria Math" w:cstheme="majorBidi"/>
                        <w:szCs w:val="24"/>
                      </w:rPr>
                      <m:t>t,k</m:t>
                    </m:r>
                  </m:sub>
                </m:sSub>
              </m:oMath>
            </m:oMathPara>
          </w:p>
        </w:tc>
        <w:tc>
          <w:tcPr>
            <w:tcW w:w="3225" w:type="pct"/>
            <w:tcBorders>
              <w:top w:val="nil"/>
              <w:left w:val="nil"/>
              <w:bottom w:val="single" w:sz="4" w:space="0" w:color="auto"/>
              <w:right w:val="nil"/>
            </w:tcBorders>
            <w:hideMark/>
          </w:tcPr>
          <w:p w:rsidR="00480AB3" w:rsidRPr="00131679" w:rsidRDefault="00480AB3" w:rsidP="006D1199">
            <w:pPr>
              <w:tabs>
                <w:tab w:val="left" w:pos="990"/>
              </w:tabs>
              <w:spacing w:line="360" w:lineRule="auto"/>
              <w:jc w:val="both"/>
              <w:rPr>
                <w:rFonts w:asciiTheme="majorBidi" w:hAnsiTheme="majorBidi" w:cstheme="majorBidi"/>
                <w:szCs w:val="24"/>
              </w:rPr>
            </w:pPr>
            <w:r w:rsidRPr="00131679">
              <w:rPr>
                <w:rFonts w:asciiTheme="majorBidi" w:hAnsiTheme="majorBidi" w:cstheme="majorBidi"/>
                <w:szCs w:val="24"/>
              </w:rPr>
              <w:t xml:space="preserve">Topology graph according  to position </w:t>
            </w:r>
            <m:oMath>
              <m:sSubSup>
                <m:sSubSupPr>
                  <m:ctrlPr>
                    <w:rPr>
                      <w:rFonts w:ascii="Cambria Math" w:hAnsi="Cambria Math" w:cstheme="majorBidi"/>
                      <w:i/>
                      <w:szCs w:val="24"/>
                    </w:rPr>
                  </m:ctrlPr>
                </m:sSubSupPr>
                <m:e>
                  <m:r>
                    <w:rPr>
                      <w:rFonts w:ascii="Cambria Math" w:hAnsi="Cambria Math" w:cstheme="majorBidi"/>
                      <w:szCs w:val="24"/>
                    </w:rPr>
                    <m:t>X</m:t>
                  </m:r>
                </m:e>
                <m:sub>
                  <m:r>
                    <w:rPr>
                      <w:rFonts w:ascii="Cambria Math" w:hAnsi="Cambria Math" w:cstheme="majorBidi"/>
                      <w:szCs w:val="24"/>
                    </w:rPr>
                    <m:t>k</m:t>
                  </m:r>
                </m:sub>
                <m:sup>
                  <m:r>
                    <w:rPr>
                      <w:rFonts w:ascii="Cambria Math" w:hAnsi="Cambria Math" w:cstheme="majorBidi"/>
                      <w:szCs w:val="24"/>
                    </w:rPr>
                    <m:t>t</m:t>
                  </m:r>
                </m:sup>
              </m:sSubSup>
            </m:oMath>
          </w:p>
        </w:tc>
      </w:tr>
    </w:tbl>
    <w:p w:rsidR="00480AB3" w:rsidRDefault="00480AB3" w:rsidP="006D1199">
      <w:pPr>
        <w:spacing w:line="360" w:lineRule="auto"/>
        <w:jc w:val="both"/>
      </w:pPr>
      <w:r>
        <w:t xml:space="preserve"> </w:t>
      </w:r>
    </w:p>
    <w:p w:rsidR="00480AB3" w:rsidRPr="00C22E73" w:rsidRDefault="00CE4FBF" w:rsidP="00CE4FBF">
      <w:pPr>
        <w:pStyle w:val="Lgende"/>
        <w:rPr>
          <w:rFonts w:cstheme="majorBidi"/>
          <w:szCs w:val="24"/>
          <w:lang w:val="fr-FR"/>
        </w:rPr>
      </w:pPr>
      <w:bookmarkStart w:id="33" w:name="_Toc452025291"/>
      <w:r w:rsidRPr="00CE4FBF">
        <w:rPr>
          <w:lang w:val="fr-FR"/>
        </w:rPr>
        <w:t xml:space="preserve">Table 3. </w:t>
      </w:r>
      <w:r>
        <w:fldChar w:fldCharType="begin"/>
      </w:r>
      <w:r w:rsidRPr="00CE4FBF">
        <w:rPr>
          <w:lang w:val="fr-FR"/>
        </w:rPr>
        <w:instrText xml:space="preserve"> SEQ Table_3. \* ARABIC </w:instrText>
      </w:r>
      <w:r>
        <w:fldChar w:fldCharType="separate"/>
      </w:r>
      <w:r w:rsidR="00310519">
        <w:rPr>
          <w:noProof/>
          <w:lang w:val="fr-FR"/>
        </w:rPr>
        <w:t>1</w:t>
      </w:r>
      <w:r>
        <w:fldChar w:fldCharType="end"/>
      </w:r>
      <w:r w:rsidR="00131679" w:rsidRPr="00C22E73">
        <w:rPr>
          <w:rFonts w:cstheme="majorBidi"/>
          <w:szCs w:val="24"/>
          <w:lang w:val="fr-FR"/>
        </w:rPr>
        <w:t xml:space="preserve">:    </w:t>
      </w:r>
      <w:r w:rsidR="00131679" w:rsidRPr="00CE4FBF">
        <w:rPr>
          <w:rFonts w:cstheme="majorBidi"/>
          <w:b w:val="0"/>
          <w:bCs/>
          <w:szCs w:val="24"/>
          <w:lang w:val="fr-FR"/>
        </w:rPr>
        <w:t xml:space="preserve">Notations </w:t>
      </w:r>
      <w:r w:rsidR="009D487F" w:rsidRPr="00CE4FBF">
        <w:rPr>
          <w:rFonts w:cstheme="majorBidi"/>
          <w:b w:val="0"/>
          <w:bCs/>
          <w:szCs w:val="24"/>
          <w:lang w:val="fr-FR"/>
        </w:rPr>
        <w:t>utilisées dans la suite de ce documents</w:t>
      </w:r>
      <w:r w:rsidR="00131679" w:rsidRPr="00CE4FBF">
        <w:rPr>
          <w:rFonts w:cstheme="majorBidi"/>
          <w:b w:val="0"/>
          <w:bCs/>
          <w:szCs w:val="24"/>
          <w:lang w:val="fr-FR"/>
        </w:rPr>
        <w:t>.</w:t>
      </w:r>
      <w:bookmarkEnd w:id="33"/>
    </w:p>
    <w:p w:rsidR="00480AB3" w:rsidRPr="00C22E73" w:rsidRDefault="00480AB3" w:rsidP="006D1199">
      <w:pPr>
        <w:spacing w:line="360" w:lineRule="auto"/>
        <w:jc w:val="both"/>
        <w:rPr>
          <w:lang w:val="fr-FR"/>
        </w:rPr>
      </w:pPr>
    </w:p>
    <w:p w:rsidR="00480AB3" w:rsidRPr="00C22E73" w:rsidRDefault="00480AB3" w:rsidP="006D1199">
      <w:pPr>
        <w:spacing w:line="360" w:lineRule="auto"/>
        <w:jc w:val="both"/>
        <w:rPr>
          <w:lang w:val="fr-FR"/>
        </w:rPr>
      </w:pPr>
    </w:p>
    <w:p w:rsidR="00480AB3" w:rsidRPr="00C22E73" w:rsidRDefault="00480AB3" w:rsidP="006D1199">
      <w:pPr>
        <w:spacing w:line="360" w:lineRule="auto"/>
        <w:jc w:val="both"/>
        <w:rPr>
          <w:lang w:val="fr-FR"/>
        </w:rPr>
      </w:pPr>
    </w:p>
    <w:p w:rsidR="00137627" w:rsidRPr="00841580" w:rsidRDefault="00137627" w:rsidP="00841580">
      <w:pPr>
        <w:pStyle w:val="Titre2"/>
      </w:pPr>
      <w:bookmarkStart w:id="34" w:name="_Toc451959620"/>
      <w:bookmarkStart w:id="35" w:name="_Toc452046066"/>
      <w:r w:rsidRPr="00841580">
        <w:t>Description détaillée :</w:t>
      </w:r>
      <w:bookmarkEnd w:id="34"/>
      <w:bookmarkEnd w:id="35"/>
    </w:p>
    <w:p w:rsidR="00137627" w:rsidRPr="008750D1" w:rsidRDefault="00137627" w:rsidP="00CE2582">
      <w:pPr>
        <w:pStyle w:val="Titre3"/>
        <w:rPr>
          <w:lang w:val="fr-FR"/>
        </w:rPr>
      </w:pPr>
      <w:bookmarkStart w:id="36" w:name="_Toc451959621"/>
      <w:bookmarkStart w:id="37" w:name="_Toc452046067"/>
      <w:r w:rsidRPr="008750D1">
        <w:rPr>
          <w:lang w:val="fr-FR"/>
        </w:rPr>
        <w:t>Codage des données :</w:t>
      </w:r>
      <w:bookmarkEnd w:id="36"/>
      <w:bookmarkEnd w:id="37"/>
      <w:r w:rsidRPr="008750D1">
        <w:rPr>
          <w:lang w:val="fr-FR"/>
        </w:rPr>
        <w:t xml:space="preserve"> </w:t>
      </w:r>
    </w:p>
    <w:p w:rsidR="00137627" w:rsidRPr="00137627" w:rsidRDefault="006D62CD" w:rsidP="006D1199">
      <w:pPr>
        <w:spacing w:line="360" w:lineRule="auto"/>
        <w:jc w:val="both"/>
        <w:rPr>
          <w:lang w:val="fr-FR"/>
        </w:rPr>
      </w:pPr>
      <w:r>
        <w:rPr>
          <w:rFonts w:asciiTheme="majorBidi" w:hAnsiTheme="majorBidi" w:cstheme="majorBidi"/>
          <w:szCs w:val="24"/>
          <w:lang w:val="fr-FR"/>
        </w:rPr>
        <w:t xml:space="preserve">     </w:t>
      </w:r>
      <w:r w:rsidR="00C22E73" w:rsidRPr="006D62CD">
        <w:rPr>
          <w:rFonts w:asciiTheme="majorBidi" w:hAnsiTheme="majorBidi" w:cstheme="majorBidi"/>
          <w:szCs w:val="24"/>
          <w:lang w:val="fr-FR"/>
        </w:rPr>
        <w:t>Le</w:t>
      </w:r>
      <w:r w:rsidRPr="006D62CD">
        <w:rPr>
          <w:rFonts w:asciiTheme="majorBidi" w:hAnsiTheme="majorBidi" w:cstheme="majorBidi"/>
          <w:szCs w:val="24"/>
          <w:lang w:val="fr-FR"/>
        </w:rPr>
        <w:t xml:space="preserve"> codage utilisé par les algorithmes génétique proposé était représenté sous forme de chaînes de bits contenant toute l'information nécessaire à la description d'un point dans l'espace d'état. Ce type de codage a pour intérêt de permettre de créer des opérateurs de croisement et de mutation simples. C'est également en utilisant ce type de codage que les premiers résultats de convergence théorique ont été obtenus</w:t>
      </w:r>
      <w:r w:rsidR="00DB4A3D">
        <w:rPr>
          <w:rFonts w:asciiTheme="majorBidi" w:hAnsiTheme="majorBidi" w:cstheme="majorBidi"/>
          <w:szCs w:val="24"/>
          <w:lang w:val="fr-FR"/>
        </w:rPr>
        <w:t xml:space="preserve">. </w:t>
      </w:r>
    </w:p>
    <w:tbl>
      <w:tblPr>
        <w:tblStyle w:val="Grilledutableau"/>
        <w:tblW w:w="9209" w:type="dxa"/>
        <w:tblInd w:w="-147" w:type="dxa"/>
        <w:tblLook w:val="04A0" w:firstRow="1" w:lastRow="0" w:firstColumn="1" w:lastColumn="0" w:noHBand="0" w:noVBand="1"/>
      </w:tblPr>
      <w:tblGrid>
        <w:gridCol w:w="796"/>
        <w:gridCol w:w="952"/>
        <w:gridCol w:w="931"/>
        <w:gridCol w:w="932"/>
        <w:gridCol w:w="933"/>
        <w:gridCol w:w="933"/>
        <w:gridCol w:w="933"/>
        <w:gridCol w:w="933"/>
        <w:gridCol w:w="933"/>
        <w:gridCol w:w="933"/>
      </w:tblGrid>
      <w:tr w:rsidR="000A135B" w:rsidTr="00AD729B">
        <w:trPr>
          <w:trHeight w:val="515"/>
        </w:trPr>
        <w:tc>
          <w:tcPr>
            <w:tcW w:w="806" w:type="dxa"/>
            <w:vAlign w:val="center"/>
          </w:tcPr>
          <w:p w:rsidR="000A135B" w:rsidRPr="00CE2582" w:rsidRDefault="00CE2582" w:rsidP="00A97270">
            <w:pPr>
              <w:pStyle w:val="mimoir"/>
              <w:rPr>
                <w:b w:val="0"/>
                <w:bCs w:val="0"/>
              </w:rPr>
            </w:pPr>
            <w:r w:rsidRPr="00CE2582">
              <w:rPr>
                <w:b w:val="0"/>
                <w:bCs w:val="0"/>
              </w:rPr>
              <w:t>f(t)</w:t>
            </w:r>
          </w:p>
        </w:tc>
        <w:tc>
          <w:tcPr>
            <w:tcW w:w="933" w:type="dxa"/>
          </w:tcPr>
          <w:tbl>
            <w:tblPr>
              <w:tblStyle w:val="Grilledutableau"/>
              <w:tblpPr w:leftFromText="141" w:rightFromText="141" w:vertAnchor="text" w:horzAnchor="margin" w:tblpY="-141"/>
              <w:tblOverlap w:val="never"/>
              <w:tblW w:w="0" w:type="auto"/>
              <w:tblLook w:val="04A0" w:firstRow="1" w:lastRow="0" w:firstColumn="1" w:lastColumn="0" w:noHBand="0" w:noVBand="1"/>
            </w:tblPr>
            <w:tblGrid>
              <w:gridCol w:w="390"/>
              <w:gridCol w:w="336"/>
            </w:tblGrid>
            <w:tr w:rsidR="00A4019B" w:rsidRPr="00CE2582" w:rsidTr="00A4019B">
              <w:tc>
                <w:tcPr>
                  <w:tcW w:w="356" w:type="dxa"/>
                </w:tcPr>
                <w:p w:rsidR="00A4019B" w:rsidRPr="00CE2582" w:rsidRDefault="00CE4FBF" w:rsidP="00A97270">
                  <w:pPr>
                    <w:pStyle w:val="mimoir"/>
                    <w:rPr>
                      <w:b w:val="0"/>
                      <w:bCs w:val="0"/>
                    </w:rPr>
                  </w:pPr>
                  <w:r w:rsidRPr="00CE2582">
                    <w:rPr>
                      <w:b w:val="0"/>
                      <w:bCs w:val="0"/>
                    </w:rPr>
                    <w:t>X</w:t>
                  </w:r>
                </w:p>
              </w:tc>
              <w:tc>
                <w:tcPr>
                  <w:tcW w:w="356" w:type="dxa"/>
                </w:tcPr>
                <w:p w:rsidR="00A4019B" w:rsidRPr="00CE2582" w:rsidRDefault="00CE2582" w:rsidP="00A97270">
                  <w:pPr>
                    <w:pStyle w:val="mimoir"/>
                    <w:rPr>
                      <w:b w:val="0"/>
                      <w:bCs w:val="0"/>
                    </w:rPr>
                  </w:pPr>
                  <w:r w:rsidRPr="00CE2582">
                    <w:rPr>
                      <w:b w:val="0"/>
                      <w:bCs w:val="0"/>
                    </w:rPr>
                    <w:t>y</w:t>
                  </w:r>
                </w:p>
              </w:tc>
            </w:tr>
          </w:tbl>
          <w:p w:rsidR="000A135B" w:rsidRPr="00CE2582" w:rsidRDefault="000A135B" w:rsidP="00A97270">
            <w:pPr>
              <w:pStyle w:val="mimoir"/>
              <w:rPr>
                <w:b w:val="0"/>
                <w:bCs w:val="0"/>
              </w:rPr>
            </w:pPr>
          </w:p>
        </w:tc>
        <w:tc>
          <w:tcPr>
            <w:tcW w:w="933" w:type="dxa"/>
          </w:tcPr>
          <w:tbl>
            <w:tblPr>
              <w:tblStyle w:val="Grilledutableau"/>
              <w:tblpPr w:leftFromText="141" w:rightFromText="141" w:vertAnchor="text" w:horzAnchor="margin" w:tblpY="-141"/>
              <w:tblOverlap w:val="never"/>
              <w:tblW w:w="0" w:type="auto"/>
              <w:tblLook w:val="04A0" w:firstRow="1" w:lastRow="0" w:firstColumn="1" w:lastColumn="0" w:noHBand="0" w:noVBand="1"/>
            </w:tblPr>
            <w:tblGrid>
              <w:gridCol w:w="353"/>
              <w:gridCol w:w="352"/>
            </w:tblGrid>
            <w:tr w:rsidR="00A4019B" w:rsidRPr="00CE2582" w:rsidTr="00742206">
              <w:tc>
                <w:tcPr>
                  <w:tcW w:w="356" w:type="dxa"/>
                </w:tcPr>
                <w:p w:rsidR="00A4019B" w:rsidRPr="00CE2582" w:rsidRDefault="00CE2582" w:rsidP="00A97270">
                  <w:pPr>
                    <w:pStyle w:val="mimoir"/>
                    <w:rPr>
                      <w:b w:val="0"/>
                      <w:bCs w:val="0"/>
                    </w:rPr>
                  </w:pPr>
                  <w:r w:rsidRPr="00CE2582">
                    <w:rPr>
                      <w:b w:val="0"/>
                      <w:bCs w:val="0"/>
                    </w:rPr>
                    <w:t>x</w:t>
                  </w:r>
                </w:p>
              </w:tc>
              <w:tc>
                <w:tcPr>
                  <w:tcW w:w="356" w:type="dxa"/>
                </w:tcPr>
                <w:p w:rsidR="00A4019B" w:rsidRPr="00CE2582" w:rsidRDefault="00CE2582" w:rsidP="00A97270">
                  <w:pPr>
                    <w:pStyle w:val="mimoir"/>
                    <w:rPr>
                      <w:b w:val="0"/>
                      <w:bCs w:val="0"/>
                    </w:rPr>
                  </w:pPr>
                  <w:r w:rsidRPr="00CE2582">
                    <w:rPr>
                      <w:b w:val="0"/>
                      <w:bCs w:val="0"/>
                    </w:rPr>
                    <w:t>y</w:t>
                  </w:r>
                </w:p>
              </w:tc>
            </w:tr>
          </w:tbl>
          <w:p w:rsidR="000A135B" w:rsidRPr="00CE2582" w:rsidRDefault="000A135B" w:rsidP="00A97270">
            <w:pPr>
              <w:pStyle w:val="mimoir"/>
              <w:rPr>
                <w:b w:val="0"/>
                <w:bCs w:val="0"/>
              </w:rPr>
            </w:pPr>
          </w:p>
        </w:tc>
        <w:tc>
          <w:tcPr>
            <w:tcW w:w="933" w:type="dxa"/>
          </w:tcPr>
          <w:tbl>
            <w:tblPr>
              <w:tblStyle w:val="Grilledutableau"/>
              <w:tblpPr w:leftFromText="141" w:rightFromText="141" w:vertAnchor="text" w:horzAnchor="margin" w:tblpY="-141"/>
              <w:tblOverlap w:val="never"/>
              <w:tblW w:w="0" w:type="auto"/>
              <w:tblLook w:val="04A0" w:firstRow="1" w:lastRow="0" w:firstColumn="1" w:lastColumn="0" w:noHBand="0" w:noVBand="1"/>
            </w:tblPr>
            <w:tblGrid>
              <w:gridCol w:w="353"/>
              <w:gridCol w:w="353"/>
            </w:tblGrid>
            <w:tr w:rsidR="00A4019B" w:rsidRPr="00CE2582" w:rsidTr="00742206">
              <w:tc>
                <w:tcPr>
                  <w:tcW w:w="356" w:type="dxa"/>
                </w:tcPr>
                <w:p w:rsidR="00A4019B" w:rsidRPr="00CE2582" w:rsidRDefault="00CE2582" w:rsidP="00A97270">
                  <w:pPr>
                    <w:pStyle w:val="mimoir"/>
                    <w:rPr>
                      <w:b w:val="0"/>
                      <w:bCs w:val="0"/>
                    </w:rPr>
                  </w:pPr>
                  <w:r w:rsidRPr="00CE2582">
                    <w:rPr>
                      <w:b w:val="0"/>
                      <w:bCs w:val="0"/>
                    </w:rPr>
                    <w:t>x</w:t>
                  </w:r>
                </w:p>
              </w:tc>
              <w:tc>
                <w:tcPr>
                  <w:tcW w:w="356" w:type="dxa"/>
                </w:tcPr>
                <w:p w:rsidR="00A4019B" w:rsidRPr="00CE2582" w:rsidRDefault="00CE2582" w:rsidP="00A97270">
                  <w:pPr>
                    <w:pStyle w:val="mimoir"/>
                    <w:rPr>
                      <w:b w:val="0"/>
                      <w:bCs w:val="0"/>
                    </w:rPr>
                  </w:pPr>
                  <w:r w:rsidRPr="00CE2582">
                    <w:rPr>
                      <w:b w:val="0"/>
                      <w:bCs w:val="0"/>
                    </w:rPr>
                    <w:t>y</w:t>
                  </w:r>
                </w:p>
              </w:tc>
            </w:tr>
          </w:tbl>
          <w:p w:rsidR="000A135B" w:rsidRPr="00CE2582" w:rsidRDefault="000A135B" w:rsidP="00A97270">
            <w:pPr>
              <w:pStyle w:val="mimoir"/>
              <w:rPr>
                <w:b w:val="0"/>
                <w:bCs w:val="0"/>
              </w:rPr>
            </w:pPr>
          </w:p>
        </w:tc>
        <w:tc>
          <w:tcPr>
            <w:tcW w:w="934" w:type="dxa"/>
          </w:tcPr>
          <w:tbl>
            <w:tblPr>
              <w:tblStyle w:val="Grilledutableau"/>
              <w:tblpPr w:leftFromText="141" w:rightFromText="141" w:vertAnchor="text" w:horzAnchor="margin" w:tblpY="-141"/>
              <w:tblOverlap w:val="never"/>
              <w:tblW w:w="0" w:type="auto"/>
              <w:tblLook w:val="04A0" w:firstRow="1" w:lastRow="0" w:firstColumn="1" w:lastColumn="0" w:noHBand="0" w:noVBand="1"/>
            </w:tblPr>
            <w:tblGrid>
              <w:gridCol w:w="354"/>
              <w:gridCol w:w="353"/>
            </w:tblGrid>
            <w:tr w:rsidR="00A4019B" w:rsidRPr="00CE2582" w:rsidTr="00742206">
              <w:tc>
                <w:tcPr>
                  <w:tcW w:w="356" w:type="dxa"/>
                </w:tcPr>
                <w:p w:rsidR="00A4019B" w:rsidRPr="00CE2582" w:rsidRDefault="00CE2582" w:rsidP="00A97270">
                  <w:pPr>
                    <w:pStyle w:val="mimoir"/>
                    <w:rPr>
                      <w:b w:val="0"/>
                      <w:bCs w:val="0"/>
                    </w:rPr>
                  </w:pPr>
                  <w:r w:rsidRPr="00CE2582">
                    <w:rPr>
                      <w:b w:val="0"/>
                      <w:bCs w:val="0"/>
                    </w:rPr>
                    <w:t>x</w:t>
                  </w:r>
                </w:p>
              </w:tc>
              <w:tc>
                <w:tcPr>
                  <w:tcW w:w="356" w:type="dxa"/>
                </w:tcPr>
                <w:p w:rsidR="00A4019B" w:rsidRPr="00CE2582" w:rsidRDefault="00CE2582" w:rsidP="00A97270">
                  <w:pPr>
                    <w:pStyle w:val="mimoir"/>
                    <w:rPr>
                      <w:b w:val="0"/>
                      <w:bCs w:val="0"/>
                    </w:rPr>
                  </w:pPr>
                  <w:r w:rsidRPr="00CE2582">
                    <w:rPr>
                      <w:b w:val="0"/>
                      <w:bCs w:val="0"/>
                    </w:rPr>
                    <w:t>y</w:t>
                  </w:r>
                </w:p>
              </w:tc>
            </w:tr>
          </w:tbl>
          <w:p w:rsidR="000A135B" w:rsidRPr="00CE2582" w:rsidRDefault="000A135B" w:rsidP="00A97270">
            <w:pPr>
              <w:pStyle w:val="mimoir"/>
              <w:rPr>
                <w:b w:val="0"/>
                <w:bCs w:val="0"/>
              </w:rPr>
            </w:pPr>
          </w:p>
        </w:tc>
        <w:tc>
          <w:tcPr>
            <w:tcW w:w="934" w:type="dxa"/>
          </w:tcPr>
          <w:tbl>
            <w:tblPr>
              <w:tblStyle w:val="Grilledutableau"/>
              <w:tblpPr w:leftFromText="141" w:rightFromText="141" w:vertAnchor="text" w:horzAnchor="margin" w:tblpY="-141"/>
              <w:tblOverlap w:val="never"/>
              <w:tblW w:w="0" w:type="auto"/>
              <w:tblLook w:val="04A0" w:firstRow="1" w:lastRow="0" w:firstColumn="1" w:lastColumn="0" w:noHBand="0" w:noVBand="1"/>
            </w:tblPr>
            <w:tblGrid>
              <w:gridCol w:w="354"/>
              <w:gridCol w:w="353"/>
            </w:tblGrid>
            <w:tr w:rsidR="00A4019B" w:rsidRPr="00CE2582" w:rsidTr="00742206">
              <w:tc>
                <w:tcPr>
                  <w:tcW w:w="356" w:type="dxa"/>
                </w:tcPr>
                <w:p w:rsidR="00A4019B" w:rsidRPr="00CE2582" w:rsidRDefault="00CE2582" w:rsidP="00A97270">
                  <w:pPr>
                    <w:pStyle w:val="mimoir"/>
                    <w:rPr>
                      <w:b w:val="0"/>
                      <w:bCs w:val="0"/>
                    </w:rPr>
                  </w:pPr>
                  <w:r w:rsidRPr="00CE2582">
                    <w:rPr>
                      <w:b w:val="0"/>
                      <w:bCs w:val="0"/>
                    </w:rPr>
                    <w:t>x</w:t>
                  </w:r>
                </w:p>
              </w:tc>
              <w:tc>
                <w:tcPr>
                  <w:tcW w:w="356" w:type="dxa"/>
                </w:tcPr>
                <w:p w:rsidR="00A4019B" w:rsidRPr="00CE2582" w:rsidRDefault="00CE2582" w:rsidP="00A97270">
                  <w:pPr>
                    <w:pStyle w:val="mimoir"/>
                    <w:rPr>
                      <w:b w:val="0"/>
                      <w:bCs w:val="0"/>
                    </w:rPr>
                  </w:pPr>
                  <w:r w:rsidRPr="00CE2582">
                    <w:rPr>
                      <w:b w:val="0"/>
                      <w:bCs w:val="0"/>
                    </w:rPr>
                    <w:t>y</w:t>
                  </w:r>
                </w:p>
              </w:tc>
            </w:tr>
          </w:tbl>
          <w:p w:rsidR="000A135B" w:rsidRPr="00CE2582" w:rsidRDefault="000A135B" w:rsidP="00A97270">
            <w:pPr>
              <w:pStyle w:val="mimoir"/>
              <w:rPr>
                <w:b w:val="0"/>
                <w:bCs w:val="0"/>
              </w:rPr>
            </w:pPr>
          </w:p>
        </w:tc>
        <w:tc>
          <w:tcPr>
            <w:tcW w:w="934" w:type="dxa"/>
          </w:tcPr>
          <w:tbl>
            <w:tblPr>
              <w:tblStyle w:val="Grilledutableau"/>
              <w:tblpPr w:leftFromText="141" w:rightFromText="141" w:vertAnchor="text" w:horzAnchor="margin" w:tblpY="-141"/>
              <w:tblOverlap w:val="never"/>
              <w:tblW w:w="0" w:type="auto"/>
              <w:tblLook w:val="04A0" w:firstRow="1" w:lastRow="0" w:firstColumn="1" w:lastColumn="0" w:noHBand="0" w:noVBand="1"/>
            </w:tblPr>
            <w:tblGrid>
              <w:gridCol w:w="354"/>
              <w:gridCol w:w="353"/>
            </w:tblGrid>
            <w:tr w:rsidR="00A4019B" w:rsidRPr="00CE2582" w:rsidTr="00742206">
              <w:tc>
                <w:tcPr>
                  <w:tcW w:w="356" w:type="dxa"/>
                </w:tcPr>
                <w:p w:rsidR="00A4019B" w:rsidRPr="00CE2582" w:rsidRDefault="00CE2582" w:rsidP="00A97270">
                  <w:pPr>
                    <w:pStyle w:val="mimoir"/>
                    <w:rPr>
                      <w:b w:val="0"/>
                      <w:bCs w:val="0"/>
                    </w:rPr>
                  </w:pPr>
                  <w:r w:rsidRPr="00CE2582">
                    <w:rPr>
                      <w:b w:val="0"/>
                      <w:bCs w:val="0"/>
                    </w:rPr>
                    <w:t>x</w:t>
                  </w:r>
                </w:p>
              </w:tc>
              <w:tc>
                <w:tcPr>
                  <w:tcW w:w="356" w:type="dxa"/>
                </w:tcPr>
                <w:p w:rsidR="00A4019B" w:rsidRPr="00CE2582" w:rsidRDefault="00CE2582" w:rsidP="00A97270">
                  <w:pPr>
                    <w:pStyle w:val="mimoir"/>
                    <w:rPr>
                      <w:b w:val="0"/>
                      <w:bCs w:val="0"/>
                    </w:rPr>
                  </w:pPr>
                  <w:r w:rsidRPr="00CE2582">
                    <w:rPr>
                      <w:b w:val="0"/>
                      <w:bCs w:val="0"/>
                    </w:rPr>
                    <w:t>y</w:t>
                  </w:r>
                </w:p>
              </w:tc>
            </w:tr>
          </w:tbl>
          <w:p w:rsidR="000A135B" w:rsidRPr="00CE2582" w:rsidRDefault="000A135B" w:rsidP="00A97270">
            <w:pPr>
              <w:pStyle w:val="mimoir"/>
              <w:rPr>
                <w:b w:val="0"/>
                <w:bCs w:val="0"/>
              </w:rPr>
            </w:pPr>
          </w:p>
        </w:tc>
        <w:tc>
          <w:tcPr>
            <w:tcW w:w="934" w:type="dxa"/>
          </w:tcPr>
          <w:tbl>
            <w:tblPr>
              <w:tblStyle w:val="Grilledutableau"/>
              <w:tblpPr w:leftFromText="141" w:rightFromText="141" w:vertAnchor="text" w:horzAnchor="margin" w:tblpY="-281"/>
              <w:tblOverlap w:val="never"/>
              <w:tblW w:w="0" w:type="auto"/>
              <w:tblLook w:val="04A0" w:firstRow="1" w:lastRow="0" w:firstColumn="1" w:lastColumn="0" w:noHBand="0" w:noVBand="1"/>
            </w:tblPr>
            <w:tblGrid>
              <w:gridCol w:w="354"/>
              <w:gridCol w:w="353"/>
            </w:tblGrid>
            <w:tr w:rsidR="00AD729B" w:rsidRPr="00CE2582" w:rsidTr="00AD729B">
              <w:tc>
                <w:tcPr>
                  <w:tcW w:w="356" w:type="dxa"/>
                </w:tcPr>
                <w:p w:rsidR="00AD729B" w:rsidRPr="00CE2582" w:rsidRDefault="00CE2582" w:rsidP="00A97270">
                  <w:pPr>
                    <w:pStyle w:val="mimoir"/>
                    <w:rPr>
                      <w:b w:val="0"/>
                      <w:bCs w:val="0"/>
                    </w:rPr>
                  </w:pPr>
                  <w:r w:rsidRPr="00CE2582">
                    <w:rPr>
                      <w:b w:val="0"/>
                      <w:bCs w:val="0"/>
                    </w:rPr>
                    <w:t>x</w:t>
                  </w:r>
                </w:p>
              </w:tc>
              <w:tc>
                <w:tcPr>
                  <w:tcW w:w="356" w:type="dxa"/>
                </w:tcPr>
                <w:p w:rsidR="00AD729B" w:rsidRPr="00CE2582" w:rsidRDefault="00CE2582" w:rsidP="00A97270">
                  <w:pPr>
                    <w:pStyle w:val="mimoir"/>
                    <w:rPr>
                      <w:b w:val="0"/>
                      <w:bCs w:val="0"/>
                    </w:rPr>
                  </w:pPr>
                  <w:r w:rsidRPr="00CE2582">
                    <w:rPr>
                      <w:b w:val="0"/>
                      <w:bCs w:val="0"/>
                    </w:rPr>
                    <w:t>y</w:t>
                  </w:r>
                </w:p>
              </w:tc>
            </w:tr>
          </w:tbl>
          <w:p w:rsidR="000A135B" w:rsidRPr="00CE2582" w:rsidRDefault="000A135B" w:rsidP="00A97270">
            <w:pPr>
              <w:pStyle w:val="mimoir"/>
              <w:rPr>
                <w:b w:val="0"/>
                <w:bCs w:val="0"/>
              </w:rPr>
            </w:pPr>
          </w:p>
        </w:tc>
        <w:tc>
          <w:tcPr>
            <w:tcW w:w="934" w:type="dxa"/>
          </w:tcPr>
          <w:tbl>
            <w:tblPr>
              <w:tblStyle w:val="Grilledutableau"/>
              <w:tblpPr w:leftFromText="141" w:rightFromText="141" w:vertAnchor="text" w:horzAnchor="margin" w:tblpY="-141"/>
              <w:tblOverlap w:val="never"/>
              <w:tblW w:w="0" w:type="auto"/>
              <w:tblLook w:val="04A0" w:firstRow="1" w:lastRow="0" w:firstColumn="1" w:lastColumn="0" w:noHBand="0" w:noVBand="1"/>
            </w:tblPr>
            <w:tblGrid>
              <w:gridCol w:w="354"/>
              <w:gridCol w:w="353"/>
            </w:tblGrid>
            <w:tr w:rsidR="00A4019B" w:rsidRPr="00CE2582" w:rsidTr="00742206">
              <w:tc>
                <w:tcPr>
                  <w:tcW w:w="356" w:type="dxa"/>
                </w:tcPr>
                <w:p w:rsidR="00A4019B" w:rsidRPr="00CE2582" w:rsidRDefault="00CE2582" w:rsidP="00A97270">
                  <w:pPr>
                    <w:pStyle w:val="mimoir"/>
                    <w:rPr>
                      <w:b w:val="0"/>
                      <w:bCs w:val="0"/>
                    </w:rPr>
                  </w:pPr>
                  <w:r w:rsidRPr="00CE2582">
                    <w:rPr>
                      <w:b w:val="0"/>
                      <w:bCs w:val="0"/>
                    </w:rPr>
                    <w:t>x</w:t>
                  </w:r>
                </w:p>
              </w:tc>
              <w:tc>
                <w:tcPr>
                  <w:tcW w:w="356" w:type="dxa"/>
                </w:tcPr>
                <w:p w:rsidR="00A4019B" w:rsidRPr="00CE2582" w:rsidRDefault="00CE2582" w:rsidP="00A97270">
                  <w:pPr>
                    <w:pStyle w:val="mimoir"/>
                    <w:rPr>
                      <w:b w:val="0"/>
                      <w:bCs w:val="0"/>
                    </w:rPr>
                  </w:pPr>
                  <w:r w:rsidRPr="00CE2582">
                    <w:rPr>
                      <w:b w:val="0"/>
                      <w:bCs w:val="0"/>
                    </w:rPr>
                    <w:t>y</w:t>
                  </w:r>
                </w:p>
              </w:tc>
            </w:tr>
          </w:tbl>
          <w:p w:rsidR="000A135B" w:rsidRPr="00CE2582" w:rsidRDefault="000A135B" w:rsidP="00A97270">
            <w:pPr>
              <w:pStyle w:val="mimoir"/>
              <w:rPr>
                <w:b w:val="0"/>
                <w:bCs w:val="0"/>
              </w:rPr>
            </w:pPr>
          </w:p>
        </w:tc>
        <w:tc>
          <w:tcPr>
            <w:tcW w:w="934" w:type="dxa"/>
          </w:tcPr>
          <w:tbl>
            <w:tblPr>
              <w:tblStyle w:val="Grilledutableau"/>
              <w:tblpPr w:leftFromText="141" w:rightFromText="141" w:vertAnchor="text" w:horzAnchor="margin" w:tblpY="-141"/>
              <w:tblOverlap w:val="never"/>
              <w:tblW w:w="0" w:type="auto"/>
              <w:tblLook w:val="04A0" w:firstRow="1" w:lastRow="0" w:firstColumn="1" w:lastColumn="0" w:noHBand="0" w:noVBand="1"/>
            </w:tblPr>
            <w:tblGrid>
              <w:gridCol w:w="354"/>
              <w:gridCol w:w="353"/>
            </w:tblGrid>
            <w:tr w:rsidR="00A4019B" w:rsidRPr="00CE2582" w:rsidTr="00742206">
              <w:tc>
                <w:tcPr>
                  <w:tcW w:w="356" w:type="dxa"/>
                </w:tcPr>
                <w:p w:rsidR="00A4019B" w:rsidRPr="00CE2582" w:rsidRDefault="00CE2582" w:rsidP="00A97270">
                  <w:pPr>
                    <w:pStyle w:val="mimoir"/>
                    <w:rPr>
                      <w:b w:val="0"/>
                      <w:bCs w:val="0"/>
                    </w:rPr>
                  </w:pPr>
                  <w:r w:rsidRPr="00CE2582">
                    <w:rPr>
                      <w:b w:val="0"/>
                      <w:bCs w:val="0"/>
                    </w:rPr>
                    <w:t>x</w:t>
                  </w:r>
                </w:p>
              </w:tc>
              <w:tc>
                <w:tcPr>
                  <w:tcW w:w="356" w:type="dxa"/>
                </w:tcPr>
                <w:p w:rsidR="00A4019B" w:rsidRPr="00CE2582" w:rsidRDefault="00CE2582" w:rsidP="00A97270">
                  <w:pPr>
                    <w:pStyle w:val="mimoir"/>
                    <w:rPr>
                      <w:b w:val="0"/>
                      <w:bCs w:val="0"/>
                    </w:rPr>
                  </w:pPr>
                  <w:r w:rsidRPr="00CE2582">
                    <w:rPr>
                      <w:b w:val="0"/>
                      <w:bCs w:val="0"/>
                    </w:rPr>
                    <w:t>y</w:t>
                  </w:r>
                </w:p>
              </w:tc>
            </w:tr>
          </w:tbl>
          <w:p w:rsidR="000A135B" w:rsidRPr="00CE2582" w:rsidRDefault="000A135B" w:rsidP="00A97270">
            <w:pPr>
              <w:pStyle w:val="mimoir"/>
              <w:rPr>
                <w:b w:val="0"/>
                <w:bCs w:val="0"/>
              </w:rPr>
            </w:pPr>
          </w:p>
        </w:tc>
      </w:tr>
    </w:tbl>
    <w:p w:rsidR="00CE2582" w:rsidRDefault="00CE2582" w:rsidP="0003517C">
      <w:pPr>
        <w:pStyle w:val="Lgende"/>
      </w:pPr>
    </w:p>
    <w:p w:rsidR="00A97270" w:rsidRDefault="0003517C" w:rsidP="0003517C">
      <w:pPr>
        <w:pStyle w:val="Lgende"/>
        <w:rPr>
          <w:b w:val="0"/>
          <w:bCs/>
          <w:lang w:val="fr-FR"/>
        </w:rPr>
      </w:pPr>
      <w:bookmarkStart w:id="38" w:name="_Toc451959005"/>
      <w:r>
        <w:t xml:space="preserve">Figure 3. </w:t>
      </w:r>
      <w:r>
        <w:fldChar w:fldCharType="begin"/>
      </w:r>
      <w:r>
        <w:instrText xml:space="preserve"> SEQ Figure_3. \* ARABIC </w:instrText>
      </w:r>
      <w:r>
        <w:fldChar w:fldCharType="separate"/>
      </w:r>
      <w:r w:rsidR="00310519">
        <w:rPr>
          <w:noProof/>
        </w:rPr>
        <w:t>2</w:t>
      </w:r>
      <w:r>
        <w:fldChar w:fldCharType="end"/>
      </w:r>
      <w:r w:rsidR="00D04532">
        <w:t xml:space="preserve">: </w:t>
      </w:r>
      <w:r w:rsidR="00D04532" w:rsidRPr="0003517C">
        <w:rPr>
          <w:b w:val="0"/>
          <w:bCs/>
        </w:rPr>
        <w:t xml:space="preserve">structure de </w:t>
      </w:r>
      <w:r w:rsidR="00D04532" w:rsidRPr="008750D1">
        <w:rPr>
          <w:b w:val="0"/>
          <w:bCs/>
          <w:lang w:val="fr-FR"/>
        </w:rPr>
        <w:t>codage</w:t>
      </w:r>
      <w:bookmarkEnd w:id="38"/>
    </w:p>
    <w:p w:rsidR="00A4019B" w:rsidRPr="007601E4" w:rsidRDefault="00A4019B" w:rsidP="00CE2582">
      <w:pPr>
        <w:pStyle w:val="Titre3"/>
        <w:ind w:left="567" w:hanging="567"/>
        <w:rPr>
          <w:lang w:val="fr-FR"/>
        </w:rPr>
      </w:pPr>
      <w:bookmarkStart w:id="39" w:name="_Toc451959622"/>
      <w:bookmarkStart w:id="40" w:name="_Toc452046068"/>
      <w:r w:rsidRPr="007601E4">
        <w:rPr>
          <w:lang w:val="fr-FR"/>
        </w:rPr>
        <w:t>Génération aléatoire de la population initiale :</w:t>
      </w:r>
      <w:bookmarkEnd w:id="39"/>
      <w:bookmarkEnd w:id="40"/>
    </w:p>
    <w:p w:rsidR="008C6204" w:rsidRPr="00051EF9" w:rsidRDefault="008C6204" w:rsidP="007601E4">
      <w:pPr>
        <w:spacing w:line="360" w:lineRule="auto"/>
        <w:ind w:firstLine="284"/>
        <w:jc w:val="both"/>
        <w:rPr>
          <w:rFonts w:asciiTheme="majorBidi" w:hAnsiTheme="majorBidi" w:cstheme="majorBidi"/>
          <w:szCs w:val="24"/>
          <w:lang w:val="fr-FR"/>
        </w:rPr>
      </w:pPr>
      <w:r w:rsidRPr="00051EF9">
        <w:rPr>
          <w:rFonts w:asciiTheme="majorBidi" w:hAnsiTheme="majorBidi" w:cstheme="majorBidi"/>
          <w:szCs w:val="24"/>
          <w:lang w:val="fr-FR"/>
        </w:rPr>
        <w:t>Le choix de la population initiale d'individus conditionne fortement la rapidité de l'algorithme. Si la position de l'optimum dans l'espace d'état est totalement inconnue, il est naturel de générer aléatoirement des individus en faisant des tirages uniformes dans chacun des domaines associés aux composantes de l'espace d'état en veillant à ce que les individus produi</w:t>
      </w:r>
      <w:r w:rsidR="007601E4">
        <w:rPr>
          <w:rFonts w:asciiTheme="majorBidi" w:hAnsiTheme="majorBidi" w:cstheme="majorBidi"/>
          <w:szCs w:val="24"/>
          <w:lang w:val="fr-FR"/>
        </w:rPr>
        <w:t xml:space="preserve">ts </w:t>
      </w:r>
      <w:r w:rsidR="00C62A88">
        <w:rPr>
          <w:rFonts w:asciiTheme="majorBidi" w:hAnsiTheme="majorBidi" w:cstheme="majorBidi"/>
          <w:szCs w:val="24"/>
          <w:lang w:val="fr-FR"/>
        </w:rPr>
        <w:t xml:space="preserve">respectent les contraintes </w:t>
      </w:r>
      <w:r w:rsidRPr="00051EF9">
        <w:rPr>
          <w:rFonts w:asciiTheme="majorBidi" w:hAnsiTheme="majorBidi" w:cstheme="majorBidi"/>
          <w:szCs w:val="24"/>
          <w:lang w:val="fr-FR"/>
        </w:rPr>
        <w:t>.</w:t>
      </w:r>
      <w:r w:rsidR="00C22E73">
        <w:rPr>
          <w:rFonts w:asciiTheme="majorBidi" w:hAnsiTheme="majorBidi" w:cstheme="majorBidi"/>
          <w:szCs w:val="24"/>
          <w:lang w:val="fr-FR"/>
        </w:rPr>
        <w:t xml:space="preserve"> </w:t>
      </w:r>
      <w:r w:rsidR="00051EF9" w:rsidRPr="00051EF9">
        <w:rPr>
          <w:rFonts w:asciiTheme="majorBidi" w:hAnsiTheme="majorBidi" w:cstheme="majorBidi"/>
          <w:szCs w:val="24"/>
          <w:lang w:val="fr-FR"/>
        </w:rPr>
        <w:t>Alors que nous avons dans notre problème WMNs en faisant chaque individu aléatoire et rempli de valeurs à partir d'un espace spécifique</w:t>
      </w:r>
      <w:r w:rsidR="00DB4A3D">
        <w:rPr>
          <w:rFonts w:asciiTheme="majorBidi" w:hAnsiTheme="majorBidi" w:cstheme="majorBidi"/>
          <w:szCs w:val="24"/>
          <w:lang w:val="fr-FR"/>
        </w:rPr>
        <w:t>.</w:t>
      </w:r>
    </w:p>
    <w:p w:rsidR="00A4019B" w:rsidRPr="008750D1" w:rsidRDefault="00A4019B" w:rsidP="00CE2582">
      <w:pPr>
        <w:pStyle w:val="Titre3"/>
        <w:ind w:left="567" w:hanging="567"/>
        <w:rPr>
          <w:lang w:val="fr-FR"/>
        </w:rPr>
      </w:pPr>
      <w:bookmarkStart w:id="41" w:name="_Toc451959623"/>
      <w:bookmarkStart w:id="42" w:name="_Toc452046069"/>
      <w:r w:rsidRPr="008750D1">
        <w:rPr>
          <w:lang w:val="fr-FR"/>
        </w:rPr>
        <w:t>Opérateur de Croisement :</w:t>
      </w:r>
      <w:bookmarkEnd w:id="41"/>
      <w:bookmarkEnd w:id="42"/>
    </w:p>
    <w:p w:rsidR="00A4019B" w:rsidRPr="007E0D5E" w:rsidRDefault="007E0D5E" w:rsidP="00FB66C3">
      <w:pPr>
        <w:spacing w:line="360" w:lineRule="auto"/>
        <w:ind w:firstLine="284"/>
        <w:jc w:val="both"/>
        <w:rPr>
          <w:lang w:val="fr-FR"/>
        </w:rPr>
      </w:pPr>
      <w:r w:rsidRPr="00253C0A">
        <w:rPr>
          <w:rFonts w:asciiTheme="majorBidi" w:hAnsiTheme="majorBidi" w:cstheme="majorBidi"/>
          <w:szCs w:val="24"/>
          <w:lang w:val="fr-FR"/>
        </w:rPr>
        <w:t>Les opérateurs de croisement sont l'ingrédient le plus important de</w:t>
      </w:r>
      <w:r w:rsidR="00C22E73">
        <w:rPr>
          <w:rFonts w:asciiTheme="majorBidi" w:hAnsiTheme="majorBidi" w:cstheme="majorBidi"/>
          <w:szCs w:val="24"/>
          <w:lang w:val="fr-FR"/>
        </w:rPr>
        <w:t>s</w:t>
      </w:r>
      <w:r w:rsidRPr="00253C0A">
        <w:rPr>
          <w:rFonts w:asciiTheme="majorBidi" w:hAnsiTheme="majorBidi" w:cstheme="majorBidi"/>
          <w:szCs w:val="24"/>
          <w:lang w:val="fr-FR"/>
        </w:rPr>
        <w:t xml:space="preserve"> </w:t>
      </w:r>
      <w:r w:rsidR="00253C0A" w:rsidRPr="00253C0A">
        <w:rPr>
          <w:rFonts w:asciiTheme="majorBidi" w:hAnsiTheme="majorBidi" w:cstheme="majorBidi"/>
          <w:szCs w:val="24"/>
          <w:lang w:val="fr-FR"/>
        </w:rPr>
        <w:t>algorithme</w:t>
      </w:r>
      <w:r w:rsidR="00C22E73">
        <w:rPr>
          <w:rFonts w:asciiTheme="majorBidi" w:hAnsiTheme="majorBidi" w:cstheme="majorBidi"/>
          <w:szCs w:val="24"/>
          <w:lang w:val="fr-FR"/>
        </w:rPr>
        <w:t>s</w:t>
      </w:r>
      <w:r w:rsidR="00253C0A" w:rsidRPr="00253C0A">
        <w:rPr>
          <w:rFonts w:asciiTheme="majorBidi" w:hAnsiTheme="majorBidi" w:cstheme="majorBidi"/>
          <w:szCs w:val="24"/>
          <w:lang w:val="fr-FR"/>
        </w:rPr>
        <w:t xml:space="preserve"> génétique</w:t>
      </w:r>
      <w:r w:rsidR="00C22E73">
        <w:rPr>
          <w:rFonts w:asciiTheme="majorBidi" w:hAnsiTheme="majorBidi" w:cstheme="majorBidi"/>
          <w:szCs w:val="24"/>
          <w:lang w:val="fr-FR"/>
        </w:rPr>
        <w:t>s</w:t>
      </w:r>
      <w:r w:rsidRPr="00253C0A">
        <w:rPr>
          <w:rFonts w:asciiTheme="majorBidi" w:hAnsiTheme="majorBidi" w:cstheme="majorBidi"/>
          <w:szCs w:val="24"/>
          <w:lang w:val="fr-FR"/>
        </w:rPr>
        <w:t xml:space="preserve">. En effet, en sélectionnant les individus de la génération parentale et </w:t>
      </w:r>
      <w:r w:rsidR="00253C0A" w:rsidRPr="00253C0A">
        <w:rPr>
          <w:rFonts w:asciiTheme="majorBidi" w:hAnsiTheme="majorBidi" w:cstheme="majorBidi"/>
          <w:szCs w:val="24"/>
          <w:lang w:val="fr-FR"/>
        </w:rPr>
        <w:t>inter changeant</w:t>
      </w:r>
      <w:r w:rsidRPr="00253C0A">
        <w:rPr>
          <w:rFonts w:asciiTheme="majorBidi" w:hAnsiTheme="majorBidi" w:cstheme="majorBidi"/>
          <w:szCs w:val="24"/>
          <w:lang w:val="fr-FR"/>
        </w:rPr>
        <w:t xml:space="preserve"> leurs gènes, de nouveaux individus (descendants) sont obtenus. Le but est d'obtenir des descendants de meilleure qualité qui alimenteront la prochaine génération et permettre la recherche d'explorer de nouvelles régions de l'espace de solution pas encore </w:t>
      </w:r>
      <w:r w:rsidR="00253C0A" w:rsidRPr="00253C0A">
        <w:rPr>
          <w:rFonts w:asciiTheme="majorBidi" w:hAnsiTheme="majorBidi" w:cstheme="majorBidi"/>
          <w:szCs w:val="24"/>
          <w:lang w:val="fr-FR"/>
        </w:rPr>
        <w:t>exploré. Le</w:t>
      </w:r>
      <w:r w:rsidRPr="00253C0A">
        <w:rPr>
          <w:rFonts w:asciiTheme="majorBidi" w:hAnsiTheme="majorBidi" w:cstheme="majorBidi"/>
          <w:szCs w:val="24"/>
          <w:lang w:val="fr-FR"/>
        </w:rPr>
        <w:t xml:space="preserve"> principe de fonctionnement de notre proposition en deux la sélection aléatoire de la première et la deuxième piégé à le milieu du terrain entre les deux points des deux individus  parents de ces points a produit de nouveaux individus</w:t>
      </w:r>
      <w:r w:rsidR="00253C0A" w:rsidRPr="00253C0A">
        <w:rPr>
          <w:rFonts w:asciiTheme="majorBidi" w:hAnsiTheme="majorBidi" w:cstheme="majorBidi"/>
          <w:szCs w:val="24"/>
          <w:lang w:val="fr-FR"/>
        </w:rPr>
        <w:t xml:space="preserve"> elles représenté dons la figure</w:t>
      </w:r>
      <w:r w:rsidR="00093749">
        <w:rPr>
          <w:rFonts w:asciiTheme="majorBidi" w:hAnsiTheme="majorBidi" w:cstheme="majorBidi"/>
          <w:szCs w:val="24"/>
          <w:lang w:val="fr-FR"/>
        </w:rPr>
        <w:t xml:space="preserve"> 3</w:t>
      </w:r>
      <w:r w:rsidR="00FB66C3">
        <w:rPr>
          <w:szCs w:val="24"/>
          <w:lang w:val="fr-FR"/>
        </w:rPr>
        <w:t>.3</w:t>
      </w:r>
      <w:r w:rsidR="00A04024">
        <w:rPr>
          <w:szCs w:val="24"/>
          <w:lang w:val="fr-FR"/>
        </w:rPr>
        <w:t xml:space="preserve"> </w:t>
      </w:r>
      <w:r w:rsidR="00253C0A">
        <w:rPr>
          <w:lang w:val="fr-FR"/>
        </w:rPr>
        <w:t xml:space="preserve"> .</w:t>
      </w:r>
    </w:p>
    <w:p w:rsidR="0003517C" w:rsidRDefault="00A4019B" w:rsidP="0003517C">
      <w:pPr>
        <w:pStyle w:val="Lgende"/>
      </w:pPr>
      <w:r>
        <w:rPr>
          <w:noProof/>
          <w:lang w:val="fr-FR" w:eastAsia="fr-FR"/>
        </w:rPr>
        <mc:AlternateContent>
          <mc:Choice Requires="wpc">
            <w:drawing>
              <wp:inline distT="0" distB="0" distL="0" distR="0" wp14:anchorId="00ABF422" wp14:editId="5FC175AC">
                <wp:extent cx="6294120" cy="5712460"/>
                <wp:effectExtent l="0" t="0" r="11430" b="0"/>
                <wp:docPr id="72" name="Zone de dessin 7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 name="AutoShape 4"/>
                        <wps:cNvCnPr>
                          <a:cxnSpLocks noChangeShapeType="1"/>
                        </wps:cNvCnPr>
                        <wps:spPr bwMode="auto">
                          <a:xfrm flipV="1">
                            <a:off x="3465066" y="2710072"/>
                            <a:ext cx="1440627" cy="1440570"/>
                          </a:xfrm>
                          <a:prstGeom prst="bentConnector3">
                            <a:avLst>
                              <a:gd name="adj1" fmla="val 10092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AutoShape 5"/>
                        <wps:cNvCnPr>
                          <a:cxnSpLocks noChangeShapeType="1"/>
                        </wps:cNvCnPr>
                        <wps:spPr bwMode="auto">
                          <a:xfrm flipV="1">
                            <a:off x="2025039" y="1268902"/>
                            <a:ext cx="1440027" cy="1440570"/>
                          </a:xfrm>
                          <a:prstGeom prst="bentConnector3">
                            <a:avLst>
                              <a:gd name="adj1" fmla="val 185"/>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0" name="AutoShape 6"/>
                        <wps:cNvCnPr>
                          <a:cxnSpLocks noChangeShapeType="1"/>
                        </wps:cNvCnPr>
                        <wps:spPr bwMode="auto">
                          <a:xfrm>
                            <a:off x="3464466" y="849336"/>
                            <a:ext cx="600" cy="410322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 name="AutoShape 7"/>
                        <wps:cNvSpPr>
                          <a:spLocks noChangeArrowheads="1"/>
                        </wps:cNvSpPr>
                        <wps:spPr bwMode="auto">
                          <a:xfrm>
                            <a:off x="2025039" y="1268902"/>
                            <a:ext cx="32401" cy="27611"/>
                          </a:xfrm>
                          <a:prstGeom prst="flowChartConnector">
                            <a:avLst/>
                          </a:prstGeom>
                          <a:solidFill>
                            <a:schemeClr val="dk1">
                              <a:lumMod val="100000"/>
                              <a:lumOff val="0"/>
                            </a:schemeClr>
                          </a:solidFill>
                          <a:ln w="38100">
                            <a:solidFill>
                              <a:schemeClr val="tx1">
                                <a:lumMod val="100000"/>
                                <a:lumOff val="0"/>
                              </a:schemeClr>
                            </a:solidFill>
                            <a:round/>
                            <a:headEnd/>
                            <a:tailEnd/>
                          </a:ln>
                          <a:effectLst/>
                          <a:extLs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rot="0" vert="horz" wrap="square" lIns="91440" tIns="45720" rIns="91440" bIns="45720" anchor="t" anchorCtr="0" upright="1">
                          <a:noAutofit/>
                        </wps:bodyPr>
                      </wps:wsp>
                      <wps:wsp>
                        <wps:cNvPr id="23" name="Rectangle 8"/>
                        <wps:cNvSpPr>
                          <a:spLocks noChangeArrowheads="1"/>
                        </wps:cNvSpPr>
                        <wps:spPr bwMode="auto">
                          <a:xfrm>
                            <a:off x="1474828" y="986790"/>
                            <a:ext cx="354007" cy="421367"/>
                          </a:xfrm>
                          <a:prstGeom prst="rect">
                            <a:avLst/>
                          </a:prstGeom>
                          <a:solidFill>
                            <a:srgbClr val="FFFFFF"/>
                          </a:solidFill>
                          <a:ln w="9525">
                            <a:solidFill>
                              <a:schemeClr val="bg1">
                                <a:lumMod val="100000"/>
                                <a:lumOff val="0"/>
                              </a:schemeClr>
                            </a:solidFill>
                            <a:miter lim="800000"/>
                            <a:headEnd/>
                            <a:tailEnd/>
                          </a:ln>
                        </wps:spPr>
                        <wps:txbx>
                          <w:txbxContent>
                            <w:p w:rsidR="00EE7C0B" w:rsidRPr="0003517C" w:rsidRDefault="005A6602" w:rsidP="00A4019B">
                              <w:pPr>
                                <w:rPr>
                                  <w:sz w:val="32"/>
                                  <w:szCs w:val="32"/>
                                </w:rPr>
                              </w:pPr>
                              <m:oMathPara>
                                <m:oMath>
                                  <m:sSubSup>
                                    <m:sSubSupPr>
                                      <m:ctrlPr>
                                        <w:rPr>
                                          <w:rFonts w:ascii="Cambria Math" w:hAnsi="Cambria Math"/>
                                          <w:sz w:val="32"/>
                                          <w:szCs w:val="32"/>
                                        </w:rPr>
                                      </m:ctrlPr>
                                    </m:sSubSupPr>
                                    <m:e>
                                      <m:r>
                                        <m:rPr>
                                          <m:sty m:val="p"/>
                                        </m:rPr>
                                        <w:rPr>
                                          <w:rFonts w:ascii="Cambria Math" w:hAnsi="Cambria Math"/>
                                          <w:sz w:val="32"/>
                                          <w:szCs w:val="32"/>
                                        </w:rPr>
                                        <m:t>X</m:t>
                                      </m:r>
                                    </m:e>
                                    <m:sub>
                                      <m:r>
                                        <m:rPr>
                                          <m:sty m:val="p"/>
                                        </m:rPr>
                                        <w:rPr>
                                          <w:rFonts w:ascii="Cambria Math" w:hAnsi="Cambria Math"/>
                                          <w:sz w:val="32"/>
                                          <w:szCs w:val="32"/>
                                        </w:rPr>
                                        <m:t>k</m:t>
                                      </m:r>
                                    </m:sub>
                                    <m:sup>
                                      <m:r>
                                        <m:rPr>
                                          <m:sty m:val="p"/>
                                        </m:rPr>
                                        <w:rPr>
                                          <w:rFonts w:ascii="Cambria Math" w:hAnsi="Cambria Math"/>
                                          <w:sz w:val="32"/>
                                          <w:szCs w:val="32"/>
                                        </w:rPr>
                                        <m:t>t</m:t>
                                      </m:r>
                                    </m:sup>
                                  </m:sSubSup>
                                </m:oMath>
                              </m:oMathPara>
                            </w:p>
                            <w:p w:rsidR="00EE7C0B" w:rsidRPr="0003517C" w:rsidRDefault="00EE7C0B" w:rsidP="00A4019B">
                              <w:pPr>
                                <w:rPr>
                                  <w:sz w:val="32"/>
                                  <w:szCs w:val="32"/>
                                </w:rPr>
                              </w:pPr>
                            </w:p>
                          </w:txbxContent>
                        </wps:txbx>
                        <wps:bodyPr rot="0" vert="horz" wrap="square" lIns="91440" tIns="45720" rIns="91440" bIns="45720" anchor="t" anchorCtr="0" upright="1">
                          <a:noAutofit/>
                        </wps:bodyPr>
                      </wps:wsp>
                      <wps:wsp>
                        <wps:cNvPr id="24" name="AutoShape 9"/>
                        <wps:cNvSpPr>
                          <a:spLocks noChangeArrowheads="1"/>
                        </wps:cNvSpPr>
                        <wps:spPr bwMode="auto">
                          <a:xfrm>
                            <a:off x="4905694" y="4123631"/>
                            <a:ext cx="32401" cy="27011"/>
                          </a:xfrm>
                          <a:prstGeom prst="flowChartConnector">
                            <a:avLst/>
                          </a:prstGeom>
                          <a:solidFill>
                            <a:schemeClr val="dk1">
                              <a:lumMod val="100000"/>
                              <a:lumOff val="0"/>
                            </a:schemeClr>
                          </a:solidFill>
                          <a:ln w="38100">
                            <a:solidFill>
                              <a:schemeClr val="tx1">
                                <a:lumMod val="100000"/>
                                <a:lumOff val="0"/>
                              </a:schemeClr>
                            </a:solidFill>
                            <a:round/>
                            <a:headEnd/>
                            <a:tailEnd/>
                          </a:ln>
                          <a:effectLst/>
                          <a:extLs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rot="0" vert="horz" wrap="square" lIns="91440" tIns="45720" rIns="91440" bIns="45720" anchor="t" anchorCtr="0" upright="1">
                          <a:noAutofit/>
                        </wps:bodyPr>
                      </wps:wsp>
                      <wps:wsp>
                        <wps:cNvPr id="32" name="AutoShape 10"/>
                        <wps:cNvCnPr>
                          <a:cxnSpLocks noChangeShapeType="1"/>
                        </wps:cNvCnPr>
                        <wps:spPr bwMode="auto">
                          <a:xfrm>
                            <a:off x="1225823" y="2710672"/>
                            <a:ext cx="4390284" cy="600"/>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 name="Rectangle 11"/>
                        <wps:cNvSpPr>
                          <a:spLocks noChangeArrowheads="1"/>
                        </wps:cNvSpPr>
                        <wps:spPr bwMode="auto">
                          <a:xfrm>
                            <a:off x="5028096" y="3953764"/>
                            <a:ext cx="588011" cy="420766"/>
                          </a:xfrm>
                          <a:prstGeom prst="rect">
                            <a:avLst/>
                          </a:prstGeom>
                          <a:solidFill>
                            <a:srgbClr val="FFFFFF"/>
                          </a:solidFill>
                          <a:ln w="9525">
                            <a:solidFill>
                              <a:schemeClr val="bg1">
                                <a:lumMod val="100000"/>
                                <a:lumOff val="0"/>
                              </a:schemeClr>
                            </a:solidFill>
                            <a:miter lim="800000"/>
                            <a:headEnd/>
                            <a:tailEnd/>
                          </a:ln>
                        </wps:spPr>
                        <wps:txbx>
                          <w:txbxContent>
                            <w:p w:rsidR="00EE7C0B" w:rsidRPr="0003517C" w:rsidRDefault="005A6602" w:rsidP="00A4019B">
                              <w:pPr>
                                <w:rPr>
                                  <w:sz w:val="32"/>
                                  <w:szCs w:val="32"/>
                                </w:rPr>
                              </w:pPr>
                              <m:oMathPara>
                                <m:oMath>
                                  <m:sSubSup>
                                    <m:sSubSupPr>
                                      <m:ctrlPr>
                                        <w:rPr>
                                          <w:rFonts w:ascii="Cambria Math" w:hAnsi="Cambria Math"/>
                                          <w:sz w:val="32"/>
                                          <w:szCs w:val="32"/>
                                        </w:rPr>
                                      </m:ctrlPr>
                                    </m:sSubSupPr>
                                    <m:e>
                                      <m:r>
                                        <m:rPr>
                                          <m:sty m:val="p"/>
                                        </m:rPr>
                                        <w:rPr>
                                          <w:rFonts w:ascii="Cambria Math" w:hAnsi="Cambria Math"/>
                                          <w:sz w:val="32"/>
                                          <w:szCs w:val="32"/>
                                        </w:rPr>
                                        <m:t>X</m:t>
                                      </m:r>
                                    </m:e>
                                    <m:sub>
                                      <m:r>
                                        <m:rPr>
                                          <m:sty m:val="p"/>
                                        </m:rPr>
                                        <w:rPr>
                                          <w:rFonts w:ascii="Cambria Math" w:hAnsi="Cambria Math"/>
                                          <w:sz w:val="32"/>
                                          <w:szCs w:val="32"/>
                                        </w:rPr>
                                        <m:t>k+1</m:t>
                                      </m:r>
                                    </m:sub>
                                    <m:sup>
                                      <m:r>
                                        <m:rPr>
                                          <m:sty m:val="p"/>
                                        </m:rPr>
                                        <w:rPr>
                                          <w:rFonts w:ascii="Cambria Math" w:hAnsi="Cambria Math"/>
                                          <w:sz w:val="32"/>
                                          <w:szCs w:val="32"/>
                                        </w:rPr>
                                        <m:t>t</m:t>
                                      </m:r>
                                    </m:sup>
                                  </m:sSubSup>
                                </m:oMath>
                              </m:oMathPara>
                            </w:p>
                            <w:p w:rsidR="00EE7C0B" w:rsidRPr="0003517C" w:rsidRDefault="00EE7C0B" w:rsidP="00A4019B">
                              <w:pPr>
                                <w:rPr>
                                  <w:sz w:val="32"/>
                                  <w:szCs w:val="32"/>
                                </w:rPr>
                              </w:pPr>
                            </w:p>
                          </w:txbxContent>
                        </wps:txbx>
                        <wps:bodyPr rot="0" vert="horz" wrap="square" lIns="91440" tIns="45720" rIns="91440" bIns="45720" anchor="t" anchorCtr="0" upright="1">
                          <a:noAutofit/>
                        </wps:bodyPr>
                      </wps:wsp>
                      <wps:wsp>
                        <wps:cNvPr id="38" name="AutoShape 12"/>
                        <wps:cNvSpPr>
                          <a:spLocks noChangeArrowheads="1"/>
                        </wps:cNvSpPr>
                        <wps:spPr bwMode="auto">
                          <a:xfrm>
                            <a:off x="2859055" y="1669260"/>
                            <a:ext cx="32401" cy="27011"/>
                          </a:xfrm>
                          <a:prstGeom prst="flowChartConnector">
                            <a:avLst/>
                          </a:prstGeom>
                          <a:solidFill>
                            <a:schemeClr val="dk1">
                              <a:lumMod val="100000"/>
                              <a:lumOff val="0"/>
                            </a:schemeClr>
                          </a:solidFill>
                          <a:ln w="38100">
                            <a:solidFill>
                              <a:schemeClr val="tx1">
                                <a:lumMod val="100000"/>
                                <a:lumOff val="0"/>
                              </a:schemeClr>
                            </a:solidFill>
                            <a:round/>
                            <a:headEnd/>
                            <a:tailEnd/>
                          </a:ln>
                          <a:effectLst/>
                          <a:extLs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rot="0" vert="horz" wrap="square" lIns="91440" tIns="45720" rIns="91440" bIns="45720" anchor="t" anchorCtr="0" upright="1">
                          <a:noAutofit/>
                        </wps:bodyPr>
                      </wps:wsp>
                      <wps:wsp>
                        <wps:cNvPr id="39" name="AutoShape 13"/>
                        <wps:cNvSpPr>
                          <a:spLocks noChangeArrowheads="1"/>
                        </wps:cNvSpPr>
                        <wps:spPr bwMode="auto">
                          <a:xfrm>
                            <a:off x="4473685" y="3630236"/>
                            <a:ext cx="32401" cy="28211"/>
                          </a:xfrm>
                          <a:prstGeom prst="flowChartConnector">
                            <a:avLst/>
                          </a:prstGeom>
                          <a:solidFill>
                            <a:schemeClr val="dk1">
                              <a:lumMod val="100000"/>
                              <a:lumOff val="0"/>
                            </a:schemeClr>
                          </a:solidFill>
                          <a:ln w="38100">
                            <a:solidFill>
                              <a:schemeClr val="tx1">
                                <a:lumMod val="100000"/>
                                <a:lumOff val="0"/>
                              </a:schemeClr>
                            </a:solidFill>
                            <a:round/>
                            <a:headEnd/>
                            <a:tailEnd/>
                          </a:ln>
                          <a:effectLst/>
                          <a:extLs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rot="0" vert="horz" wrap="square" lIns="91440" tIns="45720" rIns="91440" bIns="45720" anchor="t" anchorCtr="0" upright="1">
                          <a:noAutofit/>
                        </wps:bodyPr>
                      </wps:wsp>
                      <wps:wsp>
                        <wps:cNvPr id="40" name="Rectangle 14"/>
                        <wps:cNvSpPr>
                          <a:spLocks noChangeArrowheads="1"/>
                        </wps:cNvSpPr>
                        <wps:spPr bwMode="auto">
                          <a:xfrm>
                            <a:off x="2608850" y="1821721"/>
                            <a:ext cx="353407" cy="323528"/>
                          </a:xfrm>
                          <a:prstGeom prst="rect">
                            <a:avLst/>
                          </a:prstGeom>
                          <a:solidFill>
                            <a:srgbClr val="FFFFFF"/>
                          </a:solidFill>
                          <a:ln w="9525">
                            <a:solidFill>
                              <a:schemeClr val="bg1">
                                <a:lumMod val="100000"/>
                                <a:lumOff val="0"/>
                              </a:schemeClr>
                            </a:solidFill>
                            <a:miter lim="800000"/>
                            <a:headEnd/>
                            <a:tailEnd/>
                          </a:ln>
                        </wps:spPr>
                        <wps:txbx>
                          <w:txbxContent>
                            <w:p w:rsidR="00EE7C0B" w:rsidRPr="0003517C" w:rsidRDefault="005A6602" w:rsidP="00A4019B">
                              <w:pPr>
                                <w:rPr>
                                  <w:sz w:val="26"/>
                                  <w:szCs w:val="26"/>
                                </w:rPr>
                              </w:pPr>
                              <m:oMathPara>
                                <m:oMath>
                                  <m:sSubSup>
                                    <m:sSubSupPr>
                                      <m:ctrlPr>
                                        <w:rPr>
                                          <w:rFonts w:ascii="Cambria Math" w:hAnsi="Cambria Math"/>
                                          <w:sz w:val="30"/>
                                          <w:szCs w:val="30"/>
                                        </w:rPr>
                                      </m:ctrlPr>
                                    </m:sSubSupPr>
                                    <m:e>
                                      <m:r>
                                        <m:rPr>
                                          <m:sty m:val="p"/>
                                        </m:rPr>
                                        <w:rPr>
                                          <w:rFonts w:ascii="Cambria Math" w:hAnsi="Cambria Math"/>
                                          <w:sz w:val="30"/>
                                          <w:szCs w:val="30"/>
                                        </w:rPr>
                                        <m:t>X</m:t>
                                      </m:r>
                                    </m:e>
                                    <m:sub>
                                      <m:r>
                                        <m:rPr>
                                          <m:sty m:val="p"/>
                                        </m:rPr>
                                        <w:rPr>
                                          <w:rFonts w:ascii="Cambria Math" w:hAnsi="Cambria Math"/>
                                          <w:sz w:val="30"/>
                                          <w:szCs w:val="30"/>
                                        </w:rPr>
                                        <m:t>k</m:t>
                                      </m:r>
                                    </m:sub>
                                    <m:sup>
                                      <m:r>
                                        <m:rPr>
                                          <m:sty m:val="p"/>
                                        </m:rPr>
                                        <w:rPr>
                                          <w:rFonts w:ascii="Cambria Math" w:hAnsi="Cambria Math"/>
                                          <w:sz w:val="30"/>
                                          <w:szCs w:val="30"/>
                                        </w:rPr>
                                        <m:t>t'</m:t>
                                      </m:r>
                                    </m:sup>
                                  </m:sSubSup>
                                </m:oMath>
                              </m:oMathPara>
                            </w:p>
                            <w:p w:rsidR="00EE7C0B" w:rsidRPr="0003517C" w:rsidRDefault="00EE7C0B" w:rsidP="00A4019B">
                              <w:pPr>
                                <w:rPr>
                                  <w:sz w:val="26"/>
                                  <w:szCs w:val="26"/>
                                </w:rPr>
                              </w:pPr>
                            </w:p>
                          </w:txbxContent>
                        </wps:txbx>
                        <wps:bodyPr rot="0" vert="horz" wrap="square" lIns="91440" tIns="45720" rIns="91440" bIns="45720" anchor="t" anchorCtr="0" upright="1">
                          <a:noAutofit/>
                        </wps:bodyPr>
                      </wps:wsp>
                      <wps:wsp>
                        <wps:cNvPr id="41" name="Rectangle 15"/>
                        <wps:cNvSpPr>
                          <a:spLocks noChangeArrowheads="1"/>
                        </wps:cNvSpPr>
                        <wps:spPr bwMode="auto">
                          <a:xfrm>
                            <a:off x="3847873" y="3721472"/>
                            <a:ext cx="625812" cy="323528"/>
                          </a:xfrm>
                          <a:prstGeom prst="rect">
                            <a:avLst/>
                          </a:prstGeom>
                          <a:solidFill>
                            <a:srgbClr val="FFFFFF"/>
                          </a:solidFill>
                          <a:ln w="9525">
                            <a:solidFill>
                              <a:schemeClr val="bg1">
                                <a:lumMod val="100000"/>
                                <a:lumOff val="0"/>
                              </a:schemeClr>
                            </a:solidFill>
                            <a:miter lim="800000"/>
                            <a:headEnd/>
                            <a:tailEnd/>
                          </a:ln>
                        </wps:spPr>
                        <wps:txbx>
                          <w:txbxContent>
                            <w:p w:rsidR="00EE7C0B" w:rsidRPr="0003517C" w:rsidRDefault="005A6602" w:rsidP="00A4019B">
                              <w:pPr>
                                <w:rPr>
                                  <w:sz w:val="26"/>
                                  <w:szCs w:val="26"/>
                                </w:rPr>
                              </w:pPr>
                              <m:oMathPara>
                                <m:oMath>
                                  <m:sSubSup>
                                    <m:sSubSupPr>
                                      <m:ctrlPr>
                                        <w:rPr>
                                          <w:rFonts w:ascii="Cambria Math" w:hAnsi="Cambria Math"/>
                                          <w:sz w:val="30"/>
                                          <w:szCs w:val="30"/>
                                        </w:rPr>
                                      </m:ctrlPr>
                                    </m:sSubSupPr>
                                    <m:e>
                                      <m:r>
                                        <m:rPr>
                                          <m:sty m:val="p"/>
                                        </m:rPr>
                                        <w:rPr>
                                          <w:rFonts w:ascii="Cambria Math" w:hAnsi="Cambria Math"/>
                                          <w:sz w:val="30"/>
                                          <w:szCs w:val="30"/>
                                        </w:rPr>
                                        <m:t>X</m:t>
                                      </m:r>
                                    </m:e>
                                    <m:sub>
                                      <m:r>
                                        <m:rPr>
                                          <m:sty m:val="p"/>
                                        </m:rPr>
                                        <w:rPr>
                                          <w:rFonts w:ascii="Cambria Math" w:hAnsi="Cambria Math"/>
                                          <w:sz w:val="30"/>
                                          <w:szCs w:val="30"/>
                                        </w:rPr>
                                        <m:t>k+1</m:t>
                                      </m:r>
                                    </m:sub>
                                    <m:sup>
                                      <m:r>
                                        <m:rPr>
                                          <m:sty m:val="p"/>
                                        </m:rPr>
                                        <w:rPr>
                                          <w:rFonts w:ascii="Cambria Math" w:hAnsi="Cambria Math"/>
                                          <w:sz w:val="30"/>
                                          <w:szCs w:val="30"/>
                                        </w:rPr>
                                        <m:t>t'</m:t>
                                      </m:r>
                                    </m:sup>
                                  </m:sSubSup>
                                </m:oMath>
                              </m:oMathPara>
                            </w:p>
                            <w:p w:rsidR="00EE7C0B" w:rsidRPr="0003517C" w:rsidRDefault="00EE7C0B" w:rsidP="00A4019B">
                              <w:pPr>
                                <w:rPr>
                                  <w:sz w:val="26"/>
                                  <w:szCs w:val="26"/>
                                </w:rPr>
                              </w:pPr>
                            </w:p>
                          </w:txbxContent>
                        </wps:txbx>
                        <wps:bodyPr rot="0" vert="horz" wrap="square" lIns="91440" tIns="45720" rIns="91440" bIns="45720" anchor="t" anchorCtr="0" upright="1">
                          <a:noAutofit/>
                        </wps:bodyPr>
                      </wps:wsp>
                      <wps:wsp>
                        <wps:cNvPr id="42" name="AutoShape 16"/>
                        <wps:cNvCnPr>
                          <a:cxnSpLocks noChangeShapeType="1"/>
                        </wps:cNvCnPr>
                        <wps:spPr bwMode="auto">
                          <a:xfrm rot="16200000" flipH="1">
                            <a:off x="1225542" y="272789"/>
                            <a:ext cx="4680052" cy="4680089"/>
                          </a:xfrm>
                          <a:prstGeom prst="bentConnector3">
                            <a:avLst>
                              <a:gd name="adj1" fmla="val 100051"/>
                            </a:avLst>
                          </a:prstGeom>
                          <a:noFill/>
                          <a:ln w="9525">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3" name="Rectangle 17"/>
                        <wps:cNvSpPr>
                          <a:spLocks noChangeArrowheads="1"/>
                        </wps:cNvSpPr>
                        <wps:spPr bwMode="auto">
                          <a:xfrm>
                            <a:off x="939618" y="435772"/>
                            <a:ext cx="219004" cy="342736"/>
                          </a:xfrm>
                          <a:prstGeom prst="rect">
                            <a:avLst/>
                          </a:prstGeom>
                          <a:solidFill>
                            <a:srgbClr val="FFFFFF"/>
                          </a:solidFill>
                          <a:ln w="9525">
                            <a:solidFill>
                              <a:schemeClr val="bg1">
                                <a:lumMod val="100000"/>
                                <a:lumOff val="0"/>
                              </a:schemeClr>
                            </a:solidFill>
                            <a:miter lim="800000"/>
                            <a:headEnd/>
                            <a:tailEnd/>
                          </a:ln>
                        </wps:spPr>
                        <wps:txbx>
                          <w:txbxContent>
                            <w:p w:rsidR="00EE7C0B" w:rsidRPr="0003517C" w:rsidRDefault="00EE7C0B" w:rsidP="00A4019B">
                              <w:pPr>
                                <w:rPr>
                                  <w:rFonts w:asciiTheme="majorBidi" w:hAnsiTheme="majorBidi" w:cstheme="majorBidi"/>
                                  <w:sz w:val="30"/>
                                  <w:szCs w:val="30"/>
                                  <w:lang w:val="fr-FR"/>
                                </w:rPr>
                              </w:pPr>
                              <w:r w:rsidRPr="0003517C">
                                <w:rPr>
                                  <w:rFonts w:asciiTheme="majorBidi" w:hAnsiTheme="majorBidi" w:cstheme="majorBidi"/>
                                  <w:sz w:val="30"/>
                                  <w:szCs w:val="30"/>
                                  <w:lang w:val="fr-FR"/>
                                </w:rPr>
                                <w:t>y</w:t>
                              </w:r>
                            </w:p>
                            <w:p w:rsidR="00EE7C0B" w:rsidRPr="0003517C" w:rsidRDefault="00EE7C0B" w:rsidP="00A4019B">
                              <w:pPr>
                                <w:rPr>
                                  <w:rFonts w:asciiTheme="majorBidi" w:hAnsiTheme="majorBidi" w:cstheme="majorBidi"/>
                                  <w:sz w:val="30"/>
                                  <w:szCs w:val="30"/>
                                  <w:lang w:val="fr-FR"/>
                                </w:rPr>
                              </w:pPr>
                            </w:p>
                          </w:txbxContent>
                        </wps:txbx>
                        <wps:bodyPr rot="0" vert="horz" wrap="square" lIns="91440" tIns="45720" rIns="91440" bIns="45720" anchor="t" anchorCtr="0" upright="1">
                          <a:noAutofit/>
                        </wps:bodyPr>
                      </wps:wsp>
                      <wps:wsp>
                        <wps:cNvPr id="44" name="Rectangle 18"/>
                        <wps:cNvSpPr>
                          <a:spLocks noChangeArrowheads="1"/>
                        </wps:cNvSpPr>
                        <wps:spPr bwMode="auto">
                          <a:xfrm>
                            <a:off x="6070316" y="4845717"/>
                            <a:ext cx="223804" cy="352339"/>
                          </a:xfrm>
                          <a:prstGeom prst="rect">
                            <a:avLst/>
                          </a:prstGeom>
                          <a:solidFill>
                            <a:srgbClr val="FFFFFF"/>
                          </a:solidFill>
                          <a:ln w="9525">
                            <a:solidFill>
                              <a:schemeClr val="bg1">
                                <a:lumMod val="100000"/>
                                <a:lumOff val="0"/>
                              </a:schemeClr>
                            </a:solidFill>
                            <a:miter lim="800000"/>
                            <a:headEnd/>
                            <a:tailEnd/>
                          </a:ln>
                        </wps:spPr>
                        <wps:txbx>
                          <w:txbxContent>
                            <w:p w:rsidR="00EE7C0B" w:rsidRPr="0003517C" w:rsidRDefault="00EE7C0B" w:rsidP="00A4019B">
                              <w:pPr>
                                <w:rPr>
                                  <w:rFonts w:asciiTheme="majorBidi" w:hAnsiTheme="majorBidi" w:cstheme="majorBidi"/>
                                  <w:sz w:val="30"/>
                                  <w:szCs w:val="30"/>
                                  <w:lang w:val="fr-FR"/>
                                </w:rPr>
                              </w:pPr>
                              <w:r w:rsidRPr="0003517C">
                                <w:rPr>
                                  <w:rFonts w:asciiTheme="majorBidi" w:hAnsiTheme="majorBidi" w:cstheme="majorBidi"/>
                                  <w:sz w:val="30"/>
                                  <w:szCs w:val="30"/>
                                  <w:lang w:val="fr-FR"/>
                                </w:rPr>
                                <w:t>x</w:t>
                              </w:r>
                            </w:p>
                            <w:p w:rsidR="00EE7C0B" w:rsidRPr="0003517C" w:rsidRDefault="00EE7C0B" w:rsidP="00A4019B">
                              <w:pPr>
                                <w:rPr>
                                  <w:rFonts w:asciiTheme="majorBidi" w:hAnsiTheme="majorBidi" w:cstheme="majorBidi"/>
                                  <w:sz w:val="30"/>
                                  <w:szCs w:val="30"/>
                                  <w:lang w:val="fr-FR"/>
                                </w:rPr>
                              </w:pPr>
                            </w:p>
                          </w:txbxContent>
                        </wps:txbx>
                        <wps:bodyPr rot="0" vert="horz" wrap="square" lIns="91440" tIns="45720" rIns="91440" bIns="45720" anchor="t" anchorCtr="0" upright="1">
                          <a:noAutofit/>
                        </wps:bodyPr>
                      </wps:wsp>
                      <wps:wsp>
                        <wps:cNvPr id="45" name="Rectangle 19"/>
                        <wps:cNvSpPr>
                          <a:spLocks noChangeArrowheads="1"/>
                        </wps:cNvSpPr>
                        <wps:spPr bwMode="auto">
                          <a:xfrm>
                            <a:off x="3021058" y="5084011"/>
                            <a:ext cx="885617" cy="552218"/>
                          </a:xfrm>
                          <a:prstGeom prst="rect">
                            <a:avLst/>
                          </a:prstGeom>
                          <a:solidFill>
                            <a:srgbClr val="FFFFFF"/>
                          </a:solidFill>
                          <a:ln w="9525">
                            <a:solidFill>
                              <a:schemeClr val="bg1">
                                <a:lumMod val="100000"/>
                                <a:lumOff val="0"/>
                              </a:schemeClr>
                            </a:solidFill>
                            <a:miter lim="800000"/>
                            <a:headEnd/>
                            <a:tailEnd/>
                          </a:ln>
                        </wps:spPr>
                        <wps:txbx>
                          <w:txbxContent>
                            <w:p w:rsidR="00EE7C0B" w:rsidRPr="0003517C" w:rsidRDefault="005A6602" w:rsidP="00A4019B">
                              <w:pPr>
                                <w:rPr>
                                  <w:rFonts w:asciiTheme="majorBidi" w:hAnsiTheme="majorBidi" w:cstheme="majorBidi"/>
                                  <w:sz w:val="30"/>
                                  <w:szCs w:val="30"/>
                                  <w:lang w:val="fr-FR"/>
                                </w:rPr>
                              </w:pPr>
                              <m:oMathPara>
                                <m:oMath>
                                  <m:f>
                                    <m:fPr>
                                      <m:ctrlPr>
                                        <w:rPr>
                                          <w:rFonts w:ascii="Cambria Math" w:hAnsi="Cambria Math" w:cstheme="majorBidi"/>
                                          <w:sz w:val="30"/>
                                          <w:szCs w:val="30"/>
                                        </w:rPr>
                                      </m:ctrlPr>
                                    </m:fPr>
                                    <m:num>
                                      <m:sSubSup>
                                        <m:sSubSupPr>
                                          <m:ctrlPr>
                                            <w:rPr>
                                              <w:rFonts w:ascii="Cambria Math" w:hAnsi="Cambria Math" w:cstheme="majorBidi"/>
                                              <w:sz w:val="30"/>
                                              <w:szCs w:val="30"/>
                                            </w:rPr>
                                          </m:ctrlPr>
                                        </m:sSubSupPr>
                                        <m:e>
                                          <m:r>
                                            <m:rPr>
                                              <m:sty m:val="p"/>
                                            </m:rPr>
                                            <w:rPr>
                                              <w:rFonts w:ascii="Cambria Math" w:hAnsi="Cambria Math" w:cstheme="majorBidi"/>
                                              <w:sz w:val="30"/>
                                              <w:szCs w:val="30"/>
                                              <w:lang w:val="fr-FR"/>
                                            </w:rPr>
                                            <m:t>(x</m:t>
                                          </m:r>
                                        </m:e>
                                        <m:sub>
                                          <m:r>
                                            <m:rPr>
                                              <m:sty m:val="p"/>
                                            </m:rPr>
                                            <w:rPr>
                                              <w:rFonts w:ascii="Cambria Math" w:hAnsi="Cambria Math" w:cstheme="majorBidi"/>
                                              <w:sz w:val="30"/>
                                              <w:szCs w:val="30"/>
                                              <w:lang w:val="fr-FR"/>
                                            </w:rPr>
                                            <m:t>1</m:t>
                                          </m:r>
                                        </m:sub>
                                        <m:sup>
                                          <m:r>
                                            <m:rPr>
                                              <m:sty m:val="p"/>
                                            </m:rPr>
                                            <w:rPr>
                                              <w:rFonts w:ascii="Cambria Math" w:hAnsi="Cambria Math" w:cstheme="majorBidi"/>
                                              <w:sz w:val="30"/>
                                              <w:szCs w:val="30"/>
                                              <w:lang w:val="fr-FR"/>
                                            </w:rPr>
                                            <m:t>t</m:t>
                                          </m:r>
                                        </m:sup>
                                      </m:sSubSup>
                                      <m:r>
                                        <m:rPr>
                                          <m:sty m:val="p"/>
                                        </m:rPr>
                                        <w:rPr>
                                          <w:rFonts w:ascii="Cambria Math" w:eastAsiaTheme="minorEastAsia" w:hAnsi="Cambria Math" w:cstheme="majorBidi"/>
                                          <w:sz w:val="30"/>
                                          <w:szCs w:val="30"/>
                                          <w:lang w:val="fr-FR"/>
                                        </w:rPr>
                                        <m:t>+</m:t>
                                      </m:r>
                                      <m:sSubSup>
                                        <m:sSubSupPr>
                                          <m:ctrlPr>
                                            <w:rPr>
                                              <w:rFonts w:ascii="Cambria Math" w:hAnsi="Cambria Math" w:cstheme="majorBidi"/>
                                              <w:sz w:val="30"/>
                                              <w:szCs w:val="30"/>
                                            </w:rPr>
                                          </m:ctrlPr>
                                        </m:sSubSupPr>
                                        <m:e>
                                          <m:r>
                                            <m:rPr>
                                              <m:sty m:val="p"/>
                                            </m:rPr>
                                            <w:rPr>
                                              <w:rFonts w:ascii="Cambria Math" w:hAnsi="Cambria Math" w:cstheme="majorBidi"/>
                                              <w:sz w:val="30"/>
                                              <w:szCs w:val="30"/>
                                              <w:lang w:val="fr-FR"/>
                                            </w:rPr>
                                            <m:t>x</m:t>
                                          </m:r>
                                        </m:e>
                                        <m:sub>
                                          <m:r>
                                            <m:rPr>
                                              <m:sty m:val="p"/>
                                            </m:rPr>
                                            <w:rPr>
                                              <w:rFonts w:ascii="Cambria Math" w:hAnsi="Cambria Math" w:cstheme="majorBidi"/>
                                              <w:sz w:val="30"/>
                                              <w:szCs w:val="30"/>
                                              <w:lang w:val="fr-FR"/>
                                            </w:rPr>
                                            <m:t>2</m:t>
                                          </m:r>
                                        </m:sub>
                                        <m:sup>
                                          <m:r>
                                            <m:rPr>
                                              <m:sty m:val="p"/>
                                            </m:rPr>
                                            <w:rPr>
                                              <w:rFonts w:ascii="Cambria Math" w:hAnsi="Cambria Math" w:cstheme="majorBidi"/>
                                              <w:sz w:val="30"/>
                                              <w:szCs w:val="30"/>
                                              <w:lang w:val="fr-FR"/>
                                            </w:rPr>
                                            <m:t>t</m:t>
                                          </m:r>
                                        </m:sup>
                                      </m:sSubSup>
                                      <m:r>
                                        <m:rPr>
                                          <m:sty m:val="p"/>
                                        </m:rPr>
                                        <w:rPr>
                                          <w:rFonts w:ascii="Cambria Math" w:hAnsi="Cambria Math" w:cstheme="majorBidi"/>
                                          <w:sz w:val="30"/>
                                          <w:szCs w:val="30"/>
                                          <w:lang w:val="fr-FR"/>
                                        </w:rPr>
                                        <m:t>)</m:t>
                                      </m:r>
                                    </m:num>
                                    <m:den>
                                      <m:r>
                                        <m:rPr>
                                          <m:sty m:val="p"/>
                                        </m:rPr>
                                        <w:rPr>
                                          <w:rFonts w:ascii="Cambria Math" w:hAnsi="Cambria Math" w:cstheme="majorBidi"/>
                                          <w:sz w:val="30"/>
                                          <w:szCs w:val="30"/>
                                          <w:lang w:val="fr-FR"/>
                                        </w:rPr>
                                        <m:t>2</m:t>
                                      </m:r>
                                    </m:den>
                                  </m:f>
                                </m:oMath>
                              </m:oMathPara>
                            </w:p>
                            <w:p w:rsidR="00EE7C0B" w:rsidRPr="0003517C" w:rsidRDefault="00EE7C0B" w:rsidP="00A4019B">
                              <w:pPr>
                                <w:rPr>
                                  <w:rFonts w:asciiTheme="majorBidi" w:hAnsiTheme="majorBidi" w:cstheme="majorBidi"/>
                                  <w:sz w:val="30"/>
                                  <w:szCs w:val="30"/>
                                  <w:lang w:val="fr-FR"/>
                                </w:rPr>
                              </w:pPr>
                            </w:p>
                          </w:txbxContent>
                        </wps:txbx>
                        <wps:bodyPr rot="0" vert="horz" wrap="square" lIns="91440" tIns="45720" rIns="91440" bIns="45720" anchor="t" anchorCtr="0" upright="1">
                          <a:noAutofit/>
                        </wps:bodyPr>
                      </wps:wsp>
                      <wps:wsp>
                        <wps:cNvPr id="46" name="Rectangle 20"/>
                        <wps:cNvSpPr>
                          <a:spLocks noChangeArrowheads="1"/>
                        </wps:cNvSpPr>
                        <wps:spPr bwMode="auto">
                          <a:xfrm>
                            <a:off x="273605" y="2483783"/>
                            <a:ext cx="885017" cy="552218"/>
                          </a:xfrm>
                          <a:prstGeom prst="rect">
                            <a:avLst/>
                          </a:prstGeom>
                          <a:solidFill>
                            <a:srgbClr val="FFFFFF"/>
                          </a:solidFill>
                          <a:ln w="9525">
                            <a:solidFill>
                              <a:schemeClr val="bg1">
                                <a:lumMod val="100000"/>
                                <a:lumOff val="0"/>
                              </a:schemeClr>
                            </a:solidFill>
                            <a:miter lim="800000"/>
                            <a:headEnd/>
                            <a:tailEnd/>
                          </a:ln>
                        </wps:spPr>
                        <wps:txbx>
                          <w:txbxContent>
                            <w:p w:rsidR="00EE7C0B" w:rsidRPr="0003517C" w:rsidRDefault="005A6602" w:rsidP="00A4019B">
                              <w:pPr>
                                <w:rPr>
                                  <w:rFonts w:asciiTheme="majorBidi" w:hAnsiTheme="majorBidi" w:cstheme="majorBidi"/>
                                  <w:sz w:val="30"/>
                                  <w:szCs w:val="30"/>
                                  <w:lang w:val="fr-FR"/>
                                </w:rPr>
                              </w:pPr>
                              <m:oMathPara>
                                <m:oMath>
                                  <m:f>
                                    <m:fPr>
                                      <m:ctrlPr>
                                        <w:rPr>
                                          <w:rFonts w:ascii="Cambria Math" w:hAnsi="Cambria Math" w:cstheme="majorBidi"/>
                                          <w:sz w:val="30"/>
                                          <w:szCs w:val="30"/>
                                        </w:rPr>
                                      </m:ctrlPr>
                                    </m:fPr>
                                    <m:num>
                                      <m:sSubSup>
                                        <m:sSubSupPr>
                                          <m:ctrlPr>
                                            <w:rPr>
                                              <w:rFonts w:ascii="Cambria Math" w:hAnsi="Cambria Math" w:cstheme="majorBidi"/>
                                              <w:sz w:val="30"/>
                                              <w:szCs w:val="30"/>
                                            </w:rPr>
                                          </m:ctrlPr>
                                        </m:sSubSupPr>
                                        <m:e>
                                          <m:r>
                                            <m:rPr>
                                              <m:sty m:val="p"/>
                                            </m:rPr>
                                            <w:rPr>
                                              <w:rFonts w:ascii="Cambria Math" w:hAnsi="Cambria Math" w:cstheme="majorBidi"/>
                                              <w:sz w:val="30"/>
                                              <w:szCs w:val="30"/>
                                              <w:lang w:val="fr-FR"/>
                                            </w:rPr>
                                            <m:t>(y</m:t>
                                          </m:r>
                                        </m:e>
                                        <m:sub>
                                          <m:r>
                                            <m:rPr>
                                              <m:sty m:val="p"/>
                                            </m:rPr>
                                            <w:rPr>
                                              <w:rFonts w:ascii="Cambria Math" w:hAnsi="Cambria Math" w:cstheme="majorBidi"/>
                                              <w:sz w:val="30"/>
                                              <w:szCs w:val="30"/>
                                              <w:lang w:val="fr-FR"/>
                                            </w:rPr>
                                            <m:t>1</m:t>
                                          </m:r>
                                        </m:sub>
                                        <m:sup>
                                          <m:r>
                                            <m:rPr>
                                              <m:sty m:val="p"/>
                                            </m:rPr>
                                            <w:rPr>
                                              <w:rFonts w:ascii="Cambria Math" w:hAnsi="Cambria Math" w:cstheme="majorBidi"/>
                                              <w:sz w:val="30"/>
                                              <w:szCs w:val="30"/>
                                              <w:lang w:val="fr-FR"/>
                                            </w:rPr>
                                            <m:t>t</m:t>
                                          </m:r>
                                        </m:sup>
                                      </m:sSubSup>
                                      <m:r>
                                        <m:rPr>
                                          <m:sty m:val="p"/>
                                        </m:rPr>
                                        <w:rPr>
                                          <w:rFonts w:ascii="Cambria Math" w:eastAsiaTheme="minorEastAsia" w:hAnsi="Cambria Math" w:cstheme="majorBidi"/>
                                          <w:sz w:val="30"/>
                                          <w:szCs w:val="30"/>
                                          <w:lang w:val="fr-FR"/>
                                        </w:rPr>
                                        <m:t>+</m:t>
                                      </m:r>
                                      <m:sSubSup>
                                        <m:sSubSupPr>
                                          <m:ctrlPr>
                                            <w:rPr>
                                              <w:rFonts w:ascii="Cambria Math" w:hAnsi="Cambria Math" w:cstheme="majorBidi"/>
                                              <w:sz w:val="30"/>
                                              <w:szCs w:val="30"/>
                                            </w:rPr>
                                          </m:ctrlPr>
                                        </m:sSubSupPr>
                                        <m:e>
                                          <m:r>
                                            <m:rPr>
                                              <m:sty m:val="p"/>
                                            </m:rPr>
                                            <w:rPr>
                                              <w:rFonts w:ascii="Cambria Math" w:hAnsi="Cambria Math" w:cstheme="majorBidi"/>
                                              <w:sz w:val="30"/>
                                              <w:szCs w:val="30"/>
                                              <w:lang w:val="fr-FR"/>
                                            </w:rPr>
                                            <m:t>y</m:t>
                                          </m:r>
                                        </m:e>
                                        <m:sub>
                                          <m:r>
                                            <m:rPr>
                                              <m:sty m:val="p"/>
                                            </m:rPr>
                                            <w:rPr>
                                              <w:rFonts w:ascii="Cambria Math" w:hAnsi="Cambria Math" w:cstheme="majorBidi"/>
                                              <w:sz w:val="30"/>
                                              <w:szCs w:val="30"/>
                                              <w:lang w:val="fr-FR"/>
                                            </w:rPr>
                                            <m:t>2</m:t>
                                          </m:r>
                                        </m:sub>
                                        <m:sup>
                                          <m:r>
                                            <m:rPr>
                                              <m:sty m:val="p"/>
                                            </m:rPr>
                                            <w:rPr>
                                              <w:rFonts w:ascii="Cambria Math" w:hAnsi="Cambria Math" w:cstheme="majorBidi"/>
                                              <w:sz w:val="30"/>
                                              <w:szCs w:val="30"/>
                                              <w:lang w:val="fr-FR"/>
                                            </w:rPr>
                                            <m:t>t</m:t>
                                          </m:r>
                                        </m:sup>
                                      </m:sSubSup>
                                      <m:r>
                                        <m:rPr>
                                          <m:sty m:val="p"/>
                                        </m:rPr>
                                        <w:rPr>
                                          <w:rFonts w:ascii="Cambria Math" w:hAnsi="Cambria Math" w:cstheme="majorBidi"/>
                                          <w:sz w:val="30"/>
                                          <w:szCs w:val="30"/>
                                          <w:lang w:val="fr-FR"/>
                                        </w:rPr>
                                        <m:t>)</m:t>
                                      </m:r>
                                    </m:num>
                                    <m:den>
                                      <m:r>
                                        <m:rPr>
                                          <m:sty m:val="p"/>
                                        </m:rPr>
                                        <w:rPr>
                                          <w:rFonts w:ascii="Cambria Math" w:hAnsi="Cambria Math" w:cstheme="majorBidi"/>
                                          <w:sz w:val="30"/>
                                          <w:szCs w:val="30"/>
                                          <w:lang w:val="fr-FR"/>
                                        </w:rPr>
                                        <m:t>2</m:t>
                                      </m:r>
                                    </m:den>
                                  </m:f>
                                </m:oMath>
                              </m:oMathPara>
                            </w:p>
                            <w:p w:rsidR="00EE7C0B" w:rsidRPr="0003517C" w:rsidRDefault="00EE7C0B" w:rsidP="00A4019B">
                              <w:pPr>
                                <w:rPr>
                                  <w:rFonts w:asciiTheme="majorBidi" w:hAnsiTheme="majorBidi" w:cstheme="majorBidi"/>
                                  <w:sz w:val="30"/>
                                  <w:szCs w:val="30"/>
                                  <w:lang w:val="fr-FR"/>
                                </w:rPr>
                              </w:pPr>
                            </w:p>
                          </w:txbxContent>
                        </wps:txbx>
                        <wps:bodyPr rot="0" vert="horz" wrap="square" lIns="91440" tIns="45720" rIns="91440" bIns="45720" anchor="t" anchorCtr="0" upright="1">
                          <a:noAutofit/>
                        </wps:bodyPr>
                      </wps:wsp>
                      <wps:wsp>
                        <wps:cNvPr id="47" name="AutoShape 21"/>
                        <wps:cNvCnPr>
                          <a:cxnSpLocks noChangeShapeType="1"/>
                          <a:stCxn id="39" idx="7"/>
                        </wps:cNvCnPr>
                        <wps:spPr bwMode="auto">
                          <a:xfrm>
                            <a:off x="4501286" y="3615230"/>
                            <a:ext cx="600" cy="1337329"/>
                          </a:xfrm>
                          <a:prstGeom prst="straightConnector1">
                            <a:avLst/>
                          </a:prstGeom>
                          <a:noFill/>
                          <a:ln w="254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8" name="Rectangle 22"/>
                        <wps:cNvSpPr>
                          <a:spLocks noChangeArrowheads="1"/>
                        </wps:cNvSpPr>
                        <wps:spPr bwMode="auto">
                          <a:xfrm>
                            <a:off x="4047077" y="5084011"/>
                            <a:ext cx="1140622" cy="504800"/>
                          </a:xfrm>
                          <a:prstGeom prst="rect">
                            <a:avLst/>
                          </a:prstGeom>
                          <a:solidFill>
                            <a:srgbClr val="FFFFFF"/>
                          </a:solidFill>
                          <a:ln w="9525">
                            <a:solidFill>
                              <a:schemeClr val="bg1">
                                <a:lumMod val="100000"/>
                                <a:lumOff val="0"/>
                              </a:schemeClr>
                            </a:solidFill>
                            <a:miter lim="800000"/>
                            <a:headEnd/>
                            <a:tailEnd/>
                          </a:ln>
                        </wps:spPr>
                        <wps:txbx>
                          <w:txbxContent>
                            <w:p w:rsidR="00EE7C0B" w:rsidRPr="0003517C" w:rsidRDefault="005A6602" w:rsidP="00A4019B">
                              <w:pPr>
                                <w:rPr>
                                  <w:rFonts w:asciiTheme="majorBidi" w:hAnsiTheme="majorBidi" w:cstheme="majorBidi"/>
                                  <w:sz w:val="20"/>
                                  <w:szCs w:val="20"/>
                                  <w:lang w:val="fr-FR"/>
                                </w:rPr>
                              </w:pPr>
                              <m:oMathPara>
                                <m:oMath>
                                  <m:f>
                                    <m:fPr>
                                      <m:ctrlPr>
                                        <w:rPr>
                                          <w:rFonts w:ascii="Cambria Math" w:hAnsi="Cambria Math" w:cstheme="majorBidi"/>
                                        </w:rPr>
                                      </m:ctrlPr>
                                    </m:fPr>
                                    <m:num>
                                      <m:sSubSup>
                                        <m:sSubSupPr>
                                          <m:ctrlPr>
                                            <w:rPr>
                                              <w:rFonts w:ascii="Cambria Math" w:hAnsi="Cambria Math" w:cstheme="majorBidi"/>
                                            </w:rPr>
                                          </m:ctrlPr>
                                        </m:sSubSupPr>
                                        <m:e>
                                          <m:r>
                                            <m:rPr>
                                              <m:sty m:val="p"/>
                                            </m:rPr>
                                            <w:rPr>
                                              <w:rFonts w:ascii="Cambria Math" w:hAnsi="Cambria Math" w:cstheme="majorBidi"/>
                                              <w:sz w:val="20"/>
                                              <w:szCs w:val="20"/>
                                              <w:lang w:val="fr-FR"/>
                                            </w:rPr>
                                            <m:t>(x</m:t>
                                          </m:r>
                                        </m:e>
                                        <m:sub>
                                          <m:r>
                                            <m:rPr>
                                              <m:sty m:val="p"/>
                                            </m:rPr>
                                            <w:rPr>
                                              <w:rFonts w:ascii="Cambria Math" w:hAnsi="Cambria Math" w:cstheme="majorBidi"/>
                                              <w:sz w:val="20"/>
                                              <w:szCs w:val="20"/>
                                              <w:lang w:val="fr-FR"/>
                                            </w:rPr>
                                            <m:t>k</m:t>
                                          </m:r>
                                        </m:sub>
                                        <m:sup>
                                          <m:r>
                                            <m:rPr>
                                              <m:sty m:val="p"/>
                                            </m:rPr>
                                            <w:rPr>
                                              <w:rFonts w:ascii="Cambria Math" w:hAnsi="Cambria Math" w:cstheme="majorBidi"/>
                                              <w:sz w:val="20"/>
                                              <w:szCs w:val="20"/>
                                              <w:lang w:val="fr-FR"/>
                                            </w:rPr>
                                            <m:t>t</m:t>
                                          </m:r>
                                        </m:sup>
                                      </m:sSubSup>
                                      <m:r>
                                        <m:rPr>
                                          <m:sty m:val="p"/>
                                        </m:rPr>
                                        <w:rPr>
                                          <w:rFonts w:ascii="Cambria Math" w:eastAsiaTheme="minorEastAsia" w:hAnsi="Cambria Math" w:cstheme="majorBidi"/>
                                          <w:sz w:val="20"/>
                                          <w:szCs w:val="20"/>
                                          <w:lang w:val="fr-FR"/>
                                        </w:rPr>
                                        <m:t>+</m:t>
                                      </m:r>
                                      <m:sSubSup>
                                        <m:sSubSupPr>
                                          <m:ctrlPr>
                                            <w:rPr>
                                              <w:rFonts w:ascii="Cambria Math" w:hAnsi="Cambria Math" w:cstheme="majorBidi"/>
                                            </w:rPr>
                                          </m:ctrlPr>
                                        </m:sSubSupPr>
                                        <m:e>
                                          <m:r>
                                            <m:rPr>
                                              <m:sty m:val="p"/>
                                            </m:rPr>
                                            <w:rPr>
                                              <w:rFonts w:ascii="Cambria Math" w:hAnsi="Cambria Math" w:cstheme="majorBidi"/>
                                              <w:sz w:val="20"/>
                                              <w:szCs w:val="20"/>
                                              <w:lang w:val="fr-FR"/>
                                            </w:rPr>
                                            <m:t>x</m:t>
                                          </m:r>
                                        </m:e>
                                        <m:sub>
                                          <m:r>
                                            <m:rPr>
                                              <m:sty m:val="p"/>
                                            </m:rPr>
                                            <w:rPr>
                                              <w:rFonts w:ascii="Cambria Math" w:hAnsi="Cambria Math" w:cstheme="majorBidi"/>
                                              <w:sz w:val="20"/>
                                              <w:szCs w:val="20"/>
                                              <w:lang w:val="fr-FR"/>
                                            </w:rPr>
                                            <m:t>k+1</m:t>
                                          </m:r>
                                        </m:sub>
                                        <m:sup>
                                          <m:r>
                                            <m:rPr>
                                              <m:sty m:val="p"/>
                                            </m:rPr>
                                            <w:rPr>
                                              <w:rFonts w:ascii="Cambria Math" w:hAnsi="Cambria Math" w:cstheme="majorBidi"/>
                                              <w:sz w:val="20"/>
                                              <w:szCs w:val="20"/>
                                              <w:lang w:val="fr-FR"/>
                                            </w:rPr>
                                            <m:t>t</m:t>
                                          </m:r>
                                        </m:sup>
                                      </m:sSubSup>
                                      <m:r>
                                        <m:rPr>
                                          <m:sty m:val="p"/>
                                        </m:rPr>
                                        <w:rPr>
                                          <w:rFonts w:ascii="Cambria Math" w:hAnsi="Cambria Math" w:cstheme="majorBidi"/>
                                          <w:sz w:val="20"/>
                                          <w:szCs w:val="20"/>
                                          <w:lang w:val="fr-FR"/>
                                        </w:rPr>
                                        <m:t>)</m:t>
                                      </m:r>
                                    </m:num>
                                    <m:den>
                                      <m:r>
                                        <m:rPr>
                                          <m:sty m:val="p"/>
                                        </m:rPr>
                                        <w:rPr>
                                          <w:rFonts w:ascii="Cambria Math" w:hAnsi="Cambria Math" w:cstheme="majorBidi"/>
                                          <w:sz w:val="20"/>
                                          <w:szCs w:val="20"/>
                                          <w:lang w:val="fr-FR"/>
                                        </w:rPr>
                                        <m:t>2</m:t>
                                      </m:r>
                                    </m:den>
                                  </m:f>
                                  <m:r>
                                    <m:rPr>
                                      <m:sty m:val="p"/>
                                    </m:rPr>
                                    <w:rPr>
                                      <w:rFonts w:ascii="Cambria Math" w:hAnsi="Cambria Math" w:cstheme="majorBidi"/>
                                      <w:sz w:val="20"/>
                                      <w:szCs w:val="20"/>
                                      <w:lang w:val="fr-FR"/>
                                    </w:rPr>
                                    <m:t>+δx</m:t>
                                  </m:r>
                                </m:oMath>
                              </m:oMathPara>
                            </w:p>
                            <w:p w:rsidR="00EE7C0B" w:rsidRPr="0003517C" w:rsidRDefault="00EE7C0B" w:rsidP="00A4019B">
                              <w:pPr>
                                <w:rPr>
                                  <w:rFonts w:asciiTheme="majorBidi" w:hAnsiTheme="majorBidi" w:cstheme="majorBidi"/>
                                  <w:sz w:val="20"/>
                                  <w:szCs w:val="20"/>
                                  <w:lang w:val="fr-FR"/>
                                </w:rPr>
                              </w:pPr>
                            </w:p>
                          </w:txbxContent>
                        </wps:txbx>
                        <wps:bodyPr rot="0" vert="horz" wrap="square" lIns="91440" tIns="45720" rIns="91440" bIns="45720" anchor="t" anchorCtr="0" upright="1">
                          <a:noAutofit/>
                        </wps:bodyPr>
                      </wps:wsp>
                      <wps:wsp>
                        <wps:cNvPr id="49" name="AutoShape 23"/>
                        <wps:cNvCnPr>
                          <a:cxnSpLocks noChangeShapeType="1"/>
                          <a:endCxn id="39" idx="0"/>
                        </wps:cNvCnPr>
                        <wps:spPr bwMode="auto">
                          <a:xfrm flipV="1">
                            <a:off x="1225823" y="3611029"/>
                            <a:ext cx="3264062" cy="4202"/>
                          </a:xfrm>
                          <a:prstGeom prst="straightConnector1">
                            <a:avLst/>
                          </a:prstGeom>
                          <a:noFill/>
                          <a:ln w="381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0" name="Rectangle 24"/>
                        <wps:cNvSpPr>
                          <a:spLocks noChangeArrowheads="1"/>
                        </wps:cNvSpPr>
                        <wps:spPr bwMode="auto">
                          <a:xfrm>
                            <a:off x="0" y="3448965"/>
                            <a:ext cx="1158622" cy="504800"/>
                          </a:xfrm>
                          <a:prstGeom prst="rect">
                            <a:avLst/>
                          </a:prstGeom>
                          <a:solidFill>
                            <a:srgbClr val="FFFFFF"/>
                          </a:solidFill>
                          <a:ln w="9525">
                            <a:solidFill>
                              <a:schemeClr val="bg1">
                                <a:lumMod val="100000"/>
                                <a:lumOff val="0"/>
                              </a:schemeClr>
                            </a:solidFill>
                            <a:miter lim="800000"/>
                            <a:headEnd/>
                            <a:tailEnd/>
                          </a:ln>
                        </wps:spPr>
                        <wps:txbx>
                          <w:txbxContent>
                            <w:p w:rsidR="00EE7C0B" w:rsidRPr="0003517C" w:rsidRDefault="005A6602" w:rsidP="00A4019B">
                              <w:pPr>
                                <w:rPr>
                                  <w:rFonts w:asciiTheme="majorBidi" w:hAnsiTheme="majorBidi" w:cstheme="majorBidi"/>
                                  <w:sz w:val="20"/>
                                  <w:szCs w:val="20"/>
                                  <w:lang w:val="fr-FR"/>
                                </w:rPr>
                              </w:pPr>
                              <m:oMathPara>
                                <m:oMath>
                                  <m:f>
                                    <m:fPr>
                                      <m:ctrlPr>
                                        <w:rPr>
                                          <w:rFonts w:ascii="Cambria Math" w:hAnsi="Cambria Math" w:cstheme="majorBidi"/>
                                        </w:rPr>
                                      </m:ctrlPr>
                                    </m:fPr>
                                    <m:num>
                                      <m:sSubSup>
                                        <m:sSubSupPr>
                                          <m:ctrlPr>
                                            <w:rPr>
                                              <w:rFonts w:ascii="Cambria Math" w:hAnsi="Cambria Math" w:cstheme="majorBidi"/>
                                            </w:rPr>
                                          </m:ctrlPr>
                                        </m:sSubSupPr>
                                        <m:e>
                                          <m:r>
                                            <m:rPr>
                                              <m:sty m:val="p"/>
                                            </m:rPr>
                                            <w:rPr>
                                              <w:rFonts w:ascii="Cambria Math" w:hAnsi="Cambria Math" w:cstheme="majorBidi"/>
                                              <w:sz w:val="20"/>
                                              <w:szCs w:val="20"/>
                                              <w:lang w:val="fr-FR"/>
                                            </w:rPr>
                                            <m:t>(y</m:t>
                                          </m:r>
                                        </m:e>
                                        <m:sub>
                                          <m:r>
                                            <m:rPr>
                                              <m:sty m:val="p"/>
                                            </m:rPr>
                                            <w:rPr>
                                              <w:rFonts w:ascii="Cambria Math" w:hAnsi="Cambria Math" w:cstheme="majorBidi"/>
                                              <w:sz w:val="20"/>
                                              <w:szCs w:val="20"/>
                                              <w:lang w:val="fr-FR"/>
                                            </w:rPr>
                                            <m:t>k</m:t>
                                          </m:r>
                                        </m:sub>
                                        <m:sup>
                                          <m:r>
                                            <m:rPr>
                                              <m:sty m:val="p"/>
                                            </m:rPr>
                                            <w:rPr>
                                              <w:rFonts w:ascii="Cambria Math" w:hAnsi="Cambria Math" w:cstheme="majorBidi"/>
                                              <w:sz w:val="20"/>
                                              <w:szCs w:val="20"/>
                                              <w:lang w:val="fr-FR"/>
                                            </w:rPr>
                                            <m:t>t</m:t>
                                          </m:r>
                                        </m:sup>
                                      </m:sSubSup>
                                      <m:r>
                                        <m:rPr>
                                          <m:sty m:val="p"/>
                                        </m:rPr>
                                        <w:rPr>
                                          <w:rFonts w:ascii="Cambria Math" w:eastAsiaTheme="minorEastAsia" w:hAnsi="Cambria Math" w:cstheme="majorBidi"/>
                                          <w:sz w:val="20"/>
                                          <w:szCs w:val="20"/>
                                          <w:lang w:val="fr-FR"/>
                                        </w:rPr>
                                        <m:t>+</m:t>
                                      </m:r>
                                      <m:sSubSup>
                                        <m:sSubSupPr>
                                          <m:ctrlPr>
                                            <w:rPr>
                                              <w:rFonts w:ascii="Cambria Math" w:hAnsi="Cambria Math" w:cstheme="majorBidi"/>
                                            </w:rPr>
                                          </m:ctrlPr>
                                        </m:sSubSupPr>
                                        <m:e>
                                          <m:r>
                                            <m:rPr>
                                              <m:sty m:val="p"/>
                                            </m:rPr>
                                            <w:rPr>
                                              <w:rFonts w:ascii="Cambria Math" w:hAnsi="Cambria Math" w:cstheme="majorBidi"/>
                                              <w:sz w:val="20"/>
                                              <w:szCs w:val="20"/>
                                              <w:lang w:val="fr-FR"/>
                                            </w:rPr>
                                            <m:t>y</m:t>
                                          </m:r>
                                        </m:e>
                                        <m:sub>
                                          <m:r>
                                            <m:rPr>
                                              <m:sty m:val="p"/>
                                            </m:rPr>
                                            <w:rPr>
                                              <w:rFonts w:ascii="Cambria Math" w:hAnsi="Cambria Math" w:cstheme="majorBidi"/>
                                              <w:sz w:val="20"/>
                                              <w:szCs w:val="20"/>
                                              <w:lang w:val="fr-FR"/>
                                            </w:rPr>
                                            <m:t>k+1</m:t>
                                          </m:r>
                                        </m:sub>
                                        <m:sup>
                                          <m:r>
                                            <m:rPr>
                                              <m:sty m:val="p"/>
                                            </m:rPr>
                                            <w:rPr>
                                              <w:rFonts w:ascii="Cambria Math" w:hAnsi="Cambria Math" w:cstheme="majorBidi"/>
                                              <w:sz w:val="20"/>
                                              <w:szCs w:val="20"/>
                                              <w:lang w:val="fr-FR"/>
                                            </w:rPr>
                                            <m:t>t</m:t>
                                          </m:r>
                                        </m:sup>
                                      </m:sSubSup>
                                      <m:r>
                                        <m:rPr>
                                          <m:sty m:val="p"/>
                                        </m:rPr>
                                        <w:rPr>
                                          <w:rFonts w:ascii="Cambria Math" w:hAnsi="Cambria Math" w:cstheme="majorBidi"/>
                                          <w:sz w:val="20"/>
                                          <w:szCs w:val="20"/>
                                          <w:lang w:val="fr-FR"/>
                                        </w:rPr>
                                        <m:t>)</m:t>
                                      </m:r>
                                    </m:num>
                                    <m:den>
                                      <m:r>
                                        <m:rPr>
                                          <m:sty m:val="p"/>
                                        </m:rPr>
                                        <w:rPr>
                                          <w:rFonts w:ascii="Cambria Math" w:hAnsi="Cambria Math" w:cstheme="majorBidi"/>
                                          <w:sz w:val="20"/>
                                          <w:szCs w:val="20"/>
                                          <w:lang w:val="fr-FR"/>
                                        </w:rPr>
                                        <m:t>2</m:t>
                                      </m:r>
                                    </m:den>
                                  </m:f>
                                  <m:r>
                                    <m:rPr>
                                      <m:sty m:val="p"/>
                                    </m:rPr>
                                    <w:rPr>
                                      <w:rFonts w:ascii="Cambria Math" w:hAnsi="Cambria Math" w:cstheme="majorBidi"/>
                                      <w:sz w:val="20"/>
                                      <w:szCs w:val="20"/>
                                      <w:lang w:val="fr-FR"/>
                                    </w:rPr>
                                    <m:t>+δy</m:t>
                                  </m:r>
                                </m:oMath>
                              </m:oMathPara>
                            </w:p>
                            <w:p w:rsidR="00EE7C0B" w:rsidRPr="0003517C" w:rsidRDefault="00EE7C0B" w:rsidP="00A4019B">
                              <w:pPr>
                                <w:rPr>
                                  <w:rFonts w:asciiTheme="majorBidi" w:hAnsiTheme="majorBidi" w:cstheme="majorBidi"/>
                                  <w:sz w:val="20"/>
                                  <w:szCs w:val="20"/>
                                  <w:lang w:val="fr-FR"/>
                                </w:rPr>
                              </w:pPr>
                            </w:p>
                          </w:txbxContent>
                        </wps:txbx>
                        <wps:bodyPr rot="0" vert="horz" wrap="square" lIns="91440" tIns="45720" rIns="91440" bIns="45720" anchor="t" anchorCtr="0" upright="1">
                          <a:noAutofit/>
                        </wps:bodyPr>
                      </wps:wsp>
                    </wpc:wpc>
                  </a:graphicData>
                </a:graphic>
              </wp:inline>
            </w:drawing>
          </mc:Choice>
          <mc:Fallback>
            <w:pict>
              <v:group w14:anchorId="00ABF422" id="Zone de dessin 72" o:spid="_x0000_s1040" editas="canvas" style="width:495.6pt;height:449.8pt;mso-position-horizontal-relative:char;mso-position-vertical-relative:line" coordsize="62941,5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WKpiQgAAAhIAAAOAAAAZHJzL2Uyb0RvYy54bWzsXFlz20YSft+q/Q8ovNOcCxfLtEumpN2t&#10;yuGKczwPCZBEAgIMAIn0buW/p7sHBMBLlmSLW05GDxRADgaDmT6+r7sHr99uV5lzn5RVWuRjl79i&#10;rpPksyJO88XY/enH20HoOlWt81hnRZ6M3Y9J5b59889/vN6sR4kolkUWJ6UDneTVaLMeu8u6Xo+G&#10;w2q2TFa6elWskxx+nBflStdwWi6Gcak30PsqGwrG/OGmKON1WcySqoJvr82P7hvqfz5PZvX383mV&#10;1E42dmFsNX2W9DnFz+Gb13q0KPV6mc6aYehnjGKl0xxu2nZ1rWvt3JXpUVerdFYWVTGvX82K1bCY&#10;z9NZQs8AT8PZwdNMdH6vK3qYGczOboBw9AX7nS5w3Hlxm2YZzMYQeh/hd/h/A+uTwJebNaxOtW7X&#10;qfq8+39Y6nVCj1WNZt/dvy+dNB67vuvkegUycnVXF9TEUbg+eHNoNcnflzjS2Tb/sP6mmP1WOXkx&#10;Wep8kVDjHz+u4VqOV8Az9C7Bk2oNN5luvi1iaKOhf1qs7bxcOfMsXf+MF2LnsCDOduxK5XvMhwF9&#10;HLsi4IwFwkhKsq2dGTTgSjFfBK4zgxZ44gUkS0M9wk6xq3VZ1f9KipWDB2N3muT1pMhzkMiilHQz&#10;ff9NVWPTRdw8uY5/5a4zX2Ugg/c6c+DOkfDpkfSoaQ632HWN17YLp0dZ7mzGbuQJj7qviiyNcVWx&#10;WVUuppOsdKBXEHv6a7rda7ZKa1DHLF2N3bBtpEfLRMc3eQxTq0e1TjNzDCPJcvwKZqV5EpwfEvv/&#10;RSy6CW9CNVDCvxkodn09uLqdqIF/ywPvWl5PJtf8DxwnV6NlGsdJjkPdqSBXj5OwxhgY5WmVsJ2T&#10;4X7vIBk02N1/GjQJC8qHkbRpEX98X+6ECIT+QtLPo2Px93CJ9mT5MuIvmPCYhAGhcAs/jNgJ8WcX&#10;EP+QZgAWzcr+sdf468i+AM98aPrJ6r2s7KPp6gy+Uo3BD1UkJd2ejAXZe5/BENHWK86kELKxnWds&#10;fVWXOl0sO3tvnAsJMVqWT1hwX3rs2RYcfcO1rpbG0sdwhGPVo7K4awy4NeYvDmWEOBbooGfMP5C7&#10;Aa98AGSuyrLY4PoAwNpDMuaCh5FMT5w/acClUAyQBkq0CHxu7nUWu8yzYgNIq+wEmsTzjDzvAQoC&#10;8kmLPOLfjCpkdyvAYkZGAeTAn5FS+B7weoNSGiVruyDN2evdIB4ZQhcnFAY5RHfrevtFb/14fSIW&#10;AlCD1PAUVLq69VigZDgIAk8OlLxhg3fh7WRwNeG+H9y8m7y7OYBKN9Rn9WXQUrIbIAnQHQDAD8t4&#10;48QpwlYRyggoXJwCZ5Ih81kEoFdnCyB7s7p0nbKof0nrJSFw5FPYR7tgZh2z+njivQeWHLx9tl5q&#10;c3HbEIxm2y8JQrEbqUFz3UP0QF8zT6bFFrC2wX/ncR8+Dz4GUlo4WBblf11nA/Rw7Fa/3+kycZ3s&#10;PzloZ4SgH/gknSgvQBdW9n+Z9n/R+Qy6Grs1zB0dTmrDQe/WJToK1HacubxA7jNPUVYIlxo02pxc&#10;DoyCg2sc8g/AV4BiZYkTXtB+cRWoUIDcgX2KQj+IGvOwo1/SU8DJGo8suPTJuMLinnHIJTzF401W&#10;nyrd0t/OEvUZ1YNsa9/0TBfHGvAZVu85JO2A5dTb6ZZIN28pthE1qwA0LULtFKALRkQXVAAVMc+P&#10;YBAEOYX0JbnoDpDuOXBmHTgYzydiB+vArQP/yzpweYKAcHKiF6PUXAgvRCBBHIMz/zCGqiTElUKw&#10;cchCkGAbanzGhVtO/TcPkErAeyZI1GFS4/cakX5pUu2BtLLIJAVk5MnAJ+zU+WQvDNETmziRYAHE&#10;kx4UaYtKz6LSNvJtUWkvQyaBER3GSTmF5i+kAiL0AJh6JjHg+5CbOiRm/biShaXI6S0stXGl0tJq&#10;otWYUzwyYJRMuZABUyqQPmQVEZQCqWbArNFHdz68z6tDYXm1NWBNZUMbbraB8b9xYBxj/kckpA2h&#10;QpXSS5MQQFxhCOlhNGAcDFQgDgODnlS70LgU0oMouiUhD6a8z5KQtgTBkpAeCVHAcI9UoOVrF1AB&#10;GaogDExgSYL8q8PAkg+BJ6BFxMOtCjQM7Xkq0BYtWBXoq8Cp6GprLV6wVpWy09yHwmesmKDS1X/v&#10;csdNJROGXT0FA6SwqwhCSlt1AFf5UNjpNdpBJ6bF+eTpcytXmbcrK/n/V+85NVUH12VKyWzI6Y/d&#10;VRJDNj+BSgY8IhbQ1LY+qjVMmK1+pSL9J9W0U6UI5OIbwtfUfqsTBQe8NT4XcCqRjHxuCg6U9IJD&#10;lyJ4xFiTqpBKAIm0qOrhqvCzqKqtI7Eupe9SQLiOUFU7VRdQAJ8FTHKT3VAhVDQZ9escB1S9hq0K&#10;eEJCLMcSi+ehqraSxKpAXwUgLHekAu1UXUAFIBzImWecgMdCqJA94NbAvH1QCyIWnicEOAyrAs9S&#10;ASiXhJlDDGBVoK8C7R64LsfdTdUFVACRDTPhcaFCGYQUnO+cAMaerAY8ZXfcORxk4nZWAw6JQFvl&#10;0RVedlMFGvCEbaBQMV5PtnmbeUpj2LlpKoUb9mE6w5Pq7AZRyl6abaEKhF+ETQWIzz0hD9Lf7TYh&#10;LmUgxScQ0meWNAkogjb19v2y5Edu9LTbhGjJ+z4IXTmKwuXK7FVbz9Ez95es51BMBSwAlYNg0UnE&#10;wznuc26iRR5TEDuykOd5xBdm0UKe413/6kRJgNlfuWejH7XxGXBKHh9ZfCOxe73hyXmLf/KVAP1y&#10;Vgk75pix7h00ksJHXWnL/2i5z0dVP9P44543a/x3b934Gjf8YxL3kO7CtpPGRlwA65skslQqjHzK&#10;33WyzLkXWrP/pLdgnMX5bXnT18J04UnobTO0W7J5NQ6+z6Z/TlCpe4HPmz8BAAD//wMAUEsDBBQA&#10;BgAIAAAAIQDlH96X3QAAAAUBAAAPAAAAZHJzL2Rvd25yZXYueG1sTI/BTsMwEETvSPyDtUi9USdV&#10;VeIQp0KgVkgcUAsf4MRLkhKvI9tJw9/j9gKXlUYzmnlbbGfTswmd7yxJSJcJMKTa6o4aCZ8fu/sM&#10;mA+KtOotoYQf9LAtb28KlWt7pgNOx9CwWEI+VxLaEIacc1+3aJRf2gEpel/WGRWidA3XTp1juen5&#10;Kkk23KiO4kKrBnxusf4+jkbCen06ve6nKn3p0tHtsvdKHN4epFzczU+PwALO4S8MF/yIDmVkquxI&#10;2rNeQnwkXG/0hEhXwCoJmRAb4GXB/9OXvwAAAP//AwBQSwECLQAUAAYACAAAACEAtoM4kv4AAADh&#10;AQAAEwAAAAAAAAAAAAAAAAAAAAAAW0NvbnRlbnRfVHlwZXNdLnhtbFBLAQItABQABgAIAAAAIQA4&#10;/SH/1gAAAJQBAAALAAAAAAAAAAAAAAAAAC8BAABfcmVscy8ucmVsc1BLAQItABQABgAIAAAAIQB0&#10;8WKpiQgAAAhIAAAOAAAAAAAAAAAAAAAAAC4CAABkcnMvZTJvRG9jLnhtbFBLAQItABQABgAIAAAA&#10;IQDlH96X3QAAAAUBAAAPAAAAAAAAAAAAAAAAAOMKAABkcnMvZG93bnJldi54bWxQSwUGAAAAAAQA&#10;BADzAAAA7Q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width:62941;height:57124;visibility:visible;mso-wrap-style:square">
                  <v:fill o:detectmouseclick="t"/>
                  <v:path o:connecttype="none"/>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1042" type="#_x0000_t34" style="position:absolute;left:34650;top:27100;width:14406;height:1440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0PpwwAAANoAAAAPAAAAZHJzL2Rvd25yZXYueG1sRI/BasMw&#10;EETvhfyD2EBujZwcjHGimOKSOodempqkx8Xa2KbWylhqrP59VSj0OMzMG2ZfBDOIO02ut6xgs05A&#10;EDdW99wqqN+PjxkI55E1DpZJwTc5KA6Lhz3m2s78Rvezb0WEsMtRQef9mEvpmo4MurUdiaN3s5NB&#10;H+XUSj3hHOFmkNskSaXBnuNChyOVHTWf5y+j4DJUlNRV1lw/btvX55c6VGUalFotw9MOhKfg/8N/&#10;7ZNWkMLvlXgD5OEHAAD//wMAUEsBAi0AFAAGAAgAAAAhANvh9svuAAAAhQEAABMAAAAAAAAAAAAA&#10;AAAAAAAAAFtDb250ZW50X1R5cGVzXS54bWxQSwECLQAUAAYACAAAACEAWvQsW78AAAAVAQAACwAA&#10;AAAAAAAAAAAAAAAfAQAAX3JlbHMvLnJlbHNQSwECLQAUAAYACAAAACEAi8tD6cMAAADaAAAADwAA&#10;AAAAAAAAAAAAAAAHAgAAZHJzL2Rvd25yZXYueG1sUEsFBgAAAAADAAMAtwAAAPcCAAAAAA==&#10;" adj="21800"/>
                <v:shape id="AutoShape 5" o:spid="_x0000_s1043" type="#_x0000_t34" style="position:absolute;left:20250;top:12689;width:14400;height:1440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9vQAAANsAAAAPAAAAZHJzL2Rvd25yZXYueG1sRE9NawIx&#10;EL0L/Q9hCt40qwfRrVGkIHpV2/u4mW5WdyZLkur6741Q6G0e73OW655bdaMQGy8GJuMCFEnlbSO1&#10;ga/TdjQHFROKxdYLGXhQhPXqbbDE0vq7HOh2TLXKIRJLNOBS6kqtY+WIMY59R5K5Hx8YU4ah1jbg&#10;PYdzq6dFMdOMjeQGhx19Oqqux182UIX95Vyw3ZwWc965ye57hrw1Zvjebz5AJerTv/jPvbd5/gJe&#10;v+QD9OoJAAD//wMAUEsBAi0AFAAGAAgAAAAhANvh9svuAAAAhQEAABMAAAAAAAAAAAAAAAAAAAAA&#10;AFtDb250ZW50X1R5cGVzXS54bWxQSwECLQAUAAYACAAAACEAWvQsW78AAAAVAQAACwAAAAAAAAAA&#10;AAAAAAAfAQAAX3JlbHMvLnJlbHNQSwECLQAUAAYACAAAACEAPzU2vb0AAADbAAAADwAAAAAAAAAA&#10;AAAAAAAHAgAAZHJzL2Rvd25yZXYueG1sUEsFBgAAAAADAAMAtwAAAPECAAAAAA==&#10;" adj="40"/>
                <v:shape id="AutoShape 6" o:spid="_x0000_s1044" type="#_x0000_t32" style="position:absolute;left:34644;top:8493;width:6;height:410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7" o:spid="_x0000_s1045" type="#_x0000_t120" style="position:absolute;left:20250;top:12689;width:32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zpPxQAAANsAAAAPAAAAZHJzL2Rvd25yZXYueG1sRI9BawIx&#10;FITvBf9DeEIvRbPdQpXV7KKWgrei1YO3x+a5G928LEmq23/fFAo9DjPzDbOsBtuJG/lgHCt4nmYg&#10;iGunDTcKDp/vkzmIEJE1do5JwTcFqMrRwxIL7e68o9s+NiJBOBSooI2xL6QMdUsWw9T1xMk7O28x&#10;JukbqT3eE9x2Ms+yV2nRcFposadNS/V1/2UV7Gbrl483v3m6+M6d5sfBbPOTUepxPKwWICIN8T/8&#10;195qBXkOv1/SD5DlDwAAAP//AwBQSwECLQAUAAYACAAAACEA2+H2y+4AAACFAQAAEwAAAAAAAAAA&#10;AAAAAAAAAAAAW0NvbnRlbnRfVHlwZXNdLnhtbFBLAQItABQABgAIAAAAIQBa9CxbvwAAABUBAAAL&#10;AAAAAAAAAAAAAAAAAB8BAABfcmVscy8ucmVsc1BLAQItABQABgAIAAAAIQCkAzpPxQAAANsAAAAP&#10;AAAAAAAAAAAAAAAAAAcCAABkcnMvZG93bnJldi54bWxQSwUGAAAAAAMAAwC3AAAA+QIAAAAA&#10;" fillcolor="black [3200]" strokecolor="black [3213]" strokeweight="3pt">
                  <v:shadow color="#7f7f7f [1601]" opacity=".5" offset="1pt"/>
                </v:shape>
                <v:rect id="_x0000_s1046" style="position:absolute;left:14748;top:9867;width:3540;height:4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CdpwgAAANsAAAAPAAAAZHJzL2Rvd25yZXYueG1sRI9Ba8JA&#10;FITvgv9heYI33dRSW1I3QZRiD72Y6v2RfU2C2bdhd9XNv3cLhR6HmfmG2ZTR9OJGzneWFTwtMxDE&#10;tdUdNwpO3x+LNxA+IGvsLZOCkTyUxXSywVzbOx/pVoVGJAj7HBW0IQy5lL5uyaBf2oE4eT/WGQxJ&#10;ukZqh/cEN71cZdlaGuw4LbQ40K6l+lJdjYIvHQ+7+iVeqj2+urO7jgEPo1LzWdy+gwgUw3/4r/2p&#10;Faye4fdL+gGyeAAAAP//AwBQSwECLQAUAAYACAAAACEA2+H2y+4AAACFAQAAEwAAAAAAAAAAAAAA&#10;AAAAAAAAW0NvbnRlbnRfVHlwZXNdLnhtbFBLAQItABQABgAIAAAAIQBa9CxbvwAAABUBAAALAAAA&#10;AAAAAAAAAAAAAB8BAABfcmVscy8ucmVsc1BLAQItABQABgAIAAAAIQBt3CdpwgAAANsAAAAPAAAA&#10;AAAAAAAAAAAAAAcCAABkcnMvZG93bnJldi54bWxQSwUGAAAAAAMAAwC3AAAA9gIAAAAA&#10;" strokecolor="white [3212]">
                  <v:textbox>
                    <w:txbxContent>
                      <w:p w:rsidR="00EE7C0B" w:rsidRPr="0003517C" w:rsidRDefault="005A6602" w:rsidP="00A4019B">
                        <w:pPr>
                          <w:rPr>
                            <w:sz w:val="32"/>
                            <w:szCs w:val="32"/>
                          </w:rPr>
                        </w:pPr>
                        <m:oMathPara>
                          <m:oMath>
                            <m:sSubSup>
                              <m:sSubSupPr>
                                <m:ctrlPr>
                                  <w:rPr>
                                    <w:rFonts w:ascii="Cambria Math" w:hAnsi="Cambria Math"/>
                                    <w:sz w:val="32"/>
                                    <w:szCs w:val="32"/>
                                  </w:rPr>
                                </m:ctrlPr>
                              </m:sSubSupPr>
                              <m:e>
                                <m:r>
                                  <m:rPr>
                                    <m:sty m:val="p"/>
                                  </m:rPr>
                                  <w:rPr>
                                    <w:rFonts w:ascii="Cambria Math" w:hAnsi="Cambria Math"/>
                                    <w:sz w:val="32"/>
                                    <w:szCs w:val="32"/>
                                  </w:rPr>
                                  <m:t>X</m:t>
                                </m:r>
                              </m:e>
                              <m:sub>
                                <m:r>
                                  <m:rPr>
                                    <m:sty m:val="p"/>
                                  </m:rPr>
                                  <w:rPr>
                                    <w:rFonts w:ascii="Cambria Math" w:hAnsi="Cambria Math"/>
                                    <w:sz w:val="32"/>
                                    <w:szCs w:val="32"/>
                                  </w:rPr>
                                  <m:t>k</m:t>
                                </m:r>
                              </m:sub>
                              <m:sup>
                                <m:r>
                                  <m:rPr>
                                    <m:sty m:val="p"/>
                                  </m:rPr>
                                  <w:rPr>
                                    <w:rFonts w:ascii="Cambria Math" w:hAnsi="Cambria Math"/>
                                    <w:sz w:val="32"/>
                                    <w:szCs w:val="32"/>
                                  </w:rPr>
                                  <m:t>t</m:t>
                                </m:r>
                              </m:sup>
                            </m:sSubSup>
                          </m:oMath>
                        </m:oMathPara>
                      </w:p>
                      <w:p w:rsidR="00EE7C0B" w:rsidRPr="0003517C" w:rsidRDefault="00EE7C0B" w:rsidP="00A4019B">
                        <w:pPr>
                          <w:rPr>
                            <w:sz w:val="32"/>
                            <w:szCs w:val="32"/>
                          </w:rPr>
                        </w:pPr>
                      </w:p>
                    </w:txbxContent>
                  </v:textbox>
                </v:rect>
                <v:shape id="AutoShape 9" o:spid="_x0000_s1047" type="#_x0000_t120" style="position:absolute;left:49056;top:41236;width:324;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gegxAAAANsAAAAPAAAAZHJzL2Rvd25yZXYueG1sRI9BawIx&#10;FITvBf9DeEIvRbNui5WtUaxS8FbUevD22LzuRjcvSxJ1/femUPA4zMw3zHTe2UZcyAfjWMFomIEg&#10;Lp02XCn42X0NJiBCRNbYOCYFNwown/Weplhod+UNXbaxEgnCoUAFdYxtIWUoa7IYhq4lTt6v8xZj&#10;kr6S2uM1wW0j8ywbS4uG00KNLS1rKk/bs1Wwef98/V755cvRN+4w2XdmnR+MUs/9bvEBIlIXH+H/&#10;9loryN/g70v6AXJ2BwAA//8DAFBLAQItABQABgAIAAAAIQDb4fbL7gAAAIUBAAATAAAAAAAAAAAA&#10;AAAAAAAAAABbQ29udGVudF9UeXBlc10ueG1sUEsBAi0AFAAGAAgAAAAhAFr0LFu/AAAAFQEAAAsA&#10;AAAAAAAAAAAAAAAAHwEAAF9yZWxzLy5yZWxzUEsBAi0AFAAGAAgAAAAhAESmB6DEAAAA2wAAAA8A&#10;AAAAAAAAAAAAAAAABwIAAGRycy9kb3ducmV2LnhtbFBLBQYAAAAAAwADALcAAAD4AgAAAAA=&#10;" fillcolor="black [3200]" strokecolor="black [3213]" strokeweight="3pt">
                  <v:shadow color="#7f7f7f [1601]" opacity=".5" offset="1pt"/>
                </v:shape>
                <v:shape id="AutoShape 10" o:spid="_x0000_s1048" type="#_x0000_t32" style="position:absolute;left:12258;top:27106;width:439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RMqxQAAANsAAAAPAAAAZHJzL2Rvd25yZXYueG1sRI/dasJA&#10;FITvhb7Dcgq9040RpKSuIqUpFbH4U/D2kD0mwezZkN0m0ad3BcHLYWa+YWaL3lSipcaVlhWMRxEI&#10;4szqknMFf4d0+A7CeWSNlWVScCEHi/nLYIaJth3vqN37XAQIuwQVFN7XiZQuK8igG9maOHgn2xj0&#10;QTa51A12AW4qGUfRVBosOSwUWNNnQdl5/28UpKt02066b/t12EzXx/W1+o3bsVJvr/3yA4Sn3j/D&#10;j/aPVjCJ4f4l/AA5vwEAAP//AwBQSwECLQAUAAYACAAAACEA2+H2y+4AAACFAQAAEwAAAAAAAAAA&#10;AAAAAAAAAAAAW0NvbnRlbnRfVHlwZXNdLnhtbFBLAQItABQABgAIAAAAIQBa9CxbvwAAABUBAAAL&#10;AAAAAAAAAAAAAAAAAB8BAABfcmVscy8ucmVsc1BLAQItABQABgAIAAAAIQDByRMqxQAAANsAAAAP&#10;AAAAAAAAAAAAAAAAAAcCAABkcnMvZG93bnJldi54bWxQSwUGAAAAAAMAAwC3AAAA+QIAAAAA&#10;" strokeweight=".5pt">
                  <v:stroke dashstyle="dash"/>
                </v:shape>
                <v:rect id="Rectangle 11" o:spid="_x0000_s1049" style="position:absolute;left:50280;top:39537;width:5881;height:4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re3wQAAANsAAAAPAAAAZHJzL2Rvd25yZXYueG1sRI9BawIx&#10;FITvBf9DeIK3mrViLVujiEX04KWrvT82r7uLm5cliZr990YQPA4z8w2zWEXTiis531hWMBlnIIhL&#10;qxuuFJyO2/cvED4ga2wtk4KePKyWg7cF5tre+JeuRahEgrDPUUEdQpdL6cuaDPqx7YiT92+dwZCk&#10;q6R2eEtw08qPLPuUBhtOCzV2tKmpPBcXo+Cg425TzuK5+MG5+3OXPuCuV2o0jOtvEIFieIWf7b1W&#10;MJ3D40v6AXJ5BwAA//8DAFBLAQItABQABgAIAAAAIQDb4fbL7gAAAIUBAAATAAAAAAAAAAAAAAAA&#10;AAAAAABbQ29udGVudF9UeXBlc10ueG1sUEsBAi0AFAAGAAgAAAAhAFr0LFu/AAAAFQEAAAsAAAAA&#10;AAAAAAAAAAAAHwEAAF9yZWxzLy5yZWxzUEsBAi0AFAAGAAgAAAAhAJc+t7fBAAAA2wAAAA8AAAAA&#10;AAAAAAAAAAAABwIAAGRycy9kb3ducmV2LnhtbFBLBQYAAAAAAwADALcAAAD1AgAAAAA=&#10;" strokecolor="white [3212]">
                  <v:textbox>
                    <w:txbxContent>
                      <w:p w:rsidR="00EE7C0B" w:rsidRPr="0003517C" w:rsidRDefault="005A6602" w:rsidP="00A4019B">
                        <w:pPr>
                          <w:rPr>
                            <w:sz w:val="32"/>
                            <w:szCs w:val="32"/>
                          </w:rPr>
                        </w:pPr>
                        <m:oMathPara>
                          <m:oMath>
                            <m:sSubSup>
                              <m:sSubSupPr>
                                <m:ctrlPr>
                                  <w:rPr>
                                    <w:rFonts w:ascii="Cambria Math" w:hAnsi="Cambria Math"/>
                                    <w:sz w:val="32"/>
                                    <w:szCs w:val="32"/>
                                  </w:rPr>
                                </m:ctrlPr>
                              </m:sSubSupPr>
                              <m:e>
                                <m:r>
                                  <m:rPr>
                                    <m:sty m:val="p"/>
                                  </m:rPr>
                                  <w:rPr>
                                    <w:rFonts w:ascii="Cambria Math" w:hAnsi="Cambria Math"/>
                                    <w:sz w:val="32"/>
                                    <w:szCs w:val="32"/>
                                  </w:rPr>
                                  <m:t>X</m:t>
                                </m:r>
                              </m:e>
                              <m:sub>
                                <m:r>
                                  <m:rPr>
                                    <m:sty m:val="p"/>
                                  </m:rPr>
                                  <w:rPr>
                                    <w:rFonts w:ascii="Cambria Math" w:hAnsi="Cambria Math"/>
                                    <w:sz w:val="32"/>
                                    <w:szCs w:val="32"/>
                                  </w:rPr>
                                  <m:t>k+1</m:t>
                                </m:r>
                              </m:sub>
                              <m:sup>
                                <m:r>
                                  <m:rPr>
                                    <m:sty m:val="p"/>
                                  </m:rPr>
                                  <w:rPr>
                                    <w:rFonts w:ascii="Cambria Math" w:hAnsi="Cambria Math"/>
                                    <w:sz w:val="32"/>
                                    <w:szCs w:val="32"/>
                                  </w:rPr>
                                  <m:t>t</m:t>
                                </m:r>
                              </m:sup>
                            </m:sSubSup>
                          </m:oMath>
                        </m:oMathPara>
                      </w:p>
                      <w:p w:rsidR="00EE7C0B" w:rsidRPr="0003517C" w:rsidRDefault="00EE7C0B" w:rsidP="00A4019B">
                        <w:pPr>
                          <w:rPr>
                            <w:sz w:val="32"/>
                            <w:szCs w:val="32"/>
                          </w:rPr>
                        </w:pPr>
                      </w:p>
                    </w:txbxContent>
                  </v:textbox>
                </v:rect>
                <v:shape id="AutoShape 12" o:spid="_x0000_s1050" type="#_x0000_t120" style="position:absolute;left:28590;top:16692;width:324;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pt4wAAAANsAAAAPAAAAZHJzL2Rvd25yZXYueG1sRE/LisIw&#10;FN0L8w/hDsxGNFVBpRplVAbcia+Fu0tzbeM0NyWJ2vn7yUJweTjv+bK1tXiQD8axgkE/A0FcOG24&#10;VHA6/vSmIEJE1lg7JgV/FGC5+OjMMdfuyXt6HGIpUgiHHBVUMTa5lKGoyGLou4Y4cVfnLcYEfSm1&#10;x2cKt7UcZtlYWjScGipsaF1R8Xu4WwX7yWq02/h19+Zrd5meW7MdXoxSX5/t9wxEpDa+xS/3VisY&#10;pbHpS/oBcvEPAAD//wMAUEsBAi0AFAAGAAgAAAAhANvh9svuAAAAhQEAABMAAAAAAAAAAAAAAAAA&#10;AAAAAFtDb250ZW50X1R5cGVzXS54bWxQSwECLQAUAAYACAAAACEAWvQsW78AAAAVAQAACwAAAAAA&#10;AAAAAAAAAAAfAQAAX3JlbHMvLnJlbHNQSwECLQAUAAYACAAAACEAQDKbeMAAAADbAAAADwAAAAAA&#10;AAAAAAAAAAAHAgAAZHJzL2Rvd25yZXYueG1sUEsFBgAAAAADAAMAtwAAAPQCAAAAAA==&#10;" fillcolor="black [3200]" strokecolor="black [3213]" strokeweight="3pt">
                  <v:shadow color="#7f7f7f [1601]" opacity=".5" offset="1pt"/>
                </v:shape>
                <v:shape id="AutoShape 13" o:spid="_x0000_s1051" type="#_x0000_t120" style="position:absolute;left:44736;top:36302;width:324;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j7jxAAAANsAAAAPAAAAZHJzL2Rvd25yZXYueG1sRI9PawIx&#10;FMTvhX6H8IReSs2qoHZrlKoI3op/evD22Dx3o5uXJUl1/famIHgcZuY3zGTW2lpcyAfjWEGvm4Eg&#10;Lpw2XCrY71YfYxAhImusHZOCGwWYTV9fJphrd+UNXbaxFAnCIUcFVYxNLmUoKrIYuq4hTt7ReYsx&#10;SV9K7fGa4LaW/SwbSouG00KFDS0qKs7bP6tgM5oPfpZ+8X7ytTuMf1uz7h+MUm+d9vsLRKQ2PsOP&#10;9lorGHzC/5f0A+T0DgAA//8DAFBLAQItABQABgAIAAAAIQDb4fbL7gAAAIUBAAATAAAAAAAAAAAA&#10;AAAAAAAAAABbQ29udGVudF9UeXBlc10ueG1sUEsBAi0AFAAGAAgAAAAhAFr0LFu/AAAAFQEAAAsA&#10;AAAAAAAAAAAAAAAAHwEAAF9yZWxzLy5yZWxzUEsBAi0AFAAGAAgAAAAhAC9+PuPEAAAA2wAAAA8A&#10;AAAAAAAAAAAAAAAABwIAAGRycy9kb3ducmV2LnhtbFBLBQYAAAAAAwADALcAAAD4AgAAAAA=&#10;" fillcolor="black [3200]" strokecolor="black [3213]" strokeweight="3pt">
                  <v:shadow color="#7f7f7f [1601]" opacity=".5" offset="1pt"/>
                </v:shape>
                <v:rect id="Rectangle 14" o:spid="_x0000_s1052" style="position:absolute;left:26088;top:18217;width:3534;height:3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Vy+vgAAANsAAAAPAAAAZHJzL2Rvd25yZXYueG1sRE9Ni8Iw&#10;EL0v+B/CCN7WVNFdqUYRl0UPXuzqfWjGtthMShI1/ffmIOzx8b5Xm2ha8SDnG8sKJuMMBHFpdcOV&#10;gvPf7+cChA/IGlvLpKAnD5v14GOFubZPPtGjCJVIIexzVFCH0OVS+rImg35sO+LEXa0zGBJ0ldQO&#10;nynctHKaZV/SYMOpocaOdjWVt+JuFBx13O/KebwVP/jtLu7eB9z3So2GcbsEESiGf/HbfdAKZml9&#10;+pJ+gFy/AAAA//8DAFBLAQItABQABgAIAAAAIQDb4fbL7gAAAIUBAAATAAAAAAAAAAAAAAAAAAAA&#10;AABbQ29udGVudF9UeXBlc10ueG1sUEsBAi0AFAAGAAgAAAAhAFr0LFu/AAAAFQEAAAsAAAAAAAAA&#10;AAAAAAAAHwEAAF9yZWxzLy5yZWxzUEsBAi0AFAAGAAgAAAAhAEDRXL6+AAAA2wAAAA8AAAAAAAAA&#10;AAAAAAAABwIAAGRycy9kb3ducmV2LnhtbFBLBQYAAAAAAwADALcAAADyAgAAAAA=&#10;" strokecolor="white [3212]">
                  <v:textbox>
                    <w:txbxContent>
                      <w:p w:rsidR="00EE7C0B" w:rsidRPr="0003517C" w:rsidRDefault="005A6602" w:rsidP="00A4019B">
                        <w:pPr>
                          <w:rPr>
                            <w:sz w:val="26"/>
                            <w:szCs w:val="26"/>
                          </w:rPr>
                        </w:pPr>
                        <m:oMathPara>
                          <m:oMath>
                            <m:sSubSup>
                              <m:sSubSupPr>
                                <m:ctrlPr>
                                  <w:rPr>
                                    <w:rFonts w:ascii="Cambria Math" w:hAnsi="Cambria Math"/>
                                    <w:sz w:val="30"/>
                                    <w:szCs w:val="30"/>
                                  </w:rPr>
                                </m:ctrlPr>
                              </m:sSubSupPr>
                              <m:e>
                                <m:r>
                                  <m:rPr>
                                    <m:sty m:val="p"/>
                                  </m:rPr>
                                  <w:rPr>
                                    <w:rFonts w:ascii="Cambria Math" w:hAnsi="Cambria Math"/>
                                    <w:sz w:val="30"/>
                                    <w:szCs w:val="30"/>
                                  </w:rPr>
                                  <m:t>X</m:t>
                                </m:r>
                              </m:e>
                              <m:sub>
                                <m:r>
                                  <m:rPr>
                                    <m:sty m:val="p"/>
                                  </m:rPr>
                                  <w:rPr>
                                    <w:rFonts w:ascii="Cambria Math" w:hAnsi="Cambria Math"/>
                                    <w:sz w:val="30"/>
                                    <w:szCs w:val="30"/>
                                  </w:rPr>
                                  <m:t>k</m:t>
                                </m:r>
                              </m:sub>
                              <m:sup>
                                <m:r>
                                  <m:rPr>
                                    <m:sty m:val="p"/>
                                  </m:rPr>
                                  <w:rPr>
                                    <w:rFonts w:ascii="Cambria Math" w:hAnsi="Cambria Math"/>
                                    <w:sz w:val="30"/>
                                    <w:szCs w:val="30"/>
                                  </w:rPr>
                                  <m:t>t'</m:t>
                                </m:r>
                              </m:sup>
                            </m:sSubSup>
                          </m:oMath>
                        </m:oMathPara>
                      </w:p>
                      <w:p w:rsidR="00EE7C0B" w:rsidRPr="0003517C" w:rsidRDefault="00EE7C0B" w:rsidP="00A4019B">
                        <w:pPr>
                          <w:rPr>
                            <w:sz w:val="26"/>
                            <w:szCs w:val="26"/>
                          </w:rPr>
                        </w:pPr>
                      </w:p>
                    </w:txbxContent>
                  </v:textbox>
                </v:rect>
                <v:rect id="Rectangle 15" o:spid="_x0000_s1053" style="position:absolute;left:38478;top:37214;width:6258;height:3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fklwQAAANsAAAAPAAAAZHJzL2Rvd25yZXYueG1sRI9BawIx&#10;FITvBf9DeAVvNWvRWrZGEYvowUtXvT82r7uLm5cliZr990YQPA4z8w0zX0bTiis531hWMB5lIIhL&#10;qxuuFBwPm49vED4ga2wtk4KePCwXg7c55tre+I+uRahEgrDPUUEdQpdL6cuaDPqR7YiT92+dwZCk&#10;q6R2eEtw08rPLPuSBhtOCzV2tK6pPBcXo2Cv43ZdTuO5+MWZO7lLH3DbKzV8j6sfEIFieIWf7Z1W&#10;MBnD40v6AXJxBwAA//8DAFBLAQItABQABgAIAAAAIQDb4fbL7gAAAIUBAAATAAAAAAAAAAAAAAAA&#10;AAAAAABbQ29udGVudF9UeXBlc10ueG1sUEsBAi0AFAAGAAgAAAAhAFr0LFu/AAAAFQEAAAsAAAAA&#10;AAAAAAAAAAAAHwEAAF9yZWxzLy5yZWxzUEsBAi0AFAAGAAgAAAAhAC+d+SXBAAAA2wAAAA8AAAAA&#10;AAAAAAAAAAAABwIAAGRycy9kb3ducmV2LnhtbFBLBQYAAAAAAwADALcAAAD1AgAAAAA=&#10;" strokecolor="white [3212]">
                  <v:textbox>
                    <w:txbxContent>
                      <w:p w:rsidR="00EE7C0B" w:rsidRPr="0003517C" w:rsidRDefault="005A6602" w:rsidP="00A4019B">
                        <w:pPr>
                          <w:rPr>
                            <w:sz w:val="26"/>
                            <w:szCs w:val="26"/>
                          </w:rPr>
                        </w:pPr>
                        <m:oMathPara>
                          <m:oMath>
                            <m:sSubSup>
                              <m:sSubSupPr>
                                <m:ctrlPr>
                                  <w:rPr>
                                    <w:rFonts w:ascii="Cambria Math" w:hAnsi="Cambria Math"/>
                                    <w:sz w:val="30"/>
                                    <w:szCs w:val="30"/>
                                  </w:rPr>
                                </m:ctrlPr>
                              </m:sSubSupPr>
                              <m:e>
                                <m:r>
                                  <m:rPr>
                                    <m:sty m:val="p"/>
                                  </m:rPr>
                                  <w:rPr>
                                    <w:rFonts w:ascii="Cambria Math" w:hAnsi="Cambria Math"/>
                                    <w:sz w:val="30"/>
                                    <w:szCs w:val="30"/>
                                  </w:rPr>
                                  <m:t>X</m:t>
                                </m:r>
                              </m:e>
                              <m:sub>
                                <m:r>
                                  <m:rPr>
                                    <m:sty m:val="p"/>
                                  </m:rPr>
                                  <w:rPr>
                                    <w:rFonts w:ascii="Cambria Math" w:hAnsi="Cambria Math"/>
                                    <w:sz w:val="30"/>
                                    <w:szCs w:val="30"/>
                                  </w:rPr>
                                  <m:t>k+1</m:t>
                                </m:r>
                              </m:sub>
                              <m:sup>
                                <m:r>
                                  <m:rPr>
                                    <m:sty m:val="p"/>
                                  </m:rPr>
                                  <w:rPr>
                                    <w:rFonts w:ascii="Cambria Math" w:hAnsi="Cambria Math"/>
                                    <w:sz w:val="30"/>
                                    <w:szCs w:val="30"/>
                                  </w:rPr>
                                  <m:t>t'</m:t>
                                </m:r>
                              </m:sup>
                            </m:sSubSup>
                          </m:oMath>
                        </m:oMathPara>
                      </w:p>
                      <w:p w:rsidR="00EE7C0B" w:rsidRPr="0003517C" w:rsidRDefault="00EE7C0B" w:rsidP="00A4019B">
                        <w:pPr>
                          <w:rPr>
                            <w:sz w:val="26"/>
                            <w:szCs w:val="26"/>
                          </w:rPr>
                        </w:pPr>
                      </w:p>
                    </w:txbxContent>
                  </v:textbox>
                </v:rect>
                <v:shape id="AutoShape 16" o:spid="_x0000_s1054" type="#_x0000_t34" style="position:absolute;left:12256;top:2727;width:46800;height:4680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RLswgAAANsAAAAPAAAAZHJzL2Rvd25yZXYueG1sRI/dasJA&#10;EIXvC77DMoI3RTemRTS6ihQslXrjzwMM2TEJZmfD7jaJb98VBC8P5+fjrDa9qUVLzleWFUwnCQji&#10;3OqKCwWX8248B+EDssbaMim4k4fNevC2wkzbjo/UnkIh4gj7DBWUITSZlD4vyaCf2IY4elfrDIYo&#10;XSG1wy6Om1qmSTKTBiuOhBIb+iopv53+TIR03XFxMYeUv9va+d8Pu3+/W6VGw367BBGoD6/ws/2j&#10;FXym8PgSf4Bc/wMAAP//AwBQSwECLQAUAAYACAAAACEA2+H2y+4AAACFAQAAEwAAAAAAAAAAAAAA&#10;AAAAAAAAW0NvbnRlbnRfVHlwZXNdLnhtbFBLAQItABQABgAIAAAAIQBa9CxbvwAAABUBAAALAAAA&#10;AAAAAAAAAAAAAB8BAABfcmVscy8ucmVsc1BLAQItABQABgAIAAAAIQAioRLswgAAANsAAAAPAAAA&#10;AAAAAAAAAAAAAAcCAABkcnMvZG93bnJldi54bWxQSwUGAAAAAAMAAwC3AAAA9gIAAAAA&#10;" adj="21611">
                  <v:stroke startarrow="block" endarrow="block"/>
                </v:shape>
                <v:rect id="_x0000_s1055" style="position:absolute;left:9396;top:4357;width:2190;height:3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8LJwgAAANsAAAAPAAAAZHJzL2Rvd25yZXYueG1sRI9BawIx&#10;FITvQv9DeAVvmq1WW7ZGEUX04MVte39sXncXNy9LEjX77xtB8DjMzDfMYhVNK67kfGNZwds4A0Fc&#10;Wt1wpeDnezf6BOEDssbWMinoycNq+TJYYK7tjU90LUIlEoR9jgrqELpcSl/WZNCPbUecvD/rDIYk&#10;XSW1w1uCm1ZOsmwuDTacFmrsaFNTeS4uRsFRx/2mnMVzscUP9+sufcB9r9TwNa6/QASK4Rl+tA9a&#10;wfsU7l/SD5DLfwAAAP//AwBQSwECLQAUAAYACAAAACEA2+H2y+4AAACFAQAAEwAAAAAAAAAAAAAA&#10;AAAAAAAAW0NvbnRlbnRfVHlwZXNdLnhtbFBLAQItABQABgAIAAAAIQBa9CxbvwAAABUBAAALAAAA&#10;AAAAAAAAAAAAAB8BAABfcmVscy8ucmVsc1BLAQItABQABgAIAAAAIQCwA8LJwgAAANsAAAAPAAAA&#10;AAAAAAAAAAAAAAcCAABkcnMvZG93bnJldi54bWxQSwUGAAAAAAMAAwC3AAAA9gIAAAAA&#10;" strokecolor="white [3212]">
                  <v:textbox>
                    <w:txbxContent>
                      <w:p w:rsidR="00EE7C0B" w:rsidRPr="0003517C" w:rsidRDefault="00EE7C0B" w:rsidP="00A4019B">
                        <w:pPr>
                          <w:rPr>
                            <w:rFonts w:asciiTheme="majorBidi" w:hAnsiTheme="majorBidi" w:cstheme="majorBidi"/>
                            <w:sz w:val="30"/>
                            <w:szCs w:val="30"/>
                            <w:lang w:val="fr-FR"/>
                          </w:rPr>
                        </w:pPr>
                        <w:r w:rsidRPr="0003517C">
                          <w:rPr>
                            <w:rFonts w:asciiTheme="majorBidi" w:hAnsiTheme="majorBidi" w:cstheme="majorBidi"/>
                            <w:sz w:val="30"/>
                            <w:szCs w:val="30"/>
                            <w:lang w:val="fr-FR"/>
                          </w:rPr>
                          <w:t>y</w:t>
                        </w:r>
                      </w:p>
                      <w:p w:rsidR="00EE7C0B" w:rsidRPr="0003517C" w:rsidRDefault="00EE7C0B" w:rsidP="00A4019B">
                        <w:pPr>
                          <w:rPr>
                            <w:rFonts w:asciiTheme="majorBidi" w:hAnsiTheme="majorBidi" w:cstheme="majorBidi"/>
                            <w:sz w:val="30"/>
                            <w:szCs w:val="30"/>
                            <w:lang w:val="fr-FR"/>
                          </w:rPr>
                        </w:pPr>
                      </w:p>
                    </w:txbxContent>
                  </v:textbox>
                </v:rect>
                <v:rect id="Rectangle 18" o:spid="_x0000_s1056" style="position:absolute;left:60703;top:48457;width:2238;height:3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q9wgAAANsAAAAPAAAAZHJzL2Rvd25yZXYueG1sRI9Ba8JA&#10;FITvBf/D8oTe6sZia0ndhKKIPfTSqPdH9pkEs2/D7qqbf98VhB6HmfmGWZXR9OJKzneWFcxnGQji&#10;2uqOGwWH/fblA4QPyBp7y6RgJA9lMXlaYa7tjX/pWoVGJAj7HBW0IQy5lL5uyaCf2YE4eSfrDIYk&#10;XSO1w1uCm16+Ztm7NNhxWmhxoHVL9bm6GAU/Ou7W9Vs8VxtcuqO7jAF3o1LP0/j1CSJQDP/hR/tb&#10;K1gs4P4l/QBZ/AEAAP//AwBQSwECLQAUAAYACAAAACEA2+H2y+4AAACFAQAAEwAAAAAAAAAAAAAA&#10;AAAAAAAAW0NvbnRlbnRfVHlwZXNdLnhtbFBLAQItABQABgAIAAAAIQBa9CxbvwAAABUBAAALAAAA&#10;AAAAAAAAAAAAAB8BAABfcmVscy8ucmVsc1BLAQItABQABgAIAAAAIQA/6lq9wgAAANsAAAAPAAAA&#10;AAAAAAAAAAAAAAcCAABkcnMvZG93bnJldi54bWxQSwUGAAAAAAMAAwC3AAAA9gIAAAAA&#10;" strokecolor="white [3212]">
                  <v:textbox>
                    <w:txbxContent>
                      <w:p w:rsidR="00EE7C0B" w:rsidRPr="0003517C" w:rsidRDefault="00EE7C0B" w:rsidP="00A4019B">
                        <w:pPr>
                          <w:rPr>
                            <w:rFonts w:asciiTheme="majorBidi" w:hAnsiTheme="majorBidi" w:cstheme="majorBidi"/>
                            <w:sz w:val="30"/>
                            <w:szCs w:val="30"/>
                            <w:lang w:val="fr-FR"/>
                          </w:rPr>
                        </w:pPr>
                        <w:r w:rsidRPr="0003517C">
                          <w:rPr>
                            <w:rFonts w:asciiTheme="majorBidi" w:hAnsiTheme="majorBidi" w:cstheme="majorBidi"/>
                            <w:sz w:val="30"/>
                            <w:szCs w:val="30"/>
                            <w:lang w:val="fr-FR"/>
                          </w:rPr>
                          <w:t>x</w:t>
                        </w:r>
                      </w:p>
                      <w:p w:rsidR="00EE7C0B" w:rsidRPr="0003517C" w:rsidRDefault="00EE7C0B" w:rsidP="00A4019B">
                        <w:pPr>
                          <w:rPr>
                            <w:rFonts w:asciiTheme="majorBidi" w:hAnsiTheme="majorBidi" w:cstheme="majorBidi"/>
                            <w:sz w:val="30"/>
                            <w:szCs w:val="30"/>
                            <w:lang w:val="fr-FR"/>
                          </w:rPr>
                        </w:pPr>
                      </w:p>
                    </w:txbxContent>
                  </v:textbox>
                </v:rect>
                <v:rect id="Rectangle 19" o:spid="_x0000_s1057" style="position:absolute;left:30210;top:50840;width:8856;height:5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v8mwgAAANsAAAAPAAAAZHJzL2Rvd25yZXYueG1sRI9BawIx&#10;FITvhf6H8AreutkWrbIapSiiBy9d2/tj87q7uHlZkqjZf28EweMwM98wi1U0nbiQ861lBR9ZDoK4&#10;srrlWsHvcfs+A+EDssbOMikYyMNq+fqywELbK//QpQy1SBD2BSpoQugLKX3VkEGf2Z44ef/WGQxJ&#10;ulpqh9cEN538zPMvabDltNBgT+uGqlN5NgoOOu7W1SSeyg1O3Z87DwF3g1Kjt/g9BxEohmf40d5r&#10;BeMJ3L+kHyCXNwAAAP//AwBQSwECLQAUAAYACAAAACEA2+H2y+4AAACFAQAAEwAAAAAAAAAAAAAA&#10;AAAAAAAAW0NvbnRlbnRfVHlwZXNdLnhtbFBLAQItABQABgAIAAAAIQBa9CxbvwAAABUBAAALAAAA&#10;AAAAAAAAAAAAAB8BAABfcmVscy8ucmVsc1BLAQItABQABgAIAAAAIQBQpv8mwgAAANsAAAAPAAAA&#10;AAAAAAAAAAAAAAcCAABkcnMvZG93bnJldi54bWxQSwUGAAAAAAMAAwC3AAAA9gIAAAAA&#10;" strokecolor="white [3212]">
                  <v:textbox>
                    <w:txbxContent>
                      <w:p w:rsidR="00EE7C0B" w:rsidRPr="0003517C" w:rsidRDefault="005A6602" w:rsidP="00A4019B">
                        <w:pPr>
                          <w:rPr>
                            <w:rFonts w:asciiTheme="majorBidi" w:hAnsiTheme="majorBidi" w:cstheme="majorBidi"/>
                            <w:sz w:val="30"/>
                            <w:szCs w:val="30"/>
                            <w:lang w:val="fr-FR"/>
                          </w:rPr>
                        </w:pPr>
                        <m:oMathPara>
                          <m:oMath>
                            <m:f>
                              <m:fPr>
                                <m:ctrlPr>
                                  <w:rPr>
                                    <w:rFonts w:ascii="Cambria Math" w:hAnsi="Cambria Math" w:cstheme="majorBidi"/>
                                    <w:sz w:val="30"/>
                                    <w:szCs w:val="30"/>
                                  </w:rPr>
                                </m:ctrlPr>
                              </m:fPr>
                              <m:num>
                                <m:sSubSup>
                                  <m:sSubSupPr>
                                    <m:ctrlPr>
                                      <w:rPr>
                                        <w:rFonts w:ascii="Cambria Math" w:hAnsi="Cambria Math" w:cstheme="majorBidi"/>
                                        <w:sz w:val="30"/>
                                        <w:szCs w:val="30"/>
                                      </w:rPr>
                                    </m:ctrlPr>
                                  </m:sSubSupPr>
                                  <m:e>
                                    <m:r>
                                      <m:rPr>
                                        <m:sty m:val="p"/>
                                      </m:rPr>
                                      <w:rPr>
                                        <w:rFonts w:ascii="Cambria Math" w:hAnsi="Cambria Math" w:cstheme="majorBidi"/>
                                        <w:sz w:val="30"/>
                                        <w:szCs w:val="30"/>
                                        <w:lang w:val="fr-FR"/>
                                      </w:rPr>
                                      <m:t>(x</m:t>
                                    </m:r>
                                  </m:e>
                                  <m:sub>
                                    <m:r>
                                      <m:rPr>
                                        <m:sty m:val="p"/>
                                      </m:rPr>
                                      <w:rPr>
                                        <w:rFonts w:ascii="Cambria Math" w:hAnsi="Cambria Math" w:cstheme="majorBidi"/>
                                        <w:sz w:val="30"/>
                                        <w:szCs w:val="30"/>
                                        <w:lang w:val="fr-FR"/>
                                      </w:rPr>
                                      <m:t>1</m:t>
                                    </m:r>
                                  </m:sub>
                                  <m:sup>
                                    <m:r>
                                      <m:rPr>
                                        <m:sty m:val="p"/>
                                      </m:rPr>
                                      <w:rPr>
                                        <w:rFonts w:ascii="Cambria Math" w:hAnsi="Cambria Math" w:cstheme="majorBidi"/>
                                        <w:sz w:val="30"/>
                                        <w:szCs w:val="30"/>
                                        <w:lang w:val="fr-FR"/>
                                      </w:rPr>
                                      <m:t>t</m:t>
                                    </m:r>
                                  </m:sup>
                                </m:sSubSup>
                                <m:r>
                                  <m:rPr>
                                    <m:sty m:val="p"/>
                                  </m:rPr>
                                  <w:rPr>
                                    <w:rFonts w:ascii="Cambria Math" w:eastAsiaTheme="minorEastAsia" w:hAnsi="Cambria Math" w:cstheme="majorBidi"/>
                                    <w:sz w:val="30"/>
                                    <w:szCs w:val="30"/>
                                    <w:lang w:val="fr-FR"/>
                                  </w:rPr>
                                  <m:t>+</m:t>
                                </m:r>
                                <m:sSubSup>
                                  <m:sSubSupPr>
                                    <m:ctrlPr>
                                      <w:rPr>
                                        <w:rFonts w:ascii="Cambria Math" w:hAnsi="Cambria Math" w:cstheme="majorBidi"/>
                                        <w:sz w:val="30"/>
                                        <w:szCs w:val="30"/>
                                      </w:rPr>
                                    </m:ctrlPr>
                                  </m:sSubSupPr>
                                  <m:e>
                                    <m:r>
                                      <m:rPr>
                                        <m:sty m:val="p"/>
                                      </m:rPr>
                                      <w:rPr>
                                        <w:rFonts w:ascii="Cambria Math" w:hAnsi="Cambria Math" w:cstheme="majorBidi"/>
                                        <w:sz w:val="30"/>
                                        <w:szCs w:val="30"/>
                                        <w:lang w:val="fr-FR"/>
                                      </w:rPr>
                                      <m:t>x</m:t>
                                    </m:r>
                                  </m:e>
                                  <m:sub>
                                    <m:r>
                                      <m:rPr>
                                        <m:sty m:val="p"/>
                                      </m:rPr>
                                      <w:rPr>
                                        <w:rFonts w:ascii="Cambria Math" w:hAnsi="Cambria Math" w:cstheme="majorBidi"/>
                                        <w:sz w:val="30"/>
                                        <w:szCs w:val="30"/>
                                        <w:lang w:val="fr-FR"/>
                                      </w:rPr>
                                      <m:t>2</m:t>
                                    </m:r>
                                  </m:sub>
                                  <m:sup>
                                    <m:r>
                                      <m:rPr>
                                        <m:sty m:val="p"/>
                                      </m:rPr>
                                      <w:rPr>
                                        <w:rFonts w:ascii="Cambria Math" w:hAnsi="Cambria Math" w:cstheme="majorBidi"/>
                                        <w:sz w:val="30"/>
                                        <w:szCs w:val="30"/>
                                        <w:lang w:val="fr-FR"/>
                                      </w:rPr>
                                      <m:t>t</m:t>
                                    </m:r>
                                  </m:sup>
                                </m:sSubSup>
                                <m:r>
                                  <m:rPr>
                                    <m:sty m:val="p"/>
                                  </m:rPr>
                                  <w:rPr>
                                    <w:rFonts w:ascii="Cambria Math" w:hAnsi="Cambria Math" w:cstheme="majorBidi"/>
                                    <w:sz w:val="30"/>
                                    <w:szCs w:val="30"/>
                                    <w:lang w:val="fr-FR"/>
                                  </w:rPr>
                                  <m:t>)</m:t>
                                </m:r>
                              </m:num>
                              <m:den>
                                <m:r>
                                  <m:rPr>
                                    <m:sty m:val="p"/>
                                  </m:rPr>
                                  <w:rPr>
                                    <w:rFonts w:ascii="Cambria Math" w:hAnsi="Cambria Math" w:cstheme="majorBidi"/>
                                    <w:sz w:val="30"/>
                                    <w:szCs w:val="30"/>
                                    <w:lang w:val="fr-FR"/>
                                  </w:rPr>
                                  <m:t>2</m:t>
                                </m:r>
                              </m:den>
                            </m:f>
                          </m:oMath>
                        </m:oMathPara>
                      </w:p>
                      <w:p w:rsidR="00EE7C0B" w:rsidRPr="0003517C" w:rsidRDefault="00EE7C0B" w:rsidP="00A4019B">
                        <w:pPr>
                          <w:rPr>
                            <w:rFonts w:asciiTheme="majorBidi" w:hAnsiTheme="majorBidi" w:cstheme="majorBidi"/>
                            <w:sz w:val="30"/>
                            <w:szCs w:val="30"/>
                            <w:lang w:val="fr-FR"/>
                          </w:rPr>
                        </w:pPr>
                      </w:p>
                    </w:txbxContent>
                  </v:textbox>
                </v:rect>
                <v:rect id="Rectangle 20" o:spid="_x0000_s1058" style="position:absolute;left:2736;top:24837;width:8850;height:5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GFRwQAAANsAAAAPAAAAZHJzL2Rvd25yZXYueG1sRI9BawIx&#10;FITvBf9DeIK3mlWsldUooogeeulW74/Nc3dx87IkUbP/3hQKPQ4z8w2z2kTTigc531hWMBlnIIhL&#10;qxuuFJx/Du8LED4ga2wtk4KePGzWg7cV5to++ZseRahEgrDPUUEdQpdL6cuaDPqx7YiTd7XOYEjS&#10;VVI7fCa4aeU0y+bSYMNpocaOdjWVt+JuFHzpeNyVH/FW7PHTXdy9D3jslRoN43YJIlAM/+G/9kkr&#10;mM3h90v6AXL9AgAA//8DAFBLAQItABQABgAIAAAAIQDb4fbL7gAAAIUBAAATAAAAAAAAAAAAAAAA&#10;AAAAAABbQ29udGVudF9UeXBlc10ueG1sUEsBAi0AFAAGAAgAAAAhAFr0LFu/AAAAFQEAAAsAAAAA&#10;AAAAAAAAAAAAHwEAAF9yZWxzLy5yZWxzUEsBAi0AFAAGAAgAAAAhAKB0YVHBAAAA2wAAAA8AAAAA&#10;AAAAAAAAAAAABwIAAGRycy9kb3ducmV2LnhtbFBLBQYAAAAAAwADALcAAAD1AgAAAAA=&#10;" strokecolor="white [3212]">
                  <v:textbox>
                    <w:txbxContent>
                      <w:p w:rsidR="00EE7C0B" w:rsidRPr="0003517C" w:rsidRDefault="005A6602" w:rsidP="00A4019B">
                        <w:pPr>
                          <w:rPr>
                            <w:rFonts w:asciiTheme="majorBidi" w:hAnsiTheme="majorBidi" w:cstheme="majorBidi"/>
                            <w:sz w:val="30"/>
                            <w:szCs w:val="30"/>
                            <w:lang w:val="fr-FR"/>
                          </w:rPr>
                        </w:pPr>
                        <m:oMathPara>
                          <m:oMath>
                            <m:f>
                              <m:fPr>
                                <m:ctrlPr>
                                  <w:rPr>
                                    <w:rFonts w:ascii="Cambria Math" w:hAnsi="Cambria Math" w:cstheme="majorBidi"/>
                                    <w:sz w:val="30"/>
                                    <w:szCs w:val="30"/>
                                  </w:rPr>
                                </m:ctrlPr>
                              </m:fPr>
                              <m:num>
                                <m:sSubSup>
                                  <m:sSubSupPr>
                                    <m:ctrlPr>
                                      <w:rPr>
                                        <w:rFonts w:ascii="Cambria Math" w:hAnsi="Cambria Math" w:cstheme="majorBidi"/>
                                        <w:sz w:val="30"/>
                                        <w:szCs w:val="30"/>
                                      </w:rPr>
                                    </m:ctrlPr>
                                  </m:sSubSupPr>
                                  <m:e>
                                    <m:r>
                                      <m:rPr>
                                        <m:sty m:val="p"/>
                                      </m:rPr>
                                      <w:rPr>
                                        <w:rFonts w:ascii="Cambria Math" w:hAnsi="Cambria Math" w:cstheme="majorBidi"/>
                                        <w:sz w:val="30"/>
                                        <w:szCs w:val="30"/>
                                        <w:lang w:val="fr-FR"/>
                                      </w:rPr>
                                      <m:t>(y</m:t>
                                    </m:r>
                                  </m:e>
                                  <m:sub>
                                    <m:r>
                                      <m:rPr>
                                        <m:sty m:val="p"/>
                                      </m:rPr>
                                      <w:rPr>
                                        <w:rFonts w:ascii="Cambria Math" w:hAnsi="Cambria Math" w:cstheme="majorBidi"/>
                                        <w:sz w:val="30"/>
                                        <w:szCs w:val="30"/>
                                        <w:lang w:val="fr-FR"/>
                                      </w:rPr>
                                      <m:t>1</m:t>
                                    </m:r>
                                  </m:sub>
                                  <m:sup>
                                    <m:r>
                                      <m:rPr>
                                        <m:sty m:val="p"/>
                                      </m:rPr>
                                      <w:rPr>
                                        <w:rFonts w:ascii="Cambria Math" w:hAnsi="Cambria Math" w:cstheme="majorBidi"/>
                                        <w:sz w:val="30"/>
                                        <w:szCs w:val="30"/>
                                        <w:lang w:val="fr-FR"/>
                                      </w:rPr>
                                      <m:t>t</m:t>
                                    </m:r>
                                  </m:sup>
                                </m:sSubSup>
                                <m:r>
                                  <m:rPr>
                                    <m:sty m:val="p"/>
                                  </m:rPr>
                                  <w:rPr>
                                    <w:rFonts w:ascii="Cambria Math" w:eastAsiaTheme="minorEastAsia" w:hAnsi="Cambria Math" w:cstheme="majorBidi"/>
                                    <w:sz w:val="30"/>
                                    <w:szCs w:val="30"/>
                                    <w:lang w:val="fr-FR"/>
                                  </w:rPr>
                                  <m:t>+</m:t>
                                </m:r>
                                <m:sSubSup>
                                  <m:sSubSupPr>
                                    <m:ctrlPr>
                                      <w:rPr>
                                        <w:rFonts w:ascii="Cambria Math" w:hAnsi="Cambria Math" w:cstheme="majorBidi"/>
                                        <w:sz w:val="30"/>
                                        <w:szCs w:val="30"/>
                                      </w:rPr>
                                    </m:ctrlPr>
                                  </m:sSubSupPr>
                                  <m:e>
                                    <m:r>
                                      <m:rPr>
                                        <m:sty m:val="p"/>
                                      </m:rPr>
                                      <w:rPr>
                                        <w:rFonts w:ascii="Cambria Math" w:hAnsi="Cambria Math" w:cstheme="majorBidi"/>
                                        <w:sz w:val="30"/>
                                        <w:szCs w:val="30"/>
                                        <w:lang w:val="fr-FR"/>
                                      </w:rPr>
                                      <m:t>y</m:t>
                                    </m:r>
                                  </m:e>
                                  <m:sub>
                                    <m:r>
                                      <m:rPr>
                                        <m:sty m:val="p"/>
                                      </m:rPr>
                                      <w:rPr>
                                        <w:rFonts w:ascii="Cambria Math" w:hAnsi="Cambria Math" w:cstheme="majorBidi"/>
                                        <w:sz w:val="30"/>
                                        <w:szCs w:val="30"/>
                                        <w:lang w:val="fr-FR"/>
                                      </w:rPr>
                                      <m:t>2</m:t>
                                    </m:r>
                                  </m:sub>
                                  <m:sup>
                                    <m:r>
                                      <m:rPr>
                                        <m:sty m:val="p"/>
                                      </m:rPr>
                                      <w:rPr>
                                        <w:rFonts w:ascii="Cambria Math" w:hAnsi="Cambria Math" w:cstheme="majorBidi"/>
                                        <w:sz w:val="30"/>
                                        <w:szCs w:val="30"/>
                                        <w:lang w:val="fr-FR"/>
                                      </w:rPr>
                                      <m:t>t</m:t>
                                    </m:r>
                                  </m:sup>
                                </m:sSubSup>
                                <m:r>
                                  <m:rPr>
                                    <m:sty m:val="p"/>
                                  </m:rPr>
                                  <w:rPr>
                                    <w:rFonts w:ascii="Cambria Math" w:hAnsi="Cambria Math" w:cstheme="majorBidi"/>
                                    <w:sz w:val="30"/>
                                    <w:szCs w:val="30"/>
                                    <w:lang w:val="fr-FR"/>
                                  </w:rPr>
                                  <m:t>)</m:t>
                                </m:r>
                              </m:num>
                              <m:den>
                                <m:r>
                                  <m:rPr>
                                    <m:sty m:val="p"/>
                                  </m:rPr>
                                  <w:rPr>
                                    <w:rFonts w:ascii="Cambria Math" w:hAnsi="Cambria Math" w:cstheme="majorBidi"/>
                                    <w:sz w:val="30"/>
                                    <w:szCs w:val="30"/>
                                    <w:lang w:val="fr-FR"/>
                                  </w:rPr>
                                  <m:t>2</m:t>
                                </m:r>
                              </m:den>
                            </m:f>
                          </m:oMath>
                        </m:oMathPara>
                      </w:p>
                      <w:p w:rsidR="00EE7C0B" w:rsidRPr="0003517C" w:rsidRDefault="00EE7C0B" w:rsidP="00A4019B">
                        <w:pPr>
                          <w:rPr>
                            <w:rFonts w:asciiTheme="majorBidi" w:hAnsiTheme="majorBidi" w:cstheme="majorBidi"/>
                            <w:sz w:val="30"/>
                            <w:szCs w:val="30"/>
                            <w:lang w:val="fr-FR"/>
                          </w:rPr>
                        </w:pPr>
                      </w:p>
                    </w:txbxContent>
                  </v:textbox>
                </v:rect>
                <v:shape id="AutoShape 21" o:spid="_x0000_s1059" type="#_x0000_t32" style="position:absolute;left:45012;top:36152;width:6;height:13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1ZLwgAAANsAAAAPAAAAZHJzL2Rvd25yZXYueG1sRI9BawIx&#10;FITvQv9DeAVvmq1IldUoRRREKFgVz8/Nc7O4eVmTqNt/3wgFj8PMfMNM562txZ18qBwr+OhnIIgL&#10;pysuFRz2q94YRIjIGmvHpOCXAsxnb50p5to9+Ifuu1iKBOGQowITY5NLGQpDFkPfNcTJOztvMSbp&#10;S6k9PhLc1nKQZZ/SYsVpwWBDC0PFZXezCjK/2nyvzeWA1fXkt7fBSB+XXqnue/s1ARGpja/wf3ut&#10;FQxH8PySfoCc/QEAAP//AwBQSwECLQAUAAYACAAAACEA2+H2y+4AAACFAQAAEwAAAAAAAAAAAAAA&#10;AAAAAAAAW0NvbnRlbnRfVHlwZXNdLnhtbFBLAQItABQABgAIAAAAIQBa9CxbvwAAABUBAAALAAAA&#10;AAAAAAAAAAAAAB8BAABfcmVscy8ucmVsc1BLAQItABQABgAIAAAAIQDKy1ZLwgAAANsAAAAPAAAA&#10;AAAAAAAAAAAAAAcCAABkcnMvZG93bnJldi54bWxQSwUGAAAAAAMAAwC3AAAA9gIAAAAA&#10;" strokeweight=".2pt">
                  <v:stroke dashstyle="dash"/>
                </v:shape>
                <v:rect id="Rectangle 22" o:spid="_x0000_s1060" style="position:absolute;left:40470;top:50840;width:11406;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C4vgAAANsAAAAPAAAAZHJzL2Rvd25yZXYueG1sRE9Ni8Iw&#10;EL0v+B/CCN7WVNFdqUYRl0UPXuzqfWjGtthMShI1/ffmIOzx8b5Xm2ha8SDnG8sKJuMMBHFpdcOV&#10;gvPf7+cChA/IGlvLpKAnD5v14GOFubZPPtGjCJVIIexzVFCH0OVS+rImg35sO+LEXa0zGBJ0ldQO&#10;nynctHKaZV/SYMOpocaOdjWVt+JuFBx13O/KebwVP/jtLu7eB9z3So2GcbsEESiGf/HbfdAKZmls&#10;+pJ+gFy/AAAA//8DAFBLAQItABQABgAIAAAAIQDb4fbL7gAAAIUBAAATAAAAAAAAAAAAAAAAAAAA&#10;AABbQ29udGVudF9UeXBlc10ueG1sUEsBAi0AFAAGAAgAAAAhAFr0LFu/AAAAFQEAAAsAAAAAAAAA&#10;AAAAAAAAHwEAAF9yZWxzLy5yZWxzUEsBAi0AFAAGAAgAAAAhAL6nULi+AAAA2wAAAA8AAAAAAAAA&#10;AAAAAAAABwIAAGRycy9kb3ducmV2LnhtbFBLBQYAAAAAAwADALcAAADyAgAAAAA=&#10;" strokecolor="white [3212]">
                  <v:textbox>
                    <w:txbxContent>
                      <w:p w:rsidR="00EE7C0B" w:rsidRPr="0003517C" w:rsidRDefault="005A6602" w:rsidP="00A4019B">
                        <w:pPr>
                          <w:rPr>
                            <w:rFonts w:asciiTheme="majorBidi" w:hAnsiTheme="majorBidi" w:cstheme="majorBidi"/>
                            <w:sz w:val="20"/>
                            <w:szCs w:val="20"/>
                            <w:lang w:val="fr-FR"/>
                          </w:rPr>
                        </w:pPr>
                        <m:oMathPara>
                          <m:oMath>
                            <m:f>
                              <m:fPr>
                                <m:ctrlPr>
                                  <w:rPr>
                                    <w:rFonts w:ascii="Cambria Math" w:hAnsi="Cambria Math" w:cstheme="majorBidi"/>
                                  </w:rPr>
                                </m:ctrlPr>
                              </m:fPr>
                              <m:num>
                                <m:sSubSup>
                                  <m:sSubSupPr>
                                    <m:ctrlPr>
                                      <w:rPr>
                                        <w:rFonts w:ascii="Cambria Math" w:hAnsi="Cambria Math" w:cstheme="majorBidi"/>
                                      </w:rPr>
                                    </m:ctrlPr>
                                  </m:sSubSupPr>
                                  <m:e>
                                    <m:r>
                                      <m:rPr>
                                        <m:sty m:val="p"/>
                                      </m:rPr>
                                      <w:rPr>
                                        <w:rFonts w:ascii="Cambria Math" w:hAnsi="Cambria Math" w:cstheme="majorBidi"/>
                                        <w:sz w:val="20"/>
                                        <w:szCs w:val="20"/>
                                        <w:lang w:val="fr-FR"/>
                                      </w:rPr>
                                      <m:t>(x</m:t>
                                    </m:r>
                                  </m:e>
                                  <m:sub>
                                    <m:r>
                                      <m:rPr>
                                        <m:sty m:val="p"/>
                                      </m:rPr>
                                      <w:rPr>
                                        <w:rFonts w:ascii="Cambria Math" w:hAnsi="Cambria Math" w:cstheme="majorBidi"/>
                                        <w:sz w:val="20"/>
                                        <w:szCs w:val="20"/>
                                        <w:lang w:val="fr-FR"/>
                                      </w:rPr>
                                      <m:t>k</m:t>
                                    </m:r>
                                  </m:sub>
                                  <m:sup>
                                    <m:r>
                                      <m:rPr>
                                        <m:sty m:val="p"/>
                                      </m:rPr>
                                      <w:rPr>
                                        <w:rFonts w:ascii="Cambria Math" w:hAnsi="Cambria Math" w:cstheme="majorBidi"/>
                                        <w:sz w:val="20"/>
                                        <w:szCs w:val="20"/>
                                        <w:lang w:val="fr-FR"/>
                                      </w:rPr>
                                      <m:t>t</m:t>
                                    </m:r>
                                  </m:sup>
                                </m:sSubSup>
                                <m:r>
                                  <m:rPr>
                                    <m:sty m:val="p"/>
                                  </m:rPr>
                                  <w:rPr>
                                    <w:rFonts w:ascii="Cambria Math" w:eastAsiaTheme="minorEastAsia" w:hAnsi="Cambria Math" w:cstheme="majorBidi"/>
                                    <w:sz w:val="20"/>
                                    <w:szCs w:val="20"/>
                                    <w:lang w:val="fr-FR"/>
                                  </w:rPr>
                                  <m:t>+</m:t>
                                </m:r>
                                <m:sSubSup>
                                  <m:sSubSupPr>
                                    <m:ctrlPr>
                                      <w:rPr>
                                        <w:rFonts w:ascii="Cambria Math" w:hAnsi="Cambria Math" w:cstheme="majorBidi"/>
                                      </w:rPr>
                                    </m:ctrlPr>
                                  </m:sSubSupPr>
                                  <m:e>
                                    <m:r>
                                      <m:rPr>
                                        <m:sty m:val="p"/>
                                      </m:rPr>
                                      <w:rPr>
                                        <w:rFonts w:ascii="Cambria Math" w:hAnsi="Cambria Math" w:cstheme="majorBidi"/>
                                        <w:sz w:val="20"/>
                                        <w:szCs w:val="20"/>
                                        <w:lang w:val="fr-FR"/>
                                      </w:rPr>
                                      <m:t>x</m:t>
                                    </m:r>
                                  </m:e>
                                  <m:sub>
                                    <m:r>
                                      <m:rPr>
                                        <m:sty m:val="p"/>
                                      </m:rPr>
                                      <w:rPr>
                                        <w:rFonts w:ascii="Cambria Math" w:hAnsi="Cambria Math" w:cstheme="majorBidi"/>
                                        <w:sz w:val="20"/>
                                        <w:szCs w:val="20"/>
                                        <w:lang w:val="fr-FR"/>
                                      </w:rPr>
                                      <m:t>k+1</m:t>
                                    </m:r>
                                  </m:sub>
                                  <m:sup>
                                    <m:r>
                                      <m:rPr>
                                        <m:sty m:val="p"/>
                                      </m:rPr>
                                      <w:rPr>
                                        <w:rFonts w:ascii="Cambria Math" w:hAnsi="Cambria Math" w:cstheme="majorBidi"/>
                                        <w:sz w:val="20"/>
                                        <w:szCs w:val="20"/>
                                        <w:lang w:val="fr-FR"/>
                                      </w:rPr>
                                      <m:t>t</m:t>
                                    </m:r>
                                  </m:sup>
                                </m:sSubSup>
                                <m:r>
                                  <m:rPr>
                                    <m:sty m:val="p"/>
                                  </m:rPr>
                                  <w:rPr>
                                    <w:rFonts w:ascii="Cambria Math" w:hAnsi="Cambria Math" w:cstheme="majorBidi"/>
                                    <w:sz w:val="20"/>
                                    <w:szCs w:val="20"/>
                                    <w:lang w:val="fr-FR"/>
                                  </w:rPr>
                                  <m:t>)</m:t>
                                </m:r>
                              </m:num>
                              <m:den>
                                <m:r>
                                  <m:rPr>
                                    <m:sty m:val="p"/>
                                  </m:rPr>
                                  <w:rPr>
                                    <w:rFonts w:ascii="Cambria Math" w:hAnsi="Cambria Math" w:cstheme="majorBidi"/>
                                    <w:sz w:val="20"/>
                                    <w:szCs w:val="20"/>
                                    <w:lang w:val="fr-FR"/>
                                  </w:rPr>
                                  <m:t>2</m:t>
                                </m:r>
                              </m:den>
                            </m:f>
                            <m:r>
                              <m:rPr>
                                <m:sty m:val="p"/>
                              </m:rPr>
                              <w:rPr>
                                <w:rFonts w:ascii="Cambria Math" w:hAnsi="Cambria Math" w:cstheme="majorBidi"/>
                                <w:sz w:val="20"/>
                                <w:szCs w:val="20"/>
                                <w:lang w:val="fr-FR"/>
                              </w:rPr>
                              <m:t>+δx</m:t>
                            </m:r>
                          </m:oMath>
                        </m:oMathPara>
                      </w:p>
                      <w:p w:rsidR="00EE7C0B" w:rsidRPr="0003517C" w:rsidRDefault="00EE7C0B" w:rsidP="00A4019B">
                        <w:pPr>
                          <w:rPr>
                            <w:rFonts w:asciiTheme="majorBidi" w:hAnsiTheme="majorBidi" w:cstheme="majorBidi"/>
                            <w:sz w:val="20"/>
                            <w:szCs w:val="20"/>
                            <w:lang w:val="fr-FR"/>
                          </w:rPr>
                        </w:pPr>
                      </w:p>
                    </w:txbxContent>
                  </v:textbox>
                </v:rect>
                <v:shape id="AutoShape 23" o:spid="_x0000_s1061" type="#_x0000_t32" style="position:absolute;left:12258;top:36110;width:32640;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y7sxQAAANsAAAAPAAAAZHJzL2Rvd25yZXYueG1sRI9Ba8JA&#10;FITvhf6H5RV6qxulSIyuUtRSwZNWD96e2WcSmn0bs6tZ++vdgtDjMDPfMJNZMLW4Uusqywr6vQQE&#10;cW51xYWC3ffnWwrCeWSNtWVScCMHs+nz0wQzbTve0HXrCxEh7DJUUHrfZFK6vCSDrmcb4uidbGvQ&#10;R9kWUrfYRbip5SBJhtJgxXGhxIbmJeU/24tRELr68Nvf7NNLOK/TryUNR4vjWanXl/AxBuEp+P/w&#10;o73SCt5H8Pcl/gA5vQMAAP//AwBQSwECLQAUAAYACAAAACEA2+H2y+4AAACFAQAAEwAAAAAAAAAA&#10;AAAAAAAAAAAAW0NvbnRlbnRfVHlwZXNdLnhtbFBLAQItABQABgAIAAAAIQBa9CxbvwAAABUBAAAL&#10;AAAAAAAAAAAAAAAAAB8BAABfcmVscy8ucmVsc1BLAQItABQABgAIAAAAIQAbKy7sxQAAANsAAAAP&#10;AAAAAAAAAAAAAAAAAAcCAABkcnMvZG93bnJldi54bWxQSwUGAAAAAAMAAwC3AAAA+QIAAAAA&#10;" strokeweight=".3pt">
                  <v:stroke dashstyle="dash"/>
                </v:shape>
                <v:rect id="Rectangle 24" o:spid="_x0000_s1062" style="position:absolute;top:34489;width:11586;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MpjvwAAANsAAAAPAAAAZHJzL2Rvd25yZXYueG1sRE89a8Mw&#10;EN0D/Q/iCt1iOYUkxY1igktxhyx12/2wrraJdTKSEsv/vhoCHR/v+1BGM4obOT9YVrDJchDErdUD&#10;dwq+v97XLyB8QNY4WiYFC3kojw+rAxbazvxJtyZ0IoWwL1BBH8JUSOnbngz6zE7Eifu1zmBI0HVS&#10;O5xTuBnlc57vpMGBU0OPE1U9tZfmahScdayrdhsvzRvu3Y+7LgHrRamnx3h6BREohn/x3f2hFWzT&#10;+vQl/QB5/AMAAP//AwBQSwECLQAUAAYACAAAACEA2+H2y+4AAACFAQAAEwAAAAAAAAAAAAAAAAAA&#10;AAAAW0NvbnRlbnRfVHlwZXNdLnhtbFBLAQItABQABgAIAAAAIQBa9CxbvwAAABUBAAALAAAAAAAA&#10;AAAAAAAAAB8BAABfcmVscy8ucmVsc1BLAQItABQABgAIAAAAIQDFCMpjvwAAANsAAAAPAAAAAAAA&#10;AAAAAAAAAAcCAABkcnMvZG93bnJldi54bWxQSwUGAAAAAAMAAwC3AAAA8wIAAAAA&#10;" strokecolor="white [3212]">
                  <v:textbox>
                    <w:txbxContent>
                      <w:p w:rsidR="00EE7C0B" w:rsidRPr="0003517C" w:rsidRDefault="005A6602" w:rsidP="00A4019B">
                        <w:pPr>
                          <w:rPr>
                            <w:rFonts w:asciiTheme="majorBidi" w:hAnsiTheme="majorBidi" w:cstheme="majorBidi"/>
                            <w:sz w:val="20"/>
                            <w:szCs w:val="20"/>
                            <w:lang w:val="fr-FR"/>
                          </w:rPr>
                        </w:pPr>
                        <m:oMathPara>
                          <m:oMath>
                            <m:f>
                              <m:fPr>
                                <m:ctrlPr>
                                  <w:rPr>
                                    <w:rFonts w:ascii="Cambria Math" w:hAnsi="Cambria Math" w:cstheme="majorBidi"/>
                                  </w:rPr>
                                </m:ctrlPr>
                              </m:fPr>
                              <m:num>
                                <m:sSubSup>
                                  <m:sSubSupPr>
                                    <m:ctrlPr>
                                      <w:rPr>
                                        <w:rFonts w:ascii="Cambria Math" w:hAnsi="Cambria Math" w:cstheme="majorBidi"/>
                                      </w:rPr>
                                    </m:ctrlPr>
                                  </m:sSubSupPr>
                                  <m:e>
                                    <m:r>
                                      <m:rPr>
                                        <m:sty m:val="p"/>
                                      </m:rPr>
                                      <w:rPr>
                                        <w:rFonts w:ascii="Cambria Math" w:hAnsi="Cambria Math" w:cstheme="majorBidi"/>
                                        <w:sz w:val="20"/>
                                        <w:szCs w:val="20"/>
                                        <w:lang w:val="fr-FR"/>
                                      </w:rPr>
                                      <m:t>(y</m:t>
                                    </m:r>
                                  </m:e>
                                  <m:sub>
                                    <m:r>
                                      <m:rPr>
                                        <m:sty m:val="p"/>
                                      </m:rPr>
                                      <w:rPr>
                                        <w:rFonts w:ascii="Cambria Math" w:hAnsi="Cambria Math" w:cstheme="majorBidi"/>
                                        <w:sz w:val="20"/>
                                        <w:szCs w:val="20"/>
                                        <w:lang w:val="fr-FR"/>
                                      </w:rPr>
                                      <m:t>k</m:t>
                                    </m:r>
                                  </m:sub>
                                  <m:sup>
                                    <m:r>
                                      <m:rPr>
                                        <m:sty m:val="p"/>
                                      </m:rPr>
                                      <w:rPr>
                                        <w:rFonts w:ascii="Cambria Math" w:hAnsi="Cambria Math" w:cstheme="majorBidi"/>
                                        <w:sz w:val="20"/>
                                        <w:szCs w:val="20"/>
                                        <w:lang w:val="fr-FR"/>
                                      </w:rPr>
                                      <m:t>t</m:t>
                                    </m:r>
                                  </m:sup>
                                </m:sSubSup>
                                <m:r>
                                  <m:rPr>
                                    <m:sty m:val="p"/>
                                  </m:rPr>
                                  <w:rPr>
                                    <w:rFonts w:ascii="Cambria Math" w:eastAsiaTheme="minorEastAsia" w:hAnsi="Cambria Math" w:cstheme="majorBidi"/>
                                    <w:sz w:val="20"/>
                                    <w:szCs w:val="20"/>
                                    <w:lang w:val="fr-FR"/>
                                  </w:rPr>
                                  <m:t>+</m:t>
                                </m:r>
                                <m:sSubSup>
                                  <m:sSubSupPr>
                                    <m:ctrlPr>
                                      <w:rPr>
                                        <w:rFonts w:ascii="Cambria Math" w:hAnsi="Cambria Math" w:cstheme="majorBidi"/>
                                      </w:rPr>
                                    </m:ctrlPr>
                                  </m:sSubSupPr>
                                  <m:e>
                                    <m:r>
                                      <m:rPr>
                                        <m:sty m:val="p"/>
                                      </m:rPr>
                                      <w:rPr>
                                        <w:rFonts w:ascii="Cambria Math" w:hAnsi="Cambria Math" w:cstheme="majorBidi"/>
                                        <w:sz w:val="20"/>
                                        <w:szCs w:val="20"/>
                                        <w:lang w:val="fr-FR"/>
                                      </w:rPr>
                                      <m:t>y</m:t>
                                    </m:r>
                                  </m:e>
                                  <m:sub>
                                    <m:r>
                                      <m:rPr>
                                        <m:sty m:val="p"/>
                                      </m:rPr>
                                      <w:rPr>
                                        <w:rFonts w:ascii="Cambria Math" w:hAnsi="Cambria Math" w:cstheme="majorBidi"/>
                                        <w:sz w:val="20"/>
                                        <w:szCs w:val="20"/>
                                        <w:lang w:val="fr-FR"/>
                                      </w:rPr>
                                      <m:t>k+1</m:t>
                                    </m:r>
                                  </m:sub>
                                  <m:sup>
                                    <m:r>
                                      <m:rPr>
                                        <m:sty m:val="p"/>
                                      </m:rPr>
                                      <w:rPr>
                                        <w:rFonts w:ascii="Cambria Math" w:hAnsi="Cambria Math" w:cstheme="majorBidi"/>
                                        <w:sz w:val="20"/>
                                        <w:szCs w:val="20"/>
                                        <w:lang w:val="fr-FR"/>
                                      </w:rPr>
                                      <m:t>t</m:t>
                                    </m:r>
                                  </m:sup>
                                </m:sSubSup>
                                <m:r>
                                  <m:rPr>
                                    <m:sty m:val="p"/>
                                  </m:rPr>
                                  <w:rPr>
                                    <w:rFonts w:ascii="Cambria Math" w:hAnsi="Cambria Math" w:cstheme="majorBidi"/>
                                    <w:sz w:val="20"/>
                                    <w:szCs w:val="20"/>
                                    <w:lang w:val="fr-FR"/>
                                  </w:rPr>
                                  <m:t>)</m:t>
                                </m:r>
                              </m:num>
                              <m:den>
                                <m:r>
                                  <m:rPr>
                                    <m:sty m:val="p"/>
                                  </m:rPr>
                                  <w:rPr>
                                    <w:rFonts w:ascii="Cambria Math" w:hAnsi="Cambria Math" w:cstheme="majorBidi"/>
                                    <w:sz w:val="20"/>
                                    <w:szCs w:val="20"/>
                                    <w:lang w:val="fr-FR"/>
                                  </w:rPr>
                                  <m:t>2</m:t>
                                </m:r>
                              </m:den>
                            </m:f>
                            <m:r>
                              <m:rPr>
                                <m:sty m:val="p"/>
                              </m:rPr>
                              <w:rPr>
                                <w:rFonts w:ascii="Cambria Math" w:hAnsi="Cambria Math" w:cstheme="majorBidi"/>
                                <w:sz w:val="20"/>
                                <w:szCs w:val="20"/>
                                <w:lang w:val="fr-FR"/>
                              </w:rPr>
                              <m:t>+δy</m:t>
                            </m:r>
                          </m:oMath>
                        </m:oMathPara>
                      </w:p>
                      <w:p w:rsidR="00EE7C0B" w:rsidRPr="0003517C" w:rsidRDefault="00EE7C0B" w:rsidP="00A4019B">
                        <w:pPr>
                          <w:rPr>
                            <w:rFonts w:asciiTheme="majorBidi" w:hAnsiTheme="majorBidi" w:cstheme="majorBidi"/>
                            <w:sz w:val="20"/>
                            <w:szCs w:val="20"/>
                            <w:lang w:val="fr-FR"/>
                          </w:rPr>
                        </w:pPr>
                      </w:p>
                    </w:txbxContent>
                  </v:textbox>
                </v:rect>
                <w10:anchorlock/>
              </v:group>
            </w:pict>
          </mc:Fallback>
        </mc:AlternateContent>
      </w:r>
    </w:p>
    <w:p w:rsidR="00A4019B" w:rsidRPr="0003517C" w:rsidRDefault="0003517C" w:rsidP="0003517C">
      <w:pPr>
        <w:pStyle w:val="Lgende"/>
        <w:rPr>
          <w:rFonts w:cstheme="majorBidi"/>
          <w:b w:val="0"/>
          <w:bCs/>
          <w:szCs w:val="24"/>
        </w:rPr>
      </w:pPr>
      <w:bookmarkStart w:id="43" w:name="_Toc451959006"/>
      <w:r>
        <w:t xml:space="preserve">Figure 3. </w:t>
      </w:r>
      <w:r>
        <w:fldChar w:fldCharType="begin"/>
      </w:r>
      <w:r>
        <w:instrText xml:space="preserve"> SEQ Figure_3. \* ARABIC </w:instrText>
      </w:r>
      <w:r>
        <w:fldChar w:fldCharType="separate"/>
      </w:r>
      <w:r w:rsidR="00310519">
        <w:rPr>
          <w:noProof/>
        </w:rPr>
        <w:t>3</w:t>
      </w:r>
      <w:r>
        <w:fldChar w:fldCharType="end"/>
      </w:r>
      <w:r w:rsidR="00A4019B" w:rsidRPr="0003517C">
        <w:rPr>
          <w:rFonts w:cstheme="majorBidi"/>
          <w:szCs w:val="24"/>
        </w:rPr>
        <w:t xml:space="preserve">:   </w:t>
      </w:r>
      <w:r w:rsidR="00A4019B" w:rsidRPr="0003517C">
        <w:rPr>
          <w:rFonts w:cstheme="majorBidi"/>
          <w:b w:val="0"/>
          <w:bCs/>
          <w:szCs w:val="24"/>
        </w:rPr>
        <w:t>Illustration of updating the location of evolution  k.</w:t>
      </w:r>
      <w:bookmarkEnd w:id="43"/>
    </w:p>
    <w:p w:rsidR="006557EF" w:rsidRDefault="006557EF" w:rsidP="006D1199">
      <w:pPr>
        <w:spacing w:line="360" w:lineRule="auto"/>
        <w:ind w:left="-426"/>
        <w:jc w:val="both"/>
        <w:rPr>
          <w:rFonts w:asciiTheme="majorBidi" w:hAnsiTheme="majorBidi" w:cstheme="majorBidi"/>
          <w:szCs w:val="24"/>
        </w:rPr>
      </w:pPr>
    </w:p>
    <w:tbl>
      <w:tblPr>
        <w:tblStyle w:val="Tableausimple21"/>
        <w:tblW w:w="0" w:type="auto"/>
        <w:tblLook w:val="04A0" w:firstRow="1" w:lastRow="0" w:firstColumn="1" w:lastColumn="0" w:noHBand="0" w:noVBand="1"/>
      </w:tblPr>
      <w:tblGrid>
        <w:gridCol w:w="9062"/>
      </w:tblGrid>
      <w:tr w:rsidR="00332CB5" w:rsidRPr="00D942B2" w:rsidTr="00253C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332CB5" w:rsidRPr="00131679" w:rsidRDefault="00332CB5" w:rsidP="006D1199">
            <w:pPr>
              <w:spacing w:line="360" w:lineRule="auto"/>
              <w:jc w:val="both"/>
              <w:rPr>
                <w:rFonts w:asciiTheme="majorBidi" w:hAnsiTheme="majorBidi" w:cstheme="majorBidi"/>
                <w:szCs w:val="24"/>
                <w:lang w:val="fr-FR"/>
              </w:rPr>
            </w:pPr>
            <w:r w:rsidRPr="00131679">
              <w:rPr>
                <w:rFonts w:asciiTheme="majorBidi" w:hAnsiTheme="majorBidi" w:cstheme="majorBidi"/>
                <w:szCs w:val="24"/>
                <w:lang w:val="fr-FR"/>
              </w:rPr>
              <w:t>Procédure Croisement :</w:t>
            </w:r>
          </w:p>
        </w:tc>
      </w:tr>
      <w:tr w:rsidR="00332CB5" w:rsidTr="00253C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332CB5" w:rsidRPr="00131679" w:rsidRDefault="00332CB5" w:rsidP="006D1199">
            <w:pPr>
              <w:spacing w:line="360" w:lineRule="auto"/>
              <w:ind w:left="604" w:hanging="604"/>
              <w:jc w:val="both"/>
              <w:rPr>
                <w:rFonts w:asciiTheme="majorBidi" w:hAnsiTheme="majorBidi" w:cstheme="majorBidi"/>
                <w:b w:val="0"/>
                <w:bCs w:val="0"/>
                <w:szCs w:val="24"/>
                <w:lang w:val="fr-FR"/>
              </w:rPr>
            </w:pPr>
            <w:r w:rsidRPr="00131679">
              <w:rPr>
                <w:rFonts w:asciiTheme="majorBidi" w:hAnsiTheme="majorBidi" w:cstheme="majorBidi"/>
                <w:szCs w:val="24"/>
                <w:lang w:val="fr-FR"/>
              </w:rPr>
              <w:t>Entré</w:t>
            </w:r>
            <w:r w:rsidRPr="00131679">
              <w:rPr>
                <w:rFonts w:asciiTheme="majorBidi" w:hAnsiTheme="majorBidi" w:cstheme="majorBidi"/>
                <w:b w:val="0"/>
                <w:bCs w:val="0"/>
                <w:szCs w:val="24"/>
                <w:lang w:val="fr-FR"/>
              </w:rPr>
              <w:t xml:space="preserve"> : Deux individus mères P1 et  P2; valeurs </w:t>
            </w:r>
            <m:oMath>
              <m:sSub>
                <m:sSubPr>
                  <m:ctrlPr>
                    <w:rPr>
                      <w:rFonts w:ascii="Cambria Math" w:hAnsi="Cambria Math" w:cstheme="majorBidi"/>
                      <w:b w:val="0"/>
                      <w:bCs w:val="0"/>
                      <w:i/>
                      <w:szCs w:val="24"/>
                      <w:lang w:val="fr-FR"/>
                    </w:rPr>
                  </m:ctrlPr>
                </m:sSubPr>
                <m:e>
                  <m:r>
                    <m:rPr>
                      <m:sty m:val="bi"/>
                    </m:rPr>
                    <w:rPr>
                      <w:rFonts w:ascii="Cambria Math" w:hAnsi="Cambria Math" w:cstheme="majorBidi"/>
                      <w:szCs w:val="24"/>
                      <w:lang w:val="fr-FR"/>
                    </w:rPr>
                    <m:t>H</m:t>
                  </m:r>
                </m:e>
                <m:sub>
                  <m:r>
                    <m:rPr>
                      <m:sty m:val="bi"/>
                    </m:rPr>
                    <w:rPr>
                      <w:rFonts w:ascii="Cambria Math" w:hAnsi="Cambria Math" w:cstheme="majorBidi"/>
                      <w:szCs w:val="24"/>
                      <w:lang w:val="fr-FR"/>
                    </w:rPr>
                    <m:t>g</m:t>
                  </m:r>
                </m:sub>
              </m:sSub>
            </m:oMath>
            <w:r w:rsidRPr="00131679">
              <w:rPr>
                <w:rFonts w:asciiTheme="majorBidi" w:hAnsiTheme="majorBidi" w:cstheme="majorBidi"/>
                <w:b w:val="0"/>
                <w:bCs w:val="0"/>
                <w:szCs w:val="24"/>
                <w:lang w:val="fr-FR"/>
              </w:rPr>
              <w:t xml:space="preserve"> et  </w:t>
            </w:r>
            <m:oMath>
              <m:sSub>
                <m:sSubPr>
                  <m:ctrlPr>
                    <w:rPr>
                      <w:rFonts w:ascii="Cambria Math" w:hAnsi="Cambria Math" w:cstheme="majorBidi"/>
                      <w:b w:val="0"/>
                      <w:bCs w:val="0"/>
                      <w:i/>
                      <w:szCs w:val="24"/>
                      <w:lang w:val="fr-FR"/>
                    </w:rPr>
                  </m:ctrlPr>
                </m:sSubPr>
                <m:e>
                  <m:r>
                    <m:rPr>
                      <m:sty m:val="bi"/>
                    </m:rPr>
                    <w:rPr>
                      <w:rFonts w:ascii="Cambria Math" w:hAnsi="Cambria Math" w:cstheme="majorBidi"/>
                      <w:szCs w:val="24"/>
                      <w:lang w:val="fr-FR"/>
                    </w:rPr>
                    <m:t>W</m:t>
                  </m:r>
                </m:e>
                <m:sub>
                  <m:r>
                    <m:rPr>
                      <m:sty m:val="bi"/>
                    </m:rPr>
                    <w:rPr>
                      <w:rFonts w:ascii="Cambria Math" w:hAnsi="Cambria Math" w:cstheme="majorBidi"/>
                      <w:szCs w:val="24"/>
                      <w:lang w:val="fr-FR"/>
                    </w:rPr>
                    <m:t>g</m:t>
                  </m:r>
                </m:sub>
              </m:sSub>
            </m:oMath>
            <w:r w:rsidRPr="00131679">
              <w:rPr>
                <w:rFonts w:asciiTheme="majorBidi" w:hAnsiTheme="majorBidi" w:cstheme="majorBidi"/>
                <w:b w:val="0"/>
                <w:bCs w:val="0"/>
                <w:szCs w:val="24"/>
                <w:lang w:val="fr-FR"/>
              </w:rPr>
              <w:t xml:space="preserve"> Pour la hauteur et la largeur d'une petite  zone de la grille ;</w:t>
            </w:r>
          </w:p>
          <w:p w:rsidR="00332CB5" w:rsidRPr="00131679" w:rsidRDefault="00332CB5" w:rsidP="006D1199">
            <w:pPr>
              <w:spacing w:line="360" w:lineRule="auto"/>
              <w:ind w:left="604" w:hanging="604"/>
              <w:jc w:val="both"/>
              <w:rPr>
                <w:rFonts w:asciiTheme="majorBidi" w:hAnsiTheme="majorBidi" w:cstheme="majorBidi"/>
                <w:b w:val="0"/>
                <w:bCs w:val="0"/>
                <w:szCs w:val="24"/>
                <w:lang w:val="fr-FR"/>
              </w:rPr>
            </w:pPr>
            <w:r w:rsidRPr="00131679">
              <w:rPr>
                <w:rFonts w:asciiTheme="majorBidi" w:hAnsiTheme="majorBidi" w:cstheme="majorBidi"/>
                <w:szCs w:val="24"/>
                <w:lang w:val="fr-FR"/>
              </w:rPr>
              <w:t xml:space="preserve">Sortie </w:t>
            </w:r>
            <w:r w:rsidRPr="00131679">
              <w:rPr>
                <w:rFonts w:asciiTheme="majorBidi" w:hAnsiTheme="majorBidi" w:cstheme="majorBidi"/>
                <w:b w:val="0"/>
                <w:bCs w:val="0"/>
                <w:szCs w:val="24"/>
                <w:lang w:val="fr-FR"/>
              </w:rPr>
              <w:t>:</w:t>
            </w:r>
            <w:r w:rsidRPr="00131679">
              <w:rPr>
                <w:rFonts w:asciiTheme="majorBidi" w:hAnsiTheme="majorBidi" w:cstheme="majorBidi"/>
                <w:szCs w:val="24"/>
                <w:lang w:val="fr-FR"/>
              </w:rPr>
              <w:t xml:space="preserve"> </w:t>
            </w:r>
            <w:r w:rsidRPr="00131679">
              <w:rPr>
                <w:rFonts w:asciiTheme="majorBidi" w:hAnsiTheme="majorBidi" w:cstheme="majorBidi"/>
                <w:b w:val="0"/>
                <w:bCs w:val="0"/>
                <w:szCs w:val="24"/>
                <w:lang w:val="fr-FR"/>
              </w:rPr>
              <w:t>Deux descendants O1 et O2 ;</w:t>
            </w:r>
          </w:p>
          <w:p w:rsidR="00332CB5" w:rsidRPr="00131679" w:rsidRDefault="00332CB5" w:rsidP="006D1199">
            <w:pPr>
              <w:spacing w:line="360" w:lineRule="auto"/>
              <w:ind w:left="604" w:hanging="604"/>
              <w:jc w:val="both"/>
              <w:rPr>
                <w:rFonts w:asciiTheme="majorBidi" w:hAnsiTheme="majorBidi" w:cstheme="majorBidi"/>
                <w:b w:val="0"/>
                <w:bCs w:val="0"/>
                <w:szCs w:val="24"/>
                <w:lang w:val="fr-FR"/>
              </w:rPr>
            </w:pPr>
          </w:p>
          <w:p w:rsidR="00332CB5" w:rsidRPr="00131679" w:rsidRDefault="00332CB5" w:rsidP="006D1199">
            <w:pPr>
              <w:spacing w:line="360" w:lineRule="auto"/>
              <w:jc w:val="both"/>
              <w:rPr>
                <w:rFonts w:asciiTheme="majorBidi" w:eastAsiaTheme="minorEastAsia" w:hAnsiTheme="majorBidi" w:cstheme="majorBidi"/>
                <w:b w:val="0"/>
                <w:bCs w:val="0"/>
                <w:szCs w:val="24"/>
                <w:lang w:val="fr-FR"/>
              </w:rPr>
            </w:pPr>
            <w:r w:rsidRPr="00131679">
              <w:rPr>
                <w:rFonts w:asciiTheme="majorBidi" w:eastAsiaTheme="minorEastAsia" w:hAnsiTheme="majorBidi" w:cstheme="majorBidi"/>
                <w:b w:val="0"/>
                <w:bCs w:val="0"/>
                <w:szCs w:val="24"/>
                <w:lang w:val="fr-FR"/>
              </w:rPr>
              <w:t xml:space="preserve">Sélectionnez O1 aléatoire en : </w:t>
            </w:r>
            <w:r w:rsidRPr="00131679">
              <w:rPr>
                <w:rFonts w:asciiTheme="majorBidi" w:hAnsiTheme="majorBidi" w:cstheme="majorBidi"/>
                <w:b w:val="0"/>
                <w:bCs w:val="0"/>
                <w:szCs w:val="24"/>
                <w:lang w:val="fr-FR"/>
              </w:rPr>
              <w:t xml:space="preserve"> </w:t>
            </w:r>
            <m:oMath>
              <m:r>
                <m:rPr>
                  <m:sty m:val="bi"/>
                </m:rPr>
                <w:rPr>
                  <w:rFonts w:ascii="Cambria Math" w:hAnsi="Cambria Math" w:cstheme="majorBidi"/>
                  <w:szCs w:val="24"/>
                  <w:lang w:val="fr-FR"/>
                </w:rPr>
                <m:t>[</m:t>
              </m:r>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P</m:t>
                  </m:r>
                  <m:r>
                    <m:rPr>
                      <m:sty m:val="bi"/>
                    </m:rPr>
                    <w:rPr>
                      <w:rFonts w:ascii="Cambria Math" w:hAnsi="Cambria Math" w:cstheme="majorBidi"/>
                      <w:szCs w:val="24"/>
                      <w:lang w:val="fr-FR"/>
                    </w:rPr>
                    <m:t>1</m:t>
                  </m:r>
                </m:e>
                <m:sub>
                  <m:r>
                    <m:rPr>
                      <m:sty m:val="bi"/>
                    </m:rPr>
                    <w:rPr>
                      <w:rFonts w:ascii="Cambria Math" w:hAnsi="Cambria Math" w:cstheme="majorBidi"/>
                      <w:szCs w:val="24"/>
                      <w:lang w:val="fr-FR"/>
                    </w:rPr>
                    <m:t>x</m:t>
                  </m:r>
                </m:sub>
                <m:sup>
                  <m:r>
                    <m:rPr>
                      <m:sty m:val="bi"/>
                    </m:rPr>
                    <w:rPr>
                      <w:rFonts w:ascii="Cambria Math" w:hAnsi="Cambria Math" w:cstheme="majorBidi"/>
                      <w:szCs w:val="24"/>
                      <w:lang w:val="fr-FR"/>
                    </w:rPr>
                    <m:t>t</m:t>
                  </m:r>
                </m:sup>
              </m:sSubSup>
              <m:r>
                <m:rPr>
                  <m:sty m:val="bi"/>
                </m:rPr>
                <w:rPr>
                  <w:rFonts w:ascii="Cambria Math" w:hAnsi="Cambria Math" w:cstheme="majorBidi"/>
                  <w:szCs w:val="24"/>
                  <w:lang w:val="fr-FR"/>
                </w:rPr>
                <m:t xml:space="preserve"> ,</m:t>
              </m:r>
              <m:f>
                <m:fPr>
                  <m:type m:val="lin"/>
                  <m:ctrlPr>
                    <w:rPr>
                      <w:rFonts w:ascii="Cambria Math" w:hAnsi="Cambria Math" w:cstheme="majorBidi"/>
                      <w:b w:val="0"/>
                      <w:bCs w:val="0"/>
                      <w:i/>
                      <w:szCs w:val="24"/>
                      <w:lang w:val="fr-FR"/>
                    </w:rPr>
                  </m:ctrlPr>
                </m:fPr>
                <m:num>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 xml:space="preserve"> (P</m:t>
                      </m:r>
                      <m:r>
                        <m:rPr>
                          <m:sty m:val="bi"/>
                        </m:rPr>
                        <w:rPr>
                          <w:rFonts w:ascii="Cambria Math" w:hAnsi="Cambria Math" w:cstheme="majorBidi"/>
                          <w:szCs w:val="24"/>
                          <w:lang w:val="fr-FR"/>
                        </w:rPr>
                        <m:t>1</m:t>
                      </m:r>
                    </m:e>
                    <m:sub>
                      <m:r>
                        <m:rPr>
                          <m:sty m:val="bi"/>
                        </m:rPr>
                        <w:rPr>
                          <w:rFonts w:ascii="Cambria Math" w:hAnsi="Cambria Math" w:cstheme="majorBidi"/>
                          <w:szCs w:val="24"/>
                          <w:lang w:val="fr-FR"/>
                        </w:rPr>
                        <m:t>x</m:t>
                      </m:r>
                    </m:sub>
                    <m:sup>
                      <m:r>
                        <m:rPr>
                          <m:sty m:val="bi"/>
                        </m:rPr>
                        <w:rPr>
                          <w:rFonts w:ascii="Cambria Math" w:hAnsi="Cambria Math" w:cstheme="majorBidi"/>
                          <w:szCs w:val="24"/>
                          <w:lang w:val="fr-FR"/>
                        </w:rPr>
                        <m:t>t</m:t>
                      </m:r>
                    </m:sup>
                  </m:sSubSup>
                  <m:r>
                    <m:rPr>
                      <m:sty m:val="bi"/>
                    </m:rPr>
                    <w:rPr>
                      <w:rFonts w:ascii="Cambria Math" w:eastAsiaTheme="minorEastAsia" w:hAnsi="Cambria Math" w:cstheme="majorBidi"/>
                      <w:szCs w:val="24"/>
                      <w:lang w:val="fr-FR"/>
                    </w:rPr>
                    <m:t>+</m:t>
                  </m:r>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P</m:t>
                      </m:r>
                      <m:r>
                        <m:rPr>
                          <m:sty m:val="bi"/>
                        </m:rPr>
                        <w:rPr>
                          <w:rFonts w:ascii="Cambria Math" w:hAnsi="Cambria Math" w:cstheme="majorBidi"/>
                          <w:szCs w:val="24"/>
                          <w:lang w:val="fr-FR"/>
                        </w:rPr>
                        <m:t>2</m:t>
                      </m:r>
                    </m:e>
                    <m:sub>
                      <m:r>
                        <m:rPr>
                          <m:sty m:val="bi"/>
                        </m:rPr>
                        <w:rPr>
                          <w:rFonts w:ascii="Cambria Math" w:hAnsi="Cambria Math" w:cstheme="majorBidi"/>
                          <w:szCs w:val="24"/>
                          <w:lang w:val="fr-FR"/>
                        </w:rPr>
                        <m:t>x</m:t>
                      </m:r>
                    </m:sub>
                    <m:sup>
                      <m:r>
                        <m:rPr>
                          <m:sty m:val="bi"/>
                        </m:rPr>
                        <w:rPr>
                          <w:rFonts w:ascii="Cambria Math" w:hAnsi="Cambria Math" w:cstheme="majorBidi"/>
                          <w:szCs w:val="24"/>
                          <w:lang w:val="fr-FR"/>
                        </w:rPr>
                        <m:t>t</m:t>
                      </m:r>
                    </m:sup>
                  </m:sSubSup>
                  <m:r>
                    <m:rPr>
                      <m:sty m:val="bi"/>
                    </m:rPr>
                    <w:rPr>
                      <w:rFonts w:ascii="Cambria Math" w:hAnsi="Cambria Math" w:cstheme="majorBidi"/>
                      <w:szCs w:val="24"/>
                      <w:lang w:val="fr-FR"/>
                    </w:rPr>
                    <m:t>)</m:t>
                  </m:r>
                </m:num>
                <m:den>
                  <m:r>
                    <m:rPr>
                      <m:sty m:val="bi"/>
                    </m:rPr>
                    <w:rPr>
                      <w:rFonts w:ascii="Cambria Math" w:hAnsi="Cambria Math" w:cstheme="majorBidi"/>
                      <w:szCs w:val="24"/>
                      <w:lang w:val="fr-FR"/>
                    </w:rPr>
                    <m:t xml:space="preserve">2 </m:t>
                  </m:r>
                </m:den>
              </m:f>
              <m:r>
                <m:rPr>
                  <m:sty m:val="bi"/>
                </m:rPr>
                <w:rPr>
                  <w:rFonts w:ascii="Cambria Math" w:hAnsi="Cambria Math" w:cstheme="majorBidi"/>
                  <w:szCs w:val="24"/>
                  <w:lang w:val="fr-FR"/>
                </w:rPr>
                <m:t xml:space="preserve"> ] × </m:t>
              </m:r>
              <m:f>
                <m:fPr>
                  <m:type m:val="lin"/>
                  <m:ctrlPr>
                    <w:rPr>
                      <w:rFonts w:ascii="Cambria Math" w:hAnsi="Cambria Math" w:cstheme="majorBidi"/>
                      <w:b w:val="0"/>
                      <w:bCs w:val="0"/>
                      <w:i/>
                      <w:szCs w:val="24"/>
                      <w:lang w:val="fr-FR"/>
                    </w:rPr>
                  </m:ctrlPr>
                </m:fPr>
                <m:num>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  (P1</m:t>
                      </m:r>
                    </m:e>
                    <m:sub>
                      <m:r>
                        <m:rPr>
                          <m:sty m:val="bi"/>
                        </m:rPr>
                        <w:rPr>
                          <w:rFonts w:ascii="Cambria Math" w:hAnsi="Cambria Math" w:cstheme="majorBidi"/>
                          <w:szCs w:val="24"/>
                          <w:lang w:val="fr-FR"/>
                        </w:rPr>
                        <m:t>y</m:t>
                      </m:r>
                    </m:sub>
                    <m:sup>
                      <m:r>
                        <m:rPr>
                          <m:sty m:val="bi"/>
                        </m:rPr>
                        <w:rPr>
                          <w:rFonts w:ascii="Cambria Math" w:hAnsi="Cambria Math" w:cstheme="majorBidi"/>
                          <w:szCs w:val="24"/>
                          <w:lang w:val="fr-FR"/>
                        </w:rPr>
                        <m:t>t</m:t>
                      </m:r>
                    </m:sup>
                  </m:sSubSup>
                  <m:r>
                    <m:rPr>
                      <m:sty m:val="bi"/>
                    </m:rPr>
                    <w:rPr>
                      <w:rFonts w:ascii="Cambria Math" w:eastAsiaTheme="minorEastAsia" w:hAnsi="Cambria Math" w:cstheme="majorBidi"/>
                      <w:szCs w:val="24"/>
                      <w:lang w:val="fr-FR"/>
                    </w:rPr>
                    <m:t>+</m:t>
                  </m:r>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P</m:t>
                      </m:r>
                      <m:r>
                        <m:rPr>
                          <m:sty m:val="bi"/>
                        </m:rPr>
                        <w:rPr>
                          <w:rFonts w:ascii="Cambria Math" w:hAnsi="Cambria Math" w:cstheme="majorBidi"/>
                          <w:szCs w:val="24"/>
                          <w:lang w:val="fr-FR"/>
                        </w:rPr>
                        <m:t>2</m:t>
                      </m:r>
                    </m:e>
                    <m:sub>
                      <m:r>
                        <m:rPr>
                          <m:sty m:val="bi"/>
                        </m:rPr>
                        <w:rPr>
                          <w:rFonts w:ascii="Cambria Math" w:hAnsi="Cambria Math" w:cstheme="majorBidi"/>
                          <w:szCs w:val="24"/>
                          <w:lang w:val="fr-FR"/>
                        </w:rPr>
                        <m:t>y</m:t>
                      </m:r>
                    </m:sub>
                    <m:sup>
                      <m:r>
                        <m:rPr>
                          <m:sty m:val="bi"/>
                        </m:rPr>
                        <w:rPr>
                          <w:rFonts w:ascii="Cambria Math" w:hAnsi="Cambria Math" w:cstheme="majorBidi"/>
                          <w:szCs w:val="24"/>
                          <w:lang w:val="fr-FR"/>
                        </w:rPr>
                        <m:t>t</m:t>
                      </m:r>
                    </m:sup>
                  </m:sSubSup>
                  <m:r>
                    <m:rPr>
                      <m:sty m:val="bi"/>
                    </m:rPr>
                    <w:rPr>
                      <w:rFonts w:ascii="Cambria Math" w:hAnsi="Cambria Math" w:cstheme="majorBidi"/>
                      <w:szCs w:val="24"/>
                      <w:lang w:val="fr-FR"/>
                    </w:rPr>
                    <m:t>)</m:t>
                  </m:r>
                </m:num>
                <m:den>
                  <m:r>
                    <m:rPr>
                      <m:sty m:val="bi"/>
                    </m:rPr>
                    <w:rPr>
                      <w:rFonts w:ascii="Cambria Math" w:hAnsi="Cambria Math" w:cstheme="majorBidi"/>
                      <w:szCs w:val="24"/>
                      <w:lang w:val="fr-FR"/>
                    </w:rPr>
                    <m:t xml:space="preserve">2  , </m:t>
                  </m:r>
                </m:den>
              </m:f>
              <m:r>
                <m:rPr>
                  <m:sty m:val="bi"/>
                </m:rPr>
                <w:rPr>
                  <w:rFonts w:ascii="Cambria Math" w:hAnsi="Cambria Math" w:cstheme="majorBidi"/>
                  <w:szCs w:val="24"/>
                  <w:lang w:val="fr-FR"/>
                </w:rPr>
                <m:t xml:space="preserve">  </m:t>
              </m:r>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P</m:t>
                  </m:r>
                  <m:r>
                    <m:rPr>
                      <m:sty m:val="bi"/>
                    </m:rPr>
                    <w:rPr>
                      <w:rFonts w:ascii="Cambria Math" w:hAnsi="Cambria Math" w:cstheme="majorBidi"/>
                      <w:szCs w:val="24"/>
                      <w:lang w:val="fr-FR"/>
                    </w:rPr>
                    <m:t>1</m:t>
                  </m:r>
                </m:e>
                <m:sub>
                  <m:r>
                    <m:rPr>
                      <m:sty m:val="bi"/>
                    </m:rPr>
                    <w:rPr>
                      <w:rFonts w:ascii="Cambria Math" w:hAnsi="Cambria Math" w:cstheme="majorBidi"/>
                      <w:szCs w:val="24"/>
                      <w:lang w:val="fr-FR"/>
                    </w:rPr>
                    <m:t>y</m:t>
                  </m:r>
                </m:sub>
                <m:sup>
                  <m:r>
                    <m:rPr>
                      <m:sty m:val="bi"/>
                    </m:rPr>
                    <w:rPr>
                      <w:rFonts w:ascii="Cambria Math" w:hAnsi="Cambria Math" w:cstheme="majorBidi"/>
                      <w:szCs w:val="24"/>
                      <w:lang w:val="fr-FR"/>
                    </w:rPr>
                    <m:t>t</m:t>
                  </m:r>
                </m:sup>
              </m:sSubSup>
              <m:r>
                <m:rPr>
                  <m:sty m:val="bi"/>
                </m:rPr>
                <w:rPr>
                  <w:rFonts w:ascii="Cambria Math" w:hAnsi="Cambria Math" w:cstheme="majorBidi"/>
                  <w:szCs w:val="24"/>
                  <w:lang w:val="fr-FR"/>
                </w:rPr>
                <m:t xml:space="preserve"> ]  </m:t>
              </m:r>
            </m:oMath>
            <w:r w:rsidRPr="00131679">
              <w:rPr>
                <w:rFonts w:asciiTheme="majorBidi" w:eastAsiaTheme="minorEastAsia" w:hAnsiTheme="majorBidi" w:cstheme="majorBidi"/>
                <w:b w:val="0"/>
                <w:bCs w:val="0"/>
                <w:szCs w:val="24"/>
                <w:lang w:val="fr-FR"/>
              </w:rPr>
              <w:t xml:space="preserve"> ;</w:t>
            </w:r>
          </w:p>
          <w:p w:rsidR="00332CB5" w:rsidRPr="00131679" w:rsidRDefault="00332CB5" w:rsidP="006D1199">
            <w:pPr>
              <w:spacing w:line="360" w:lineRule="auto"/>
              <w:jc w:val="both"/>
              <w:rPr>
                <w:rFonts w:asciiTheme="majorBidi" w:hAnsiTheme="majorBidi" w:cstheme="majorBidi"/>
                <w:b w:val="0"/>
                <w:bCs w:val="0"/>
                <w:szCs w:val="24"/>
                <w:lang w:val="fr-FR"/>
              </w:rPr>
            </w:pPr>
            <w:r w:rsidRPr="00131679">
              <w:rPr>
                <w:rFonts w:asciiTheme="majorBidi" w:eastAsiaTheme="minorEastAsia" w:hAnsiTheme="majorBidi" w:cstheme="majorBidi"/>
                <w:b w:val="0"/>
                <w:bCs w:val="0"/>
                <w:szCs w:val="24"/>
                <w:lang w:val="fr-FR"/>
              </w:rPr>
              <w:t xml:space="preserve">Sélectionnez O2 aléatoire en : </w:t>
            </w:r>
            <w:r w:rsidRPr="00131679">
              <w:rPr>
                <w:rFonts w:asciiTheme="majorBidi" w:hAnsiTheme="majorBidi" w:cstheme="majorBidi"/>
                <w:b w:val="0"/>
                <w:bCs w:val="0"/>
                <w:szCs w:val="24"/>
                <w:lang w:val="fr-FR"/>
              </w:rPr>
              <w:t xml:space="preserve"> </w:t>
            </w:r>
            <m:oMath>
              <m:r>
                <m:rPr>
                  <m:sty m:val="bi"/>
                </m:rPr>
                <w:rPr>
                  <w:rFonts w:ascii="Cambria Math" w:hAnsi="Cambria Math" w:cstheme="majorBidi"/>
                  <w:szCs w:val="24"/>
                  <w:lang w:val="fr-FR"/>
                </w:rPr>
                <m:t>[</m:t>
              </m:r>
              <m:f>
                <m:fPr>
                  <m:type m:val="lin"/>
                  <m:ctrlPr>
                    <w:rPr>
                      <w:rFonts w:ascii="Cambria Math" w:hAnsi="Cambria Math" w:cstheme="majorBidi"/>
                      <w:b w:val="0"/>
                      <w:bCs w:val="0"/>
                      <w:i/>
                      <w:szCs w:val="24"/>
                      <w:lang w:val="fr-FR"/>
                    </w:rPr>
                  </m:ctrlPr>
                </m:fPr>
                <m:num>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 xml:space="preserve"> (P</m:t>
                      </m:r>
                      <m:r>
                        <m:rPr>
                          <m:sty m:val="bi"/>
                        </m:rPr>
                        <w:rPr>
                          <w:rFonts w:ascii="Cambria Math" w:hAnsi="Cambria Math" w:cstheme="majorBidi"/>
                          <w:szCs w:val="24"/>
                          <w:lang w:val="fr-FR"/>
                        </w:rPr>
                        <m:t>1</m:t>
                      </m:r>
                    </m:e>
                    <m:sub>
                      <m:r>
                        <m:rPr>
                          <m:sty m:val="bi"/>
                        </m:rPr>
                        <w:rPr>
                          <w:rFonts w:ascii="Cambria Math" w:hAnsi="Cambria Math" w:cstheme="majorBidi"/>
                          <w:szCs w:val="24"/>
                          <w:lang w:val="fr-FR"/>
                        </w:rPr>
                        <m:t>x</m:t>
                      </m:r>
                    </m:sub>
                    <m:sup>
                      <m:r>
                        <m:rPr>
                          <m:sty m:val="bi"/>
                        </m:rPr>
                        <w:rPr>
                          <w:rFonts w:ascii="Cambria Math" w:hAnsi="Cambria Math" w:cstheme="majorBidi"/>
                          <w:szCs w:val="24"/>
                          <w:lang w:val="fr-FR"/>
                        </w:rPr>
                        <m:t>t</m:t>
                      </m:r>
                    </m:sup>
                  </m:sSubSup>
                  <m:r>
                    <m:rPr>
                      <m:sty m:val="bi"/>
                    </m:rPr>
                    <w:rPr>
                      <w:rFonts w:ascii="Cambria Math" w:eastAsiaTheme="minorEastAsia" w:hAnsi="Cambria Math" w:cstheme="majorBidi"/>
                      <w:szCs w:val="24"/>
                      <w:lang w:val="fr-FR"/>
                    </w:rPr>
                    <m:t>+</m:t>
                  </m:r>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P</m:t>
                      </m:r>
                      <m:r>
                        <m:rPr>
                          <m:sty m:val="bi"/>
                        </m:rPr>
                        <w:rPr>
                          <w:rFonts w:ascii="Cambria Math" w:hAnsi="Cambria Math" w:cstheme="majorBidi"/>
                          <w:szCs w:val="24"/>
                          <w:lang w:val="fr-FR"/>
                        </w:rPr>
                        <m:t>2</m:t>
                      </m:r>
                    </m:e>
                    <m:sub>
                      <m:r>
                        <m:rPr>
                          <m:sty m:val="bi"/>
                        </m:rPr>
                        <w:rPr>
                          <w:rFonts w:ascii="Cambria Math" w:hAnsi="Cambria Math" w:cstheme="majorBidi"/>
                          <w:szCs w:val="24"/>
                          <w:lang w:val="fr-FR"/>
                        </w:rPr>
                        <m:t>x</m:t>
                      </m:r>
                    </m:sub>
                    <m:sup>
                      <m:r>
                        <m:rPr>
                          <m:sty m:val="bi"/>
                        </m:rPr>
                        <w:rPr>
                          <w:rFonts w:ascii="Cambria Math" w:hAnsi="Cambria Math" w:cstheme="majorBidi"/>
                          <w:szCs w:val="24"/>
                          <w:lang w:val="fr-FR"/>
                        </w:rPr>
                        <m:t>t</m:t>
                      </m:r>
                    </m:sup>
                  </m:sSubSup>
                  <m:r>
                    <m:rPr>
                      <m:sty m:val="bi"/>
                    </m:rPr>
                    <w:rPr>
                      <w:rFonts w:ascii="Cambria Math" w:hAnsi="Cambria Math" w:cstheme="majorBidi"/>
                      <w:szCs w:val="24"/>
                      <w:lang w:val="fr-FR"/>
                    </w:rPr>
                    <m:t>)</m:t>
                  </m:r>
                </m:num>
                <m:den>
                  <m:r>
                    <m:rPr>
                      <m:sty m:val="bi"/>
                    </m:rPr>
                    <w:rPr>
                      <w:rFonts w:ascii="Cambria Math" w:hAnsi="Cambria Math" w:cstheme="majorBidi"/>
                      <w:szCs w:val="24"/>
                      <w:lang w:val="fr-FR"/>
                    </w:rPr>
                    <m:t xml:space="preserve">2 </m:t>
                  </m:r>
                </m:den>
              </m:f>
              <m:r>
                <m:rPr>
                  <m:sty m:val="bi"/>
                </m:rPr>
                <w:rPr>
                  <w:rFonts w:ascii="Cambria Math" w:hAnsi="Cambria Math" w:cstheme="majorBidi"/>
                  <w:szCs w:val="24"/>
                  <w:lang w:val="fr-FR"/>
                </w:rPr>
                <m:t>,</m:t>
              </m:r>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P</m:t>
                  </m:r>
                  <m:r>
                    <m:rPr>
                      <m:sty m:val="bi"/>
                    </m:rPr>
                    <w:rPr>
                      <w:rFonts w:ascii="Cambria Math" w:hAnsi="Cambria Math" w:cstheme="majorBidi"/>
                      <w:szCs w:val="24"/>
                      <w:lang w:val="fr-FR"/>
                    </w:rPr>
                    <m:t>1</m:t>
                  </m:r>
                </m:e>
                <m:sub>
                  <m:r>
                    <m:rPr>
                      <m:sty m:val="bi"/>
                    </m:rPr>
                    <w:rPr>
                      <w:rFonts w:ascii="Cambria Math" w:hAnsi="Cambria Math" w:cstheme="majorBidi"/>
                      <w:szCs w:val="24"/>
                      <w:lang w:val="fr-FR"/>
                    </w:rPr>
                    <m:t>x</m:t>
                  </m:r>
                </m:sub>
                <m:sup>
                  <m:r>
                    <m:rPr>
                      <m:sty m:val="bi"/>
                    </m:rPr>
                    <w:rPr>
                      <w:rFonts w:ascii="Cambria Math" w:hAnsi="Cambria Math" w:cstheme="majorBidi"/>
                      <w:szCs w:val="24"/>
                      <w:lang w:val="fr-FR"/>
                    </w:rPr>
                    <m:t>t</m:t>
                  </m:r>
                </m:sup>
              </m:sSubSup>
              <m:r>
                <m:rPr>
                  <m:sty m:val="bi"/>
                </m:rPr>
                <w:rPr>
                  <w:rFonts w:ascii="Cambria Math" w:hAnsi="Cambria Math" w:cstheme="majorBidi"/>
                  <w:szCs w:val="24"/>
                  <w:lang w:val="fr-FR"/>
                </w:rPr>
                <m:t xml:space="preserve">  ] × </m:t>
              </m:r>
              <m:f>
                <m:fPr>
                  <m:type m:val="lin"/>
                  <m:ctrlPr>
                    <w:rPr>
                      <w:rFonts w:ascii="Cambria Math" w:hAnsi="Cambria Math" w:cstheme="majorBidi"/>
                      <w:b w:val="0"/>
                      <w:bCs w:val="0"/>
                      <w:i/>
                      <w:szCs w:val="24"/>
                      <w:lang w:val="fr-FR"/>
                    </w:rPr>
                  </m:ctrlPr>
                </m:fPr>
                <m:num>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 xml:space="preserve">[ </m:t>
                      </m:r>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P</m:t>
                          </m:r>
                          <m:r>
                            <m:rPr>
                              <m:sty m:val="bi"/>
                            </m:rPr>
                            <w:rPr>
                              <w:rFonts w:ascii="Cambria Math" w:hAnsi="Cambria Math" w:cstheme="majorBidi"/>
                              <w:szCs w:val="24"/>
                              <w:lang w:val="fr-FR"/>
                            </w:rPr>
                            <m:t>1</m:t>
                          </m:r>
                        </m:e>
                        <m:sub>
                          <m:r>
                            <m:rPr>
                              <m:sty m:val="bi"/>
                            </m:rPr>
                            <w:rPr>
                              <w:rFonts w:ascii="Cambria Math" w:hAnsi="Cambria Math" w:cstheme="majorBidi"/>
                              <w:szCs w:val="24"/>
                              <w:lang w:val="fr-FR"/>
                            </w:rPr>
                            <m:t>y</m:t>
                          </m:r>
                        </m:sub>
                        <m:sup>
                          <m:r>
                            <m:rPr>
                              <m:sty m:val="bi"/>
                            </m:rPr>
                            <w:rPr>
                              <w:rFonts w:ascii="Cambria Math" w:hAnsi="Cambria Math" w:cstheme="majorBidi"/>
                              <w:szCs w:val="24"/>
                              <w:lang w:val="fr-FR"/>
                            </w:rPr>
                            <m:t>t</m:t>
                          </m:r>
                        </m:sup>
                      </m:sSubSup>
                      <m:r>
                        <m:rPr>
                          <m:sty m:val="bi"/>
                        </m:rPr>
                        <w:rPr>
                          <w:rFonts w:ascii="Cambria Math" w:hAnsi="Cambria Math" w:cstheme="majorBidi"/>
                          <w:szCs w:val="24"/>
                          <w:lang w:val="fr-FR"/>
                        </w:rPr>
                        <m:t xml:space="preserve"> ,  (P</m:t>
                      </m:r>
                      <m:r>
                        <m:rPr>
                          <m:sty m:val="bi"/>
                        </m:rPr>
                        <w:rPr>
                          <w:rFonts w:ascii="Cambria Math" w:hAnsi="Cambria Math" w:cstheme="majorBidi"/>
                          <w:szCs w:val="24"/>
                          <w:lang w:val="fr-FR"/>
                        </w:rPr>
                        <m:t>1</m:t>
                      </m:r>
                    </m:e>
                    <m:sub>
                      <m:r>
                        <m:rPr>
                          <m:sty m:val="bi"/>
                        </m:rPr>
                        <w:rPr>
                          <w:rFonts w:ascii="Cambria Math" w:hAnsi="Cambria Math" w:cstheme="majorBidi"/>
                          <w:szCs w:val="24"/>
                          <w:lang w:val="fr-FR"/>
                        </w:rPr>
                        <m:t>y</m:t>
                      </m:r>
                    </m:sub>
                    <m:sup>
                      <m:r>
                        <m:rPr>
                          <m:sty m:val="bi"/>
                        </m:rPr>
                        <w:rPr>
                          <w:rFonts w:ascii="Cambria Math" w:hAnsi="Cambria Math" w:cstheme="majorBidi"/>
                          <w:szCs w:val="24"/>
                          <w:lang w:val="fr-FR"/>
                        </w:rPr>
                        <m:t>t</m:t>
                      </m:r>
                    </m:sup>
                  </m:sSubSup>
                  <m:r>
                    <m:rPr>
                      <m:sty m:val="bi"/>
                    </m:rPr>
                    <w:rPr>
                      <w:rFonts w:ascii="Cambria Math" w:eastAsiaTheme="minorEastAsia" w:hAnsi="Cambria Math" w:cstheme="majorBidi"/>
                      <w:szCs w:val="24"/>
                      <w:lang w:val="fr-FR"/>
                    </w:rPr>
                    <m:t>+</m:t>
                  </m:r>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P</m:t>
                      </m:r>
                      <m:r>
                        <m:rPr>
                          <m:sty m:val="bi"/>
                        </m:rPr>
                        <w:rPr>
                          <w:rFonts w:ascii="Cambria Math" w:hAnsi="Cambria Math" w:cstheme="majorBidi"/>
                          <w:szCs w:val="24"/>
                          <w:lang w:val="fr-FR"/>
                        </w:rPr>
                        <m:t>2</m:t>
                      </m:r>
                    </m:e>
                    <m:sub>
                      <m:r>
                        <m:rPr>
                          <m:sty m:val="bi"/>
                        </m:rPr>
                        <w:rPr>
                          <w:rFonts w:ascii="Cambria Math" w:hAnsi="Cambria Math" w:cstheme="majorBidi"/>
                          <w:szCs w:val="24"/>
                          <w:lang w:val="fr-FR"/>
                        </w:rPr>
                        <m:t>y</m:t>
                      </m:r>
                    </m:sub>
                    <m:sup>
                      <m:r>
                        <m:rPr>
                          <m:sty m:val="bi"/>
                        </m:rPr>
                        <w:rPr>
                          <w:rFonts w:ascii="Cambria Math" w:hAnsi="Cambria Math" w:cstheme="majorBidi"/>
                          <w:szCs w:val="24"/>
                          <w:lang w:val="fr-FR"/>
                        </w:rPr>
                        <m:t>t</m:t>
                      </m:r>
                    </m:sup>
                  </m:sSubSup>
                  <m:r>
                    <m:rPr>
                      <m:sty m:val="bi"/>
                    </m:rPr>
                    <w:rPr>
                      <w:rFonts w:ascii="Cambria Math" w:hAnsi="Cambria Math" w:cstheme="majorBidi"/>
                      <w:szCs w:val="24"/>
                      <w:lang w:val="fr-FR"/>
                    </w:rPr>
                    <m:t>)</m:t>
                  </m:r>
                </m:num>
                <m:den>
                  <m:r>
                    <m:rPr>
                      <m:sty m:val="bi"/>
                    </m:rPr>
                    <w:rPr>
                      <w:rFonts w:ascii="Cambria Math" w:hAnsi="Cambria Math" w:cstheme="majorBidi"/>
                      <w:szCs w:val="24"/>
                      <w:lang w:val="fr-FR"/>
                    </w:rPr>
                    <m:t xml:space="preserve">2 </m:t>
                  </m:r>
                </m:den>
              </m:f>
              <m:r>
                <m:rPr>
                  <m:sty m:val="bi"/>
                </m:rPr>
                <w:rPr>
                  <w:rFonts w:ascii="Cambria Math" w:hAnsi="Cambria Math" w:cstheme="majorBidi"/>
                  <w:szCs w:val="24"/>
                  <w:lang w:val="fr-FR"/>
                </w:rPr>
                <m:t xml:space="preserve"> ]  </m:t>
              </m:r>
            </m:oMath>
            <w:r w:rsidRPr="00131679">
              <w:rPr>
                <w:rFonts w:asciiTheme="majorBidi" w:eastAsiaTheme="minorEastAsia" w:hAnsiTheme="majorBidi" w:cstheme="majorBidi"/>
                <w:b w:val="0"/>
                <w:bCs w:val="0"/>
                <w:szCs w:val="24"/>
                <w:lang w:val="fr-FR"/>
              </w:rPr>
              <w:t xml:space="preserve"> ;</w:t>
            </w:r>
          </w:p>
          <w:p w:rsidR="00332CB5" w:rsidRPr="00131679" w:rsidRDefault="00332CB5" w:rsidP="006D1199">
            <w:pPr>
              <w:spacing w:line="360" w:lineRule="auto"/>
              <w:jc w:val="both"/>
              <w:rPr>
                <w:rFonts w:asciiTheme="majorBidi" w:hAnsiTheme="majorBidi" w:cstheme="majorBidi"/>
                <w:szCs w:val="24"/>
              </w:rPr>
            </w:pPr>
            <w:r w:rsidRPr="00131679">
              <w:rPr>
                <w:rFonts w:asciiTheme="majorBidi" w:hAnsiTheme="majorBidi" w:cstheme="majorBidi"/>
                <w:szCs w:val="24"/>
              </w:rPr>
              <w:t>Return</w:t>
            </w:r>
            <w:r w:rsidRPr="00131679">
              <w:rPr>
                <w:rFonts w:asciiTheme="majorBidi" w:hAnsiTheme="majorBidi" w:cstheme="majorBidi"/>
                <w:b w:val="0"/>
                <w:bCs w:val="0"/>
                <w:szCs w:val="24"/>
              </w:rPr>
              <w:t xml:space="preserve">  : O1 et O2</w:t>
            </w:r>
            <w:r w:rsidRPr="00131679">
              <w:rPr>
                <w:rFonts w:asciiTheme="majorBidi" w:hAnsiTheme="majorBidi" w:cstheme="majorBidi"/>
                <w:szCs w:val="24"/>
              </w:rPr>
              <w:t> ;</w:t>
            </w:r>
          </w:p>
        </w:tc>
      </w:tr>
    </w:tbl>
    <w:p w:rsidR="00742206" w:rsidRPr="00B16645" w:rsidRDefault="00742206" w:rsidP="00841580">
      <w:pPr>
        <w:pStyle w:val="Titre3"/>
        <w:rPr>
          <w:lang w:val="fr-FR"/>
        </w:rPr>
      </w:pPr>
      <w:bookmarkStart w:id="44" w:name="_Toc451959624"/>
      <w:bookmarkStart w:id="45" w:name="_Toc452046070"/>
      <w:r w:rsidRPr="00B16645">
        <w:rPr>
          <w:lang w:val="fr-FR"/>
        </w:rPr>
        <w:t>Opérateur de mutation :</w:t>
      </w:r>
      <w:bookmarkEnd w:id="44"/>
      <w:bookmarkEnd w:id="45"/>
    </w:p>
    <w:p w:rsidR="006E5BEC" w:rsidRDefault="00476012" w:rsidP="0003517C">
      <w:pPr>
        <w:spacing w:line="360" w:lineRule="auto"/>
        <w:jc w:val="both"/>
        <w:rPr>
          <w:rFonts w:asciiTheme="majorBidi" w:hAnsiTheme="majorBidi" w:cstheme="majorBidi"/>
          <w:szCs w:val="24"/>
          <w:lang w:val="fr-FR"/>
        </w:rPr>
      </w:pPr>
      <w:r>
        <w:rPr>
          <w:rFonts w:asciiTheme="majorBidi" w:hAnsiTheme="majorBidi" w:cstheme="majorBidi"/>
          <w:szCs w:val="24"/>
          <w:lang w:val="fr-FR"/>
        </w:rPr>
        <w:t xml:space="preserve">     </w:t>
      </w:r>
      <w:r w:rsidR="00CD44B6" w:rsidRPr="00CD44B6">
        <w:rPr>
          <w:rFonts w:asciiTheme="majorBidi" w:hAnsiTheme="majorBidi" w:cstheme="majorBidi"/>
          <w:szCs w:val="24"/>
          <w:lang w:val="fr-FR"/>
        </w:rPr>
        <w:t>Le principe de la mutation a été adopté afin que je puisse sortir de la zone de solutions convergentes pour élargir le espace des solutions et d</w:t>
      </w:r>
      <w:r w:rsidR="0065578F">
        <w:rPr>
          <w:rFonts w:asciiTheme="majorBidi" w:hAnsiTheme="majorBidi" w:cstheme="majorBidi"/>
          <w:szCs w:val="24"/>
          <w:lang w:val="fr-FR"/>
        </w:rPr>
        <w:t>'obtenir de nouvelles solutions</w:t>
      </w:r>
      <w:r w:rsidR="00CD44B6" w:rsidRPr="00CD44B6">
        <w:rPr>
          <w:rFonts w:asciiTheme="majorBidi" w:hAnsiTheme="majorBidi" w:cstheme="majorBidi"/>
          <w:szCs w:val="24"/>
          <w:lang w:val="fr-FR"/>
        </w:rPr>
        <w:t>,</w:t>
      </w:r>
      <w:r w:rsidR="0065578F">
        <w:rPr>
          <w:rFonts w:asciiTheme="majorBidi" w:hAnsiTheme="majorBidi" w:cstheme="majorBidi"/>
          <w:szCs w:val="24"/>
          <w:lang w:val="fr-FR"/>
        </w:rPr>
        <w:t xml:space="preserve"> s</w:t>
      </w:r>
      <w:r w:rsidR="00CD44B6" w:rsidRPr="00CD44B6">
        <w:rPr>
          <w:rFonts w:asciiTheme="majorBidi" w:hAnsiTheme="majorBidi" w:cstheme="majorBidi"/>
          <w:szCs w:val="24"/>
          <w:lang w:val="fr-FR"/>
        </w:rPr>
        <w:t>ouvent, ces processus aléatoires si choisissant un certain pourcentage de la population et applique des opération</w:t>
      </w:r>
      <w:r w:rsidR="0065578F">
        <w:rPr>
          <w:rFonts w:asciiTheme="majorBidi" w:hAnsiTheme="majorBidi" w:cstheme="majorBidi"/>
          <w:szCs w:val="24"/>
          <w:lang w:val="fr-FR"/>
        </w:rPr>
        <w:t>s</w:t>
      </w:r>
      <w:r w:rsidR="00CD44B6" w:rsidRPr="00CD44B6">
        <w:rPr>
          <w:rFonts w:asciiTheme="majorBidi" w:hAnsiTheme="majorBidi" w:cstheme="majorBidi"/>
          <w:szCs w:val="24"/>
          <w:lang w:val="fr-FR"/>
        </w:rPr>
        <w:t xml:space="preserve"> aléatoir</w:t>
      </w:r>
      <w:r w:rsidR="00CD44B6">
        <w:rPr>
          <w:rFonts w:asciiTheme="majorBidi" w:hAnsiTheme="majorBidi" w:cstheme="majorBidi"/>
          <w:szCs w:val="24"/>
          <w:lang w:val="fr-FR"/>
        </w:rPr>
        <w:t>e</w:t>
      </w:r>
      <w:r w:rsidR="0065578F">
        <w:rPr>
          <w:rFonts w:asciiTheme="majorBidi" w:hAnsiTheme="majorBidi" w:cstheme="majorBidi"/>
          <w:szCs w:val="24"/>
          <w:lang w:val="fr-FR"/>
        </w:rPr>
        <w:t>s</w:t>
      </w:r>
      <w:r w:rsidR="00CD44B6" w:rsidRPr="00CD44B6">
        <w:rPr>
          <w:rFonts w:asciiTheme="majorBidi" w:hAnsiTheme="majorBidi" w:cstheme="majorBidi"/>
          <w:szCs w:val="24"/>
          <w:lang w:val="fr-FR"/>
        </w:rPr>
        <w:t xml:space="preserve"> spécifique</w:t>
      </w:r>
      <w:r w:rsidR="0065578F">
        <w:rPr>
          <w:rFonts w:asciiTheme="majorBidi" w:hAnsiTheme="majorBidi" w:cstheme="majorBidi"/>
          <w:szCs w:val="24"/>
          <w:lang w:val="fr-FR"/>
        </w:rPr>
        <w:t>s</w:t>
      </w:r>
      <w:r w:rsidR="00CD44B6" w:rsidRPr="00CD44B6">
        <w:rPr>
          <w:rFonts w:asciiTheme="majorBidi" w:hAnsiTheme="majorBidi" w:cstheme="majorBidi"/>
          <w:szCs w:val="24"/>
          <w:lang w:val="fr-FR"/>
        </w:rPr>
        <w:t>.</w:t>
      </w:r>
    </w:p>
    <w:tbl>
      <w:tblPr>
        <w:tblStyle w:val="Grilledutableau"/>
        <w:tblW w:w="0" w:type="auto"/>
        <w:tblInd w:w="1363" w:type="dxa"/>
        <w:tblLook w:val="04A0" w:firstRow="1" w:lastRow="0" w:firstColumn="1" w:lastColumn="0" w:noHBand="0" w:noVBand="1"/>
      </w:tblPr>
      <w:tblGrid>
        <w:gridCol w:w="633"/>
        <w:gridCol w:w="633"/>
        <w:gridCol w:w="633"/>
        <w:gridCol w:w="633"/>
        <w:gridCol w:w="633"/>
        <w:gridCol w:w="633"/>
        <w:gridCol w:w="633"/>
        <w:gridCol w:w="633"/>
        <w:gridCol w:w="634"/>
        <w:gridCol w:w="634"/>
      </w:tblGrid>
      <w:tr w:rsidR="006E5BEC" w:rsidTr="00691814">
        <w:trPr>
          <w:trHeight w:val="377"/>
        </w:trPr>
        <w:tc>
          <w:tcPr>
            <w:tcW w:w="633" w:type="dxa"/>
          </w:tcPr>
          <w:p w:rsidR="006E5BEC" w:rsidRDefault="006E5BEC" w:rsidP="006D1199">
            <w:pPr>
              <w:spacing w:line="360" w:lineRule="auto"/>
              <w:jc w:val="both"/>
              <w:rPr>
                <w:rFonts w:asciiTheme="majorBidi" w:hAnsiTheme="majorBidi" w:cstheme="majorBidi"/>
                <w:szCs w:val="24"/>
                <w:lang w:val="fr-FR"/>
              </w:rPr>
            </w:pPr>
            <w:r>
              <w:rPr>
                <w:rFonts w:asciiTheme="majorBidi" w:hAnsiTheme="majorBidi" w:cstheme="majorBidi"/>
                <w:szCs w:val="24"/>
                <w:lang w:val="fr-FR"/>
              </w:rPr>
              <w:t>P1</w:t>
            </w:r>
          </w:p>
        </w:tc>
        <w:tc>
          <w:tcPr>
            <w:tcW w:w="633" w:type="dxa"/>
          </w:tcPr>
          <w:p w:rsidR="006E5BEC" w:rsidRDefault="006E5BEC" w:rsidP="006D1199">
            <w:pPr>
              <w:spacing w:line="360" w:lineRule="auto"/>
              <w:jc w:val="both"/>
              <w:rPr>
                <w:rFonts w:asciiTheme="majorBidi" w:hAnsiTheme="majorBidi" w:cstheme="majorBidi"/>
                <w:szCs w:val="24"/>
                <w:lang w:val="fr-FR"/>
              </w:rPr>
            </w:pPr>
          </w:p>
        </w:tc>
        <w:tc>
          <w:tcPr>
            <w:tcW w:w="633" w:type="dxa"/>
          </w:tcPr>
          <w:p w:rsidR="006E5BEC" w:rsidRDefault="006E5BEC" w:rsidP="006D1199">
            <w:pPr>
              <w:spacing w:line="360" w:lineRule="auto"/>
              <w:jc w:val="both"/>
              <w:rPr>
                <w:rFonts w:asciiTheme="majorBidi" w:hAnsiTheme="majorBidi" w:cstheme="majorBidi"/>
                <w:szCs w:val="24"/>
                <w:lang w:val="fr-FR"/>
              </w:rPr>
            </w:pPr>
          </w:p>
        </w:tc>
        <w:tc>
          <w:tcPr>
            <w:tcW w:w="633" w:type="dxa"/>
          </w:tcPr>
          <w:p w:rsidR="006E5BEC" w:rsidRDefault="006E5BEC" w:rsidP="006D1199">
            <w:pPr>
              <w:spacing w:line="360" w:lineRule="auto"/>
              <w:jc w:val="both"/>
              <w:rPr>
                <w:rFonts w:asciiTheme="majorBidi" w:hAnsiTheme="majorBidi" w:cstheme="majorBidi"/>
                <w:szCs w:val="24"/>
                <w:lang w:val="fr-FR"/>
              </w:rPr>
            </w:pPr>
            <w:r>
              <w:rPr>
                <w:rFonts w:asciiTheme="majorBidi" w:hAnsiTheme="majorBidi" w:cstheme="majorBidi"/>
                <w:szCs w:val="24"/>
                <w:lang w:val="fr-FR"/>
              </w:rPr>
              <w:t>Pi</w:t>
            </w:r>
          </w:p>
        </w:tc>
        <w:tc>
          <w:tcPr>
            <w:tcW w:w="633" w:type="dxa"/>
          </w:tcPr>
          <w:p w:rsidR="006E5BEC" w:rsidRDefault="006E5BEC" w:rsidP="006D1199">
            <w:pPr>
              <w:spacing w:line="360" w:lineRule="auto"/>
              <w:jc w:val="both"/>
              <w:rPr>
                <w:rFonts w:asciiTheme="majorBidi" w:hAnsiTheme="majorBidi" w:cstheme="majorBidi"/>
                <w:szCs w:val="24"/>
                <w:lang w:val="fr-FR"/>
              </w:rPr>
            </w:pPr>
          </w:p>
        </w:tc>
        <w:tc>
          <w:tcPr>
            <w:tcW w:w="633" w:type="dxa"/>
          </w:tcPr>
          <w:p w:rsidR="006E5BEC" w:rsidRDefault="006E5BEC" w:rsidP="006D1199">
            <w:pPr>
              <w:spacing w:line="360" w:lineRule="auto"/>
              <w:jc w:val="both"/>
              <w:rPr>
                <w:rFonts w:asciiTheme="majorBidi" w:hAnsiTheme="majorBidi" w:cstheme="majorBidi"/>
                <w:szCs w:val="24"/>
                <w:lang w:val="fr-FR"/>
              </w:rPr>
            </w:pPr>
          </w:p>
        </w:tc>
        <w:tc>
          <w:tcPr>
            <w:tcW w:w="633" w:type="dxa"/>
          </w:tcPr>
          <w:p w:rsidR="006E5BEC" w:rsidRDefault="006E5BEC" w:rsidP="006D1199">
            <w:pPr>
              <w:spacing w:line="360" w:lineRule="auto"/>
              <w:jc w:val="both"/>
              <w:rPr>
                <w:rFonts w:asciiTheme="majorBidi" w:hAnsiTheme="majorBidi" w:cstheme="majorBidi"/>
                <w:szCs w:val="24"/>
                <w:lang w:val="fr-FR"/>
              </w:rPr>
            </w:pPr>
          </w:p>
        </w:tc>
        <w:tc>
          <w:tcPr>
            <w:tcW w:w="633" w:type="dxa"/>
          </w:tcPr>
          <w:p w:rsidR="006E5BEC" w:rsidRDefault="006E5BEC" w:rsidP="006D1199">
            <w:pPr>
              <w:spacing w:line="360" w:lineRule="auto"/>
              <w:jc w:val="both"/>
              <w:rPr>
                <w:rFonts w:asciiTheme="majorBidi" w:hAnsiTheme="majorBidi" w:cstheme="majorBidi"/>
                <w:szCs w:val="24"/>
                <w:lang w:val="fr-FR"/>
              </w:rPr>
            </w:pPr>
          </w:p>
        </w:tc>
        <w:tc>
          <w:tcPr>
            <w:tcW w:w="634" w:type="dxa"/>
          </w:tcPr>
          <w:p w:rsidR="006E5BEC" w:rsidRDefault="006E5BEC" w:rsidP="006D1199">
            <w:pPr>
              <w:spacing w:line="360" w:lineRule="auto"/>
              <w:jc w:val="both"/>
              <w:rPr>
                <w:rFonts w:asciiTheme="majorBidi" w:hAnsiTheme="majorBidi" w:cstheme="majorBidi"/>
                <w:szCs w:val="24"/>
                <w:lang w:val="fr-FR"/>
              </w:rPr>
            </w:pPr>
          </w:p>
        </w:tc>
        <w:tc>
          <w:tcPr>
            <w:tcW w:w="634" w:type="dxa"/>
          </w:tcPr>
          <w:p w:rsidR="006E5BEC" w:rsidRDefault="006E5BEC" w:rsidP="006D1199">
            <w:pPr>
              <w:spacing w:line="360" w:lineRule="auto"/>
              <w:jc w:val="both"/>
              <w:rPr>
                <w:rFonts w:asciiTheme="majorBidi" w:hAnsiTheme="majorBidi" w:cstheme="majorBidi"/>
                <w:szCs w:val="24"/>
                <w:lang w:val="fr-FR"/>
              </w:rPr>
            </w:pPr>
            <w:r>
              <w:rPr>
                <w:rFonts w:asciiTheme="majorBidi" w:hAnsiTheme="majorBidi" w:cstheme="majorBidi"/>
                <w:szCs w:val="24"/>
                <w:lang w:val="fr-FR"/>
              </w:rPr>
              <w:t>Pn</w:t>
            </w:r>
          </w:p>
        </w:tc>
      </w:tr>
    </w:tbl>
    <w:p w:rsidR="006E5BEC" w:rsidRDefault="00CC35A6" w:rsidP="006D1199">
      <w:pPr>
        <w:spacing w:line="360" w:lineRule="auto"/>
        <w:jc w:val="both"/>
        <w:rPr>
          <w:rFonts w:asciiTheme="majorBidi" w:hAnsiTheme="majorBidi" w:cstheme="majorBidi"/>
          <w:szCs w:val="24"/>
          <w:lang w:val="fr-FR"/>
        </w:rPr>
      </w:pPr>
      <w:r>
        <w:rPr>
          <w:rFonts w:asciiTheme="majorBidi" w:hAnsiTheme="majorBidi" w:cstheme="majorBidi"/>
          <w:noProof/>
          <w:szCs w:val="24"/>
          <w:lang w:val="fr-FR" w:eastAsia="fr-FR"/>
        </w:rPr>
        <mc:AlternateContent>
          <mc:Choice Requires="wps">
            <w:drawing>
              <wp:anchor distT="0" distB="0" distL="114300" distR="114300" simplePos="0" relativeHeight="251699712" behindDoc="0" locked="0" layoutInCell="1" allowOverlap="1" wp14:anchorId="1BCC1F9B" wp14:editId="00E52D44">
                <wp:simplePos x="0" y="0"/>
                <wp:positionH relativeFrom="column">
                  <wp:posOffset>3489325</wp:posOffset>
                </wp:positionH>
                <wp:positionV relativeFrom="paragraph">
                  <wp:posOffset>69849</wp:posOffset>
                </wp:positionV>
                <wp:extent cx="1290843" cy="290456"/>
                <wp:effectExtent l="0" t="0" r="0" b="0"/>
                <wp:wrapNone/>
                <wp:docPr id="111" name="Zone de texte 111"/>
                <wp:cNvGraphicFramePr/>
                <a:graphic xmlns:a="http://schemas.openxmlformats.org/drawingml/2006/main">
                  <a:graphicData uri="http://schemas.microsoft.com/office/word/2010/wordprocessingShape">
                    <wps:wsp>
                      <wps:cNvSpPr txBox="1"/>
                      <wps:spPr>
                        <a:xfrm>
                          <a:off x="0" y="0"/>
                          <a:ext cx="1290843" cy="290456"/>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EE7C0B" w:rsidRPr="00087B84" w:rsidRDefault="00EE7C0B">
                            <w:pPr>
                              <w:rPr>
                                <w:rFonts w:asciiTheme="majorBidi" w:hAnsiTheme="majorBidi" w:cstheme="majorBidi"/>
                                <w:szCs w:val="24"/>
                                <w:lang w:val="fr-FR"/>
                              </w:rPr>
                            </w:pPr>
                            <w:r w:rsidRPr="00087B84">
                              <w:rPr>
                                <w:rFonts w:asciiTheme="majorBidi" w:hAnsiTheme="majorBidi" w:cstheme="majorBidi"/>
                                <w:szCs w:val="24"/>
                                <w:lang w:val="fr-FR"/>
                              </w:rPr>
                              <w:t xml:space="preserve">Individu initiale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CC1F9B" id="_x0000_t202" coordsize="21600,21600" o:spt="202" path="m,l,21600r21600,l21600,xe">
                <v:stroke joinstyle="miter"/>
                <v:path gradientshapeok="t" o:connecttype="rect"/>
              </v:shapetype>
              <v:shape id="Zone de texte 111" o:spid="_x0000_s1063" type="#_x0000_t202" style="position:absolute;left:0;text-align:left;margin-left:274.75pt;margin-top:5.5pt;width:101.65pt;height:22.8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3ifgwIAAGUFAAAOAAAAZHJzL2Uyb0RvYy54bWysVE1vEzEQvSPxHyzf6SYhLW3UTRVSBSFV&#10;bUWLKnFzvHaywvYY28lu+PXMeLNpKFyKuOyO58szb9748qq1hm1ViDW4kg9PBpwpJ6Gq3arkXx8X&#10;7845i0m4ShhwquQ7FfnV9O2by8ZP1AjWYCoVGCZxcdL4kq9T8pOiiHKtrIgn4JVDo4ZgRcJjWBVV&#10;EA1mt6YYDQZnRQOh8gGkihG1152RT3N+rZVMd1pHlZgpOdaW8jfk75K+xfRSTFZB+HUt92WIf6jC&#10;itrhpYdU1yIJtgn1H6lsLQNE0OlEgi1A61qq3AN2Mxy86OZhLbzKvSA40R9giv8vrbzd3gdWVzi7&#10;4ZAzJywO6RuOilWKJdUmxciAMDU+TtD7waN/aj9CiyG9PqKSum91sPTHvhjaEfDdAWTMxSQFjS4G&#10;5+P3nEm0oTw+PaM0xXO0DzF9UmAZCSUPOMSMrdjexNS59i50mYNFbUwepHG/KTAnaQoqvSsxS2ln&#10;FPkZ90Vp7D1XSooow2o5N4F1BEEGYwc9TXIyDCBHjRe+MnYfQtEq8/KV8YegfD+4dIi3tYOQAcpb&#10;o6iBrUC+V9/zgLBw3fn3UHQAEBapXbZ5+qNxP8slVDsccYBuV6KXixrncCNiuhcBlwMxwYVPd/jR&#10;BpqSw17ibA3h59/05I+cRStnDS5byeOPjQiKM/PZIZsvhuMxbWc+jE8/jPAQji3LY4vb2Dlgf8hX&#10;rC6L5J9ML+oA9gnfhRndiibhJN5d8tSL89RNGN8VqWaz7IT76EW6cQ9eUmqCmVj22D6J4PdUpIW4&#10;hX4txeQFIztfinQw2yTQdaYrAd2huh8A7nIm/P7docfi+Jy9nl/H6S8AAAD//wMAUEsDBBQABgAI&#10;AAAAIQDenxbI3QAAAAkBAAAPAAAAZHJzL2Rvd25yZXYueG1sTI/LTsMwEEX3SPyDNUjsqN2qaWmI&#10;UyEQWxDlIbGbxtMkIh5HsduEv2dY0eXoHN25t9hOvlMnGmIb2MJ8ZkARV8G1XFt4f3u6uQUVE7LD&#10;LjBZ+KEI2/LyosDchZFf6bRLtZIQjjlaaFLqc61j1ZDHOAs9sbBDGDwmOYdauwFHCfedXhiz0h5b&#10;lg8N9vTQUPW9O3oLH8+Hr8+leakffdaPYTKa/UZbe3013d+BSjSlfxn+6kt1KKXTPhzZRdVZyJab&#10;TFQBc9kkwjpbyJa9kNUadFno8wXlLwAAAP//AwBQSwECLQAUAAYACAAAACEAtoM4kv4AAADhAQAA&#10;EwAAAAAAAAAAAAAAAAAAAAAAW0NvbnRlbnRfVHlwZXNdLnhtbFBLAQItABQABgAIAAAAIQA4/SH/&#10;1gAAAJQBAAALAAAAAAAAAAAAAAAAAC8BAABfcmVscy8ucmVsc1BLAQItABQABgAIAAAAIQA953if&#10;gwIAAGUFAAAOAAAAAAAAAAAAAAAAAC4CAABkcnMvZTJvRG9jLnhtbFBLAQItABQABgAIAAAAIQDe&#10;nxbI3QAAAAkBAAAPAAAAAAAAAAAAAAAAAN0EAABkcnMvZG93bnJldi54bWxQSwUGAAAAAAQABADz&#10;AAAA5wUAAAAA&#10;" filled="f" stroked="f">
                <v:textbox>
                  <w:txbxContent>
                    <w:p w:rsidR="00EE7C0B" w:rsidRPr="00087B84" w:rsidRDefault="00EE7C0B">
                      <w:pPr>
                        <w:rPr>
                          <w:rFonts w:asciiTheme="majorBidi" w:hAnsiTheme="majorBidi" w:cstheme="majorBidi"/>
                          <w:szCs w:val="24"/>
                          <w:lang w:val="fr-FR"/>
                        </w:rPr>
                      </w:pPr>
                      <w:r w:rsidRPr="00087B84">
                        <w:rPr>
                          <w:rFonts w:asciiTheme="majorBidi" w:hAnsiTheme="majorBidi" w:cstheme="majorBidi"/>
                          <w:szCs w:val="24"/>
                          <w:lang w:val="fr-FR"/>
                        </w:rPr>
                        <w:t xml:space="preserve">Individu initiale </w:t>
                      </w:r>
                    </w:p>
                  </w:txbxContent>
                </v:textbox>
              </v:shape>
            </w:pict>
          </mc:Fallback>
        </mc:AlternateContent>
      </w:r>
      <w:r w:rsidR="00E55E9A">
        <w:rPr>
          <w:rFonts w:asciiTheme="majorBidi" w:hAnsiTheme="majorBidi" w:cstheme="majorBidi"/>
          <w:noProof/>
          <w:szCs w:val="24"/>
          <w:lang w:val="fr-FR" w:eastAsia="fr-FR"/>
        </w:rPr>
        <mc:AlternateContent>
          <mc:Choice Requires="wps">
            <w:drawing>
              <wp:anchor distT="0" distB="0" distL="114300" distR="114300" simplePos="0" relativeHeight="251691520" behindDoc="0" locked="0" layoutInCell="1" allowOverlap="1" wp14:anchorId="730646C4" wp14:editId="52D5CED4">
                <wp:simplePos x="0" y="0"/>
                <wp:positionH relativeFrom="column">
                  <wp:posOffset>2086367</wp:posOffset>
                </wp:positionH>
                <wp:positionV relativeFrom="paragraph">
                  <wp:posOffset>242253</wp:posOffset>
                </wp:positionV>
                <wp:extent cx="430306" cy="96819"/>
                <wp:effectExtent l="14288" t="4762" r="41592" b="41593"/>
                <wp:wrapNone/>
                <wp:docPr id="108" name="Flèche droite 108"/>
                <wp:cNvGraphicFramePr/>
                <a:graphic xmlns:a="http://schemas.openxmlformats.org/drawingml/2006/main">
                  <a:graphicData uri="http://schemas.microsoft.com/office/word/2010/wordprocessingShape">
                    <wps:wsp>
                      <wps:cNvSpPr/>
                      <wps:spPr>
                        <a:xfrm rot="5400000">
                          <a:off x="0" y="0"/>
                          <a:ext cx="430306" cy="96819"/>
                        </a:xfrm>
                        <a:prstGeom prst="rightArrow">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10857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108" o:spid="_x0000_s1026" type="#_x0000_t13" style="position:absolute;margin-left:164.3pt;margin-top:19.1pt;width:33.9pt;height:7.6pt;rotation:90;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OWP2QIAACYGAAAOAAAAZHJzL2Uyb0RvYy54bWysVNtOGzEQfa/Uf7D8XnYTEgorEhRBU1VC&#10;gAoVz8ZrZ616bdd2bv2i/kd/rMfeTaCUh1J1H1Zjz5kZz5nL6dmm1WQlfFDWTOjgoKREGG5rZRYT&#10;+uVu/u6YkhCZqZm2RkzoVgR6Nn375nTtKjG0jdW18AROTKjWbkKbGF1VFIE3omXhwDphoJTWtyzi&#10;6BdF7dka3ltdDMvyqFhbXztvuQgBtxedkk6zfykFj9dSBhGJnlC8Lea/z/+H9C+mp6xaeOYaxftn&#10;sH94RcuUQdC9qwsWGVl69YerVnFvg5XxgNu2sFIqLnIOyGZQPsvmtmFO5FxATnB7msL/c8uvVjee&#10;qBq1K1Eqw1oUaa5//kABSO2tioIkDXhau1ABfutufH8KEFPSG+lb4i3IHY/K9GUqkBzZZKa3e6bF&#10;JhKOy9FheVgeUcKhOjk6HpykAEXnKXl0PsSPwrYkCRPq1aKJM+/tOntmq8sQO4MdMBkZO1da455V&#10;2pA1PI+HY8Rg6CupWYTYOmQazIISphdoWB599hisVnWyTsa5+cS59mTF0Db110H/ut9QKfIFC00H&#10;yqoEY5W3S1NnqRGs/mBqErcOrBoMAE3PakVNiRYIn6SMjEzpv0GCIm3AVKpFx36W4laLLu3PQqKa&#10;mfYuFb94SJl0LY+ZxBDsGj87g0ECSuT+StveJFmLPGmvtN8b5fjWxL19q4zt65L2wEulkB1+R0VH&#10;QOLiwdZbdHTuRuQaHJ8rVOqShXjDPGYbl9hX8Ro/qS3KYXuJksb67y/dJzxGDlrUD7sCLfRtyTyq&#10;qT8ZDOPJYDRKyyUfRuP3Qxz8U83DU41ZtucWfTXIr8tiwke9E6W37T3W2ixFhYoZjthds/aH89gV&#10;FIuRi9ksw7BQHIuX5tbx5Dyxmnr0bnPPvOsHKWIAr+xur7Dq2SR12GRp7GwZrVR5zB557fnGMsrj&#10;2i/OtO2enjPqcb1PfwEAAP//AwBQSwMEFAAGAAgAAAAhABDFGHDhAAAACQEAAA8AAABkcnMvZG93&#10;bnJldi54bWxMj8tOw0AMRfdI/MPISOzoJBQaGjKpKl4qC1AoqOrSTUwSkfFEmWkb/h6zgpVl3aPr&#10;42wx2k4daPCtYwPxJAJFXLqq5drAx/vjxQ0oH5Ar7ByTgW/ysMhPTzJMK3fkNzqsQ62khH2KBpoQ&#10;+lRrXzZk0U9cTyzZpxssBlmHWlcDHqXcdvoyimbaYstyocGe7hoqv9Z7a2CznW03L/XT8uEZX+/L&#10;YsVFMbIx52fj8hZUoDH8wfCrL+qQi9PO7bnyqjMwvb6aCypBLFOAaRLFoHYGknkCOs/0/w/yHwAA&#10;AP//AwBQSwECLQAUAAYACAAAACEAtoM4kv4AAADhAQAAEwAAAAAAAAAAAAAAAAAAAAAAW0NvbnRl&#10;bnRfVHlwZXNdLnhtbFBLAQItABQABgAIAAAAIQA4/SH/1gAAAJQBAAALAAAAAAAAAAAAAAAAAC8B&#10;AABfcmVscy8ucmVsc1BLAQItABQABgAIAAAAIQCDvOWP2QIAACYGAAAOAAAAAAAAAAAAAAAAAC4C&#10;AABkcnMvZTJvRG9jLnhtbFBLAQItABQABgAIAAAAIQAQxRhw4QAAAAkBAAAPAAAAAAAAAAAAAAAA&#10;ADMFAABkcnMvZG93bnJldi54bWxQSwUGAAAAAAQABADzAAAAQQYAAAAA&#10;" adj="19170" filled="f" strokecolor="black [3200]">
                <v:stroke joinstyle="round"/>
              </v:shape>
            </w:pict>
          </mc:Fallback>
        </mc:AlternateContent>
      </w:r>
    </w:p>
    <w:p w:rsidR="006E5BEC" w:rsidRDefault="00691814" w:rsidP="00A04024">
      <w:pPr>
        <w:spacing w:line="360" w:lineRule="auto"/>
        <w:jc w:val="center"/>
        <w:rPr>
          <w:rFonts w:asciiTheme="majorBidi" w:hAnsiTheme="majorBidi" w:cstheme="majorBidi"/>
          <w:szCs w:val="24"/>
          <w:lang w:val="fr-FR"/>
        </w:rPr>
      </w:pPr>
      <w:r>
        <w:rPr>
          <w:rFonts w:asciiTheme="majorBidi" w:hAnsiTheme="majorBidi" w:cstheme="majorBidi"/>
          <w:noProof/>
          <w:szCs w:val="24"/>
          <w:lang w:val="fr-FR" w:eastAsia="fr-FR"/>
        </w:rPr>
        <mc:AlternateContent>
          <mc:Choice Requires="wps">
            <w:drawing>
              <wp:anchor distT="0" distB="0" distL="114300" distR="114300" simplePos="0" relativeHeight="251686400" behindDoc="0" locked="0" layoutInCell="1" allowOverlap="1" wp14:anchorId="6F6C8988" wp14:editId="31E5238A">
                <wp:simplePos x="0" y="0"/>
                <wp:positionH relativeFrom="column">
                  <wp:posOffset>2078281</wp:posOffset>
                </wp:positionH>
                <wp:positionV relativeFrom="paragraph">
                  <wp:posOffset>342825</wp:posOffset>
                </wp:positionV>
                <wp:extent cx="430306" cy="96819"/>
                <wp:effectExtent l="0" t="19050" r="46355" b="36830"/>
                <wp:wrapNone/>
                <wp:docPr id="107" name="Flèche droite 107"/>
                <wp:cNvGraphicFramePr/>
                <a:graphic xmlns:a="http://schemas.openxmlformats.org/drawingml/2006/main">
                  <a:graphicData uri="http://schemas.microsoft.com/office/word/2010/wordprocessingShape">
                    <wps:wsp>
                      <wps:cNvSpPr/>
                      <wps:spPr>
                        <a:xfrm>
                          <a:off x="0" y="0"/>
                          <a:ext cx="430306" cy="96819"/>
                        </a:xfrm>
                        <a:prstGeom prst="rightArrow">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651A7E" id="Flèche droite 107" o:spid="_x0000_s1026" type="#_x0000_t13" style="position:absolute;margin-left:163.65pt;margin-top:27pt;width:33.9pt;height:7.6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KkU0QIAABgGAAAOAAAAZHJzL2Uyb0RvYy54bWysVM1OGzEQvlfqO1i+l01CoLAiQRE0VSUE&#10;qFBxnnjtrFWvx7WdbNIn6nv0xTr2bgKlHErVy+7Y882M55ufs/NNY9ha+qDRTvjwYMCZtAIrbZcT&#10;/uV+/u6EsxDBVmDQygnfysDPp2/fnLWulCOs0VTSM3JiQ9m6Ca9jdGVRBFHLBsIBOmlJqdA3EOno&#10;l0XloSXvjSlGg8Fx0aKvnEchQ6Dby07Jp9m/UlLEG6WCjMxMOL0t5q/P30X6FtMzKJceXK1F/wz4&#10;h1c0oC0F3bu6hAhs5fUfrhotPAZU8UBgU6BSWsicA2UzHDzL5q4GJ3MuRE5we5rC/3Mrrte3numK&#10;ajd4z5mFhoo0Nz9/UAFY5VFHyZKGeGpdKAl+5259fwokpqQ3yjfpT+mwTeZ2u+dWbiITdDk+HBwO&#10;jjkTpDo9PhmeJpfFo63zIX6U2LAkTLjXyzrOvMc20wrrqxA7gx0wBbQ418bQPZTGspY8H42OKAZQ&#10;JykDkcTGUW7BLjkDs6QWFdFnjwGNrpJ1Ms7tJi+MZ2ugRqm+DvvX/YZKkS8h1B0oqxIMSo8rW2Wp&#10;llB9sBWLW0c8Wmp5np7VyIozIyl8kjIygjZ/gySKjCWmEvsd31mKWyO7tD9LRfXLtHep+OUiZdI1&#10;OU0htf2u1bMzMkhARbm/0rY3SdYyz9Yr7fdGOT7auLdvtMW+LmnyXyqF6vA7KjoCEhcLrLbUwx67&#10;4Q5OzDVV6gpCvAVP00wE0IaKN/RRBqkc2Euc1ei/v3Sf8DRkpKX60XagFvq2Ak/VNJ8sjd/pcDxO&#10;6yQfxkfvR3TwTzWLpxq7ai6Q+mpIu9CJLCZ8NDtReWweaJHNUlRSgRUUu2vW/nARu4LSKhRyNssw&#10;WiEO4pW9cyI5T6ymHr3fPIB3/SBFGsBr3G0SKJ9NUodNlhZnq4hK5zF75LXnm9ZPHtd+Vab99vSc&#10;UY8LffoLAAD//wMAUEsDBBQABgAIAAAAIQCN1smL4QAAAAkBAAAPAAAAZHJzL2Rvd25yZXYueG1s&#10;TI/LTsMwEEX3SPyDNUjsqNOElibEqXgIJBZIpUWwncYmCcTjyHab8PcMK1iO5ujec8v1ZHtxND50&#10;jhTMZwkIQ7XTHTUKXncPFysQISJp7B0ZBd8mwLo6PSmx0G6kF3PcxkZwCIUCFbQxDoWUoW6NxTBz&#10;gyH+fThvMfLpG6k9jhxue5kmyVJa7IgbWhzMXWvqr+3BKljd6icc3/XbTvt6zDf3j8+fG6vU+dl0&#10;cw0imin+wfCrz+pQsdPeHUgH0SvI0quMUQWLS97EQJYv5iD2CpZ5CrIq5f8F1Q8AAAD//wMAUEsB&#10;Ai0AFAAGAAgAAAAhALaDOJL+AAAA4QEAABMAAAAAAAAAAAAAAAAAAAAAAFtDb250ZW50X1R5cGVz&#10;XS54bWxQSwECLQAUAAYACAAAACEAOP0h/9YAAACUAQAACwAAAAAAAAAAAAAAAAAvAQAAX3JlbHMv&#10;LnJlbHNQSwECLQAUAAYACAAAACEAh8ypFNECAAAYBgAADgAAAAAAAAAAAAAAAAAuAgAAZHJzL2Uy&#10;b0RvYy54bWxQSwECLQAUAAYACAAAACEAjdbJi+EAAAAJAQAADwAAAAAAAAAAAAAAAAArBQAAZHJz&#10;L2Rvd25yZXYueG1sUEsFBgAAAAAEAAQA8wAAADkGAAAAAA==&#10;" adj="19170" filled="f" strokecolor="black [3200]">
                <v:stroke joinstyle="round"/>
              </v:shape>
            </w:pict>
          </mc:Fallback>
        </mc:AlternateContent>
      </w:r>
      <w:r>
        <w:rPr>
          <w:rFonts w:asciiTheme="majorBidi" w:hAnsiTheme="majorBidi" w:cstheme="majorBidi"/>
          <w:noProof/>
          <w:szCs w:val="24"/>
          <w:lang w:val="fr-FR" w:eastAsia="fr-FR"/>
        </w:rPr>
        <mc:AlternateContent>
          <mc:Choice Requires="wps">
            <w:drawing>
              <wp:anchor distT="0" distB="0" distL="114300" distR="114300" simplePos="0" relativeHeight="251684352" behindDoc="0" locked="0" layoutInCell="1" allowOverlap="1" wp14:anchorId="3E9125CC" wp14:editId="6163D395">
                <wp:simplePos x="0" y="0"/>
                <wp:positionH relativeFrom="column">
                  <wp:posOffset>1315683</wp:posOffset>
                </wp:positionH>
                <wp:positionV relativeFrom="paragraph">
                  <wp:posOffset>183403</wp:posOffset>
                </wp:positionV>
                <wp:extent cx="2065020" cy="473337"/>
                <wp:effectExtent l="0" t="0" r="11430" b="22225"/>
                <wp:wrapNone/>
                <wp:docPr id="106" name="Ellipse 106"/>
                <wp:cNvGraphicFramePr/>
                <a:graphic xmlns:a="http://schemas.openxmlformats.org/drawingml/2006/main">
                  <a:graphicData uri="http://schemas.microsoft.com/office/word/2010/wordprocessingShape">
                    <wps:wsp>
                      <wps:cNvSpPr/>
                      <wps:spPr>
                        <a:xfrm>
                          <a:off x="0" y="0"/>
                          <a:ext cx="2065020" cy="473337"/>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EE7C0B" w:rsidRPr="006E5BEC" w:rsidRDefault="00EE7C0B" w:rsidP="006E5BEC">
                            <w:pPr>
                              <w:jc w:val="center"/>
                              <w:rPr>
                                <w:lang w:val="fr-FR"/>
                              </w:rPr>
                            </w:pPr>
                            <w:r w:rsidRPr="00971BB7">
                              <w:rPr>
                                <w:rFonts w:asciiTheme="majorBidi" w:hAnsiTheme="majorBidi" w:cstheme="majorBidi"/>
                                <w:sz w:val="28"/>
                                <w:szCs w:val="28"/>
                                <w:lang w:val="fr-FR"/>
                              </w:rPr>
                              <w:t>Pi</w:t>
                            </w:r>
                            <w:r>
                              <w:rPr>
                                <w:lang w:val="fr-FR"/>
                              </w:rPr>
                              <w:t xml:space="preserve">                    </w:t>
                            </w:r>
                            <w:r w:rsidRPr="00971BB7">
                              <w:rPr>
                                <w:rFonts w:asciiTheme="majorBidi" w:hAnsiTheme="majorBidi" w:cstheme="majorBidi"/>
                                <w:sz w:val="28"/>
                                <w:szCs w:val="28"/>
                                <w:lang w:val="fr-FR"/>
                              </w:rPr>
                              <w:t>PMi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9125CC" id="Ellipse 106" o:spid="_x0000_s1064" style="position:absolute;left:0;text-align:left;margin-left:103.6pt;margin-top:14.45pt;width:162.6pt;height:37.2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3xlzwIAACMGAAAOAAAAZHJzL2Uyb0RvYy54bWysVEtPGzEQvlfqf7B8L5uEBMqKBEU8qkqo&#10;oELFeeK1s1b9qu2QpL++M95NoJRDqXrZHXu+mfF88zg921jDHmVM2rspHx4MOJNO+Ea75ZR/u7/6&#10;8JGzlME1YLyTU76ViZ/N3r87XYdajnzrTSMjQycu1esw5W3Ooa6qJFppIR34IB0qlY8WMh7jsmoi&#10;rNG7NdVoMDiq1j42IXohU8Lbi07JZ8W/UlLkG6WSzMxMOb4tl28s3wV9q9kp1MsIodWifwb8wyss&#10;aIdB964uIANbRf2HK6tF9MmrfCC8rbxSWsiSA2YzHLzI5q6FIEsuSE4Ke5rS/3MrvjzeRqYbrN3g&#10;iDMHFot0aYwOSTK6QoLWIdWIuwu3sT8lFCnbjYqW/pgH2xRSt3tS5SYzgZejwdFkMELuBerGx4eH&#10;h8fktHqyDjHlT9JbRsKUyy56oRMer1Pu0DsUxXP+ShuD91Abx9ZTfjIZTTACYAcpAxlFGzCn5Jac&#10;gVlia4oci8fkjW7ImoxLm8lzE9kjYIM034f9035DUeQLSG0HKiqCQR39yjVFaiU0l65heRuQP4et&#10;zulZVjacGYnhSSrIDNr8DRL5MQ5pIvI7uouUt0Z2aX+VCutWWO9SicsFZdI1N04fUr5r8eIMDQio&#10;MPc32vYmZC3LTL3Rfm9U4nuX9/ZWO9/XhSb+tVKoDr+joiOAuMibxaZ0LpYeqaWrhW+22M7Rd3Oe&#10;grjSWLxrSPkWIg42coLLKt/gRxmPFfK9xFnr48/X7gmP84ZaLCkuCuyqHyuIWGDz2eEkngzHY9os&#10;5TCeHFOrx+eaxXONW9lzj602xLUYRBEJn81OVNHbB9xpc4qKKnACY3f92x/Oc1dj3IpCzucFhtsk&#10;QL52d0GQcyKa2vZ+8wAx9IOVcSS/+N1SgfrFcHVYsnR+vspe6TJ5T7z2JcBNVMa335q06p6fC+pp&#10;t89+AQAA//8DAFBLAwQUAAYACAAAACEAL6ImXeIAAAAKAQAADwAAAGRycy9kb3ducmV2LnhtbEyP&#10;y07DMBBF90j8gzVI7KhNGkgJcSqExGNRIdoiBDs3HpKI2I5sp0n5eoYV3c1oju6cWywn07E9+tA6&#10;K+FyJoChrZxubS3hbftwsQAWorJadc6ihAMGWJanJ4XKtRvtGvebWDMKsSFXEpoY+5zzUDVoVJi5&#10;Hi3dvpw3KtLqa669GincdDwR4pob1Vr60Kge7xusvjeDkTBkH6N+flz9+NeX7Cmkn+v3Qz1JeX42&#10;3d0CizjFfxj+9EkdSnLaucHqwDoJicgSQmlY3AAj4GqepMB2RIp5Crws+HGF8hcAAP//AwBQSwEC&#10;LQAUAAYACAAAACEAtoM4kv4AAADhAQAAEwAAAAAAAAAAAAAAAAAAAAAAW0NvbnRlbnRfVHlwZXNd&#10;LnhtbFBLAQItABQABgAIAAAAIQA4/SH/1gAAAJQBAAALAAAAAAAAAAAAAAAAAC8BAABfcmVscy8u&#10;cmVsc1BLAQItABQABgAIAAAAIQDN23xlzwIAACMGAAAOAAAAAAAAAAAAAAAAAC4CAABkcnMvZTJv&#10;RG9jLnhtbFBLAQItABQABgAIAAAAIQAvoiZd4gAAAAoBAAAPAAAAAAAAAAAAAAAAACkFAABkcnMv&#10;ZG93bnJldi54bWxQSwUGAAAAAAQABADzAAAAOAYAAAAA&#10;" filled="f" strokecolor="black [3200]">
                <v:textbox>
                  <w:txbxContent>
                    <w:p w:rsidR="00EE7C0B" w:rsidRPr="006E5BEC" w:rsidRDefault="00EE7C0B" w:rsidP="006E5BEC">
                      <w:pPr>
                        <w:jc w:val="center"/>
                        <w:rPr>
                          <w:lang w:val="fr-FR"/>
                        </w:rPr>
                      </w:pPr>
                      <w:r w:rsidRPr="00971BB7">
                        <w:rPr>
                          <w:rFonts w:asciiTheme="majorBidi" w:hAnsiTheme="majorBidi" w:cstheme="majorBidi"/>
                          <w:sz w:val="28"/>
                          <w:szCs w:val="28"/>
                          <w:lang w:val="fr-FR"/>
                        </w:rPr>
                        <w:t>Pi</w:t>
                      </w:r>
                      <w:r>
                        <w:rPr>
                          <w:lang w:val="fr-FR"/>
                        </w:rPr>
                        <w:t xml:space="preserve">                    </w:t>
                      </w:r>
                      <w:r w:rsidRPr="00971BB7">
                        <w:rPr>
                          <w:rFonts w:asciiTheme="majorBidi" w:hAnsiTheme="majorBidi" w:cstheme="majorBidi"/>
                          <w:sz w:val="28"/>
                          <w:szCs w:val="28"/>
                          <w:lang w:val="fr-FR"/>
                        </w:rPr>
                        <w:t>PMi</w:t>
                      </w:r>
                    </w:p>
                  </w:txbxContent>
                </v:textbox>
              </v:oval>
            </w:pict>
          </mc:Fallback>
        </mc:AlternateContent>
      </w:r>
    </w:p>
    <w:p w:rsidR="006E5BEC" w:rsidRDefault="006E5BEC" w:rsidP="006D1199">
      <w:pPr>
        <w:spacing w:line="360" w:lineRule="auto"/>
        <w:jc w:val="both"/>
        <w:rPr>
          <w:rFonts w:asciiTheme="majorBidi" w:hAnsiTheme="majorBidi" w:cstheme="majorBidi"/>
          <w:szCs w:val="24"/>
          <w:lang w:val="fr-FR"/>
        </w:rPr>
      </w:pPr>
    </w:p>
    <w:p w:rsidR="006E5BEC" w:rsidRDefault="00087B84" w:rsidP="006D1199">
      <w:pPr>
        <w:spacing w:line="360" w:lineRule="auto"/>
        <w:jc w:val="both"/>
        <w:rPr>
          <w:rFonts w:asciiTheme="majorBidi" w:hAnsiTheme="majorBidi" w:cstheme="majorBidi"/>
          <w:szCs w:val="24"/>
          <w:lang w:val="fr-FR"/>
        </w:rPr>
      </w:pPr>
      <w:r>
        <w:rPr>
          <w:rFonts w:asciiTheme="majorBidi" w:hAnsiTheme="majorBidi" w:cstheme="majorBidi"/>
          <w:noProof/>
          <w:szCs w:val="24"/>
          <w:lang w:val="fr-FR" w:eastAsia="fr-FR"/>
        </w:rPr>
        <mc:AlternateContent>
          <mc:Choice Requires="wps">
            <w:drawing>
              <wp:anchor distT="0" distB="0" distL="114300" distR="114300" simplePos="0" relativeHeight="251695616" behindDoc="0" locked="0" layoutInCell="1" allowOverlap="1" wp14:anchorId="4DB8D81D" wp14:editId="4747BA55">
                <wp:simplePos x="0" y="0"/>
                <wp:positionH relativeFrom="column">
                  <wp:posOffset>3532355</wp:posOffset>
                </wp:positionH>
                <wp:positionV relativeFrom="paragraph">
                  <wp:posOffset>103356</wp:posOffset>
                </wp:positionV>
                <wp:extent cx="1366221" cy="290456"/>
                <wp:effectExtent l="0" t="0" r="0" b="0"/>
                <wp:wrapNone/>
                <wp:docPr id="112" name="Zone de texte 112"/>
                <wp:cNvGraphicFramePr/>
                <a:graphic xmlns:a="http://schemas.openxmlformats.org/drawingml/2006/main">
                  <a:graphicData uri="http://schemas.microsoft.com/office/word/2010/wordprocessingShape">
                    <wps:wsp>
                      <wps:cNvSpPr txBox="1"/>
                      <wps:spPr>
                        <a:xfrm>
                          <a:off x="0" y="0"/>
                          <a:ext cx="1366221" cy="290456"/>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EE7C0B" w:rsidRPr="00087B84" w:rsidRDefault="00EE7C0B" w:rsidP="00087B84">
                            <w:pPr>
                              <w:rPr>
                                <w:rFonts w:asciiTheme="majorBidi" w:hAnsiTheme="majorBidi" w:cstheme="majorBidi"/>
                                <w:szCs w:val="24"/>
                                <w:lang w:val="fr-FR"/>
                              </w:rPr>
                            </w:pPr>
                            <w:r w:rsidRPr="00087B84">
                              <w:rPr>
                                <w:rFonts w:asciiTheme="majorBidi" w:hAnsiTheme="majorBidi" w:cstheme="majorBidi"/>
                                <w:szCs w:val="24"/>
                                <w:lang w:val="fr-FR"/>
                              </w:rPr>
                              <w:t>Individu mutation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8D81D" id="Zone de texte 112" o:spid="_x0000_s1065" type="#_x0000_t202" style="position:absolute;left:0;text-align:left;margin-left:278.15pt;margin-top:8.15pt;width:107.6pt;height:22.8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50ZggIAAGUFAAAOAAAAZHJzL2Uyb0RvYy54bWysVN9v0zAQfkfif7D8ztKGrrBq6VQ2DSFN&#10;28SGJvHmOnYbYfuM7Tbp/nrunKYbg5chXhL7ft933/n0rLOGbVWIDbiKj49GnCknoW7cquLf7i/f&#10;feQsJuFqYcCpiu9U5Gfzt29OWz9TJazB1CowDOLirPUVX6fkZ0UR5VpZEY/AK4dKDcGKhNewKuog&#10;WoxuTVGORtOihVD7AFLFiNKLXsnnOb7WSqYbraNKzFQca0v5G/J3Sd9ifipmqyD8upH7MsQ/VGFF&#10;4zDpIdSFSIJtQvNHKNvIABF0OpJgC9C6kSr3gN2MRy+6uVsLr3IvCE70B5ji/wsrr7e3gTU1zm5c&#10;cuaExSF9x1GxWrGkuqQYKRCm1scZWt95tE/dJ+jQZZBHFFL3nQ6W/tgXQz0CvjuAjLGYJKf302lZ&#10;jjmTqCtPRpPjKYUpnrx9iOmzAsvoUPGAQ8zYiu1VTL3pYELJHFw2xuRBGvebAGOSpKDS+xLzKe2M&#10;IjvjviqNvedKSRBlWC3PTWA9QZDB2MFAkxwMHchQY8JX+u5dyFtlXr7S/+CU84NLB3/bOAgZoLw1&#10;ihrYCuR7/SMPCAvXvf0ARQ8AYZG6ZZenX+YhkGgJ9Q5HHKDflejlZYNzuBIx3YqAy4GY4MKnG/xo&#10;A23FYX/ibA3h8W9yskfOopazFpet4vHnRgTFmfnikM0n48mEtjNfJscfSryE55rlc43b2HPA/pBD&#10;WF0+kn0yw1EHsA/4LiwoK6qEk5i74mk4nqd+wviuSLVYZCPcRy/SlbvzkkITzMSy++5BBL+nIi3E&#10;NQxrKWYvGNnbkqeDxSaBbjJdn1DdDwB3ORN+/+7QY/H8nq2eXsf5LwAAAP//AwBQSwMEFAAGAAgA&#10;AAAhAPHySK3dAAAACQEAAA8AAABkcnMvZG93bnJldi54bWxMj8FOwzAMhu9IvENkJG4s2aDdVppO&#10;CMR1aAMm7ZY1XlvROFWTreXt553gZFn/p9+f89XoWnHGPjSeNEwnCgRS6W1DlYavz/eHBYgQDVnT&#10;ekINvxhgVdze5CazfqANnrexElxCITMa6hi7TMpQ1uhMmPgOibOj752JvPaVtL0ZuNy1cqZUKp1p&#10;iC/UpsPXGsuf7clp+F4f97sn9VG9uaQb/KgkuaXU+v5ufHkGEXGMfzBc9VkdCnY6+BPZIFoNSZI+&#10;MsrBdTIwn08TEAcN6UyBLHL5/4PiAgAA//8DAFBLAQItABQABgAIAAAAIQC2gziS/gAAAOEBAAAT&#10;AAAAAAAAAAAAAAAAAAAAAABbQ29udGVudF9UeXBlc10ueG1sUEsBAi0AFAAGAAgAAAAhADj9If/W&#10;AAAAlAEAAAsAAAAAAAAAAAAAAAAALwEAAF9yZWxzLy5yZWxzUEsBAi0AFAAGAAgAAAAhAKgrnRmC&#10;AgAAZQUAAA4AAAAAAAAAAAAAAAAALgIAAGRycy9lMm9Eb2MueG1sUEsBAi0AFAAGAAgAAAAhAPHy&#10;SK3dAAAACQEAAA8AAAAAAAAAAAAAAAAA3AQAAGRycy9kb3ducmV2LnhtbFBLBQYAAAAABAAEAPMA&#10;AADmBQAAAAA=&#10;" filled="f" stroked="f">
                <v:textbox>
                  <w:txbxContent>
                    <w:p w:rsidR="00EE7C0B" w:rsidRPr="00087B84" w:rsidRDefault="00EE7C0B" w:rsidP="00087B84">
                      <w:pPr>
                        <w:rPr>
                          <w:rFonts w:asciiTheme="majorBidi" w:hAnsiTheme="majorBidi" w:cstheme="majorBidi"/>
                          <w:szCs w:val="24"/>
                          <w:lang w:val="fr-FR"/>
                        </w:rPr>
                      </w:pPr>
                      <w:r w:rsidRPr="00087B84">
                        <w:rPr>
                          <w:rFonts w:asciiTheme="majorBidi" w:hAnsiTheme="majorBidi" w:cstheme="majorBidi"/>
                          <w:szCs w:val="24"/>
                          <w:lang w:val="fr-FR"/>
                        </w:rPr>
                        <w:t>Individu mutation</w:t>
                      </w:r>
                    </w:p>
                  </w:txbxContent>
                </v:textbox>
              </v:shape>
            </w:pict>
          </mc:Fallback>
        </mc:AlternateContent>
      </w:r>
      <w:r w:rsidR="00E55E9A">
        <w:rPr>
          <w:rFonts w:asciiTheme="majorBidi" w:hAnsiTheme="majorBidi" w:cstheme="majorBidi"/>
          <w:noProof/>
          <w:szCs w:val="24"/>
          <w:lang w:val="fr-FR" w:eastAsia="fr-FR"/>
        </w:rPr>
        <mc:AlternateContent>
          <mc:Choice Requires="wps">
            <w:drawing>
              <wp:anchor distT="0" distB="0" distL="114300" distR="114300" simplePos="0" relativeHeight="251693568" behindDoc="0" locked="0" layoutInCell="1" allowOverlap="1" wp14:anchorId="25C43B01" wp14:editId="74184CF5">
                <wp:simplePos x="0" y="0"/>
                <wp:positionH relativeFrom="column">
                  <wp:posOffset>2097125</wp:posOffset>
                </wp:positionH>
                <wp:positionV relativeFrom="paragraph">
                  <wp:posOffset>101882</wp:posOffset>
                </wp:positionV>
                <wp:extent cx="430306" cy="96819"/>
                <wp:effectExtent l="14288" t="4762" r="41592" b="41593"/>
                <wp:wrapNone/>
                <wp:docPr id="109" name="Flèche droite 109"/>
                <wp:cNvGraphicFramePr/>
                <a:graphic xmlns:a="http://schemas.openxmlformats.org/drawingml/2006/main">
                  <a:graphicData uri="http://schemas.microsoft.com/office/word/2010/wordprocessingShape">
                    <wps:wsp>
                      <wps:cNvSpPr/>
                      <wps:spPr>
                        <a:xfrm rot="5400000">
                          <a:off x="0" y="0"/>
                          <a:ext cx="430306" cy="96819"/>
                        </a:xfrm>
                        <a:prstGeom prst="rightArrow">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DA5FF9" id="Flèche droite 109" o:spid="_x0000_s1026" type="#_x0000_t13" style="position:absolute;margin-left:165.15pt;margin-top:8pt;width:33.9pt;height:7.6pt;rotation:90;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6f62gIAACYGAAAOAAAAZHJzL2Uyb0RvYy54bWysVMtuEzEU3SPxD5b3dCZpUtqoSRW1BCFV&#10;bUWLunY8dsbCYxvbefFF/Ac/xrFnkobSBUXMYnSv7/vcx/nFptFkJXxQ1oxp76ikRBhuK2UWY/rl&#10;YfbulJIQmamYtkaM6VYEejF5++Z87Uaib2urK+EJnJgwWrsxrWN0o6IIvBYNC0fWCQOhtL5hEaxf&#10;FJVna3hvdNEvy5NibX3lvOUiBLxetUI6yf6lFDzeShlEJHpMkVvMf5//8/QvJudstPDM1Yp3abB/&#10;yKJhyiDo3tUVi4wsvfrDVaO4t8HKeMRtU1gpFRe5BlTTK59Vc18zJ3ItACe4PUzh/7nlN6s7T1SF&#10;3pVnlBjWoEkz/fMHGkAqb1UUJEmA09qFEdTv3Z3vuAAyFb2RviHeAtzhoExfhgLFkU1GertHWmwi&#10;4XgcHJfH5QklHKKzk9NeDlC0npJH50P8KGxDEjGmXi3qOPXerrNntroOETnAYKeYjIydKa1zR7Uh&#10;a3ge9oeIwTBXUrMIsnGoNJgFJUwvMLA8+uwxWK2qZJ385OETl9qTFcPYVF97qXwE+00rRb5ioW6V&#10;sqidJm+XpspZ1IJVH0xF4tYBVYMFoCmtRlSUaIHwicqakSn9N5pIQhvkknrRop+puNUiZa7NZyHR&#10;zQx7W4pfzFMl7chjJ7EEu8HPzmCQFCVqf6VtZ5KsRd60V9rvjXJ8a+LevlHGdn1Jd+ClVshWfwdF&#10;C0DCYm6rLSY6TyNqDY7PFDp1zUK8Yx67jUfcq3iLn9QW7bAdRUlt/feX3pM+Vg5S9A+3AiP0bck8&#10;uqk/GSzjWW8wSMclM4Ph+z4YfyiZH0rMsrm0mKtezi6TST/qHSm9bR5x1qYpKkTMcMRuh7VjLmPb&#10;UBxGLqbTrIaD4li8NveOJ+cJ1TSjD5tH5l23SBELeGN3d4WNnm1Sq5ssjZ0uo5Uqr9kTrh3eOEZ5&#10;IbrDma7dIZ+1ns775BcAAAD//wMAUEsDBBQABgAIAAAAIQBd6wem4gAAAAoBAAAPAAAAZHJzL2Rv&#10;d25yZXYueG1sTI/LTsMwEEX3SPyDNUjsWidESVHIpKp4CRag0FZVl9PYJBHxOIrdNvw9ZgXL0Rzd&#10;e26xnEwvTnp0nWWEeB6B0Fxb1XGDsN08zW5BOE+sqLesEb61g2V5eVFQruyZP/Rp7RsRQtjlhNB6&#10;P+RSurrVhtzcDprD79OOhnw4x0aqkc4h3PTyJooyaajj0NDSoO9bXX+tjwZht8/2u7fmefX4Su8P&#10;dfXCVTUx4vXVtLoD4fXk/2D41Q/qUAangz2ycqJHSNIsCyjCLI4SEIFIFnEYc0BIFynIspD/J5Q/&#10;AAAA//8DAFBLAQItABQABgAIAAAAIQC2gziS/gAAAOEBAAATAAAAAAAAAAAAAAAAAAAAAABbQ29u&#10;dGVudF9UeXBlc10ueG1sUEsBAi0AFAAGAAgAAAAhADj9If/WAAAAlAEAAAsAAAAAAAAAAAAAAAAA&#10;LwEAAF9yZWxzLy5yZWxzUEsBAi0AFAAGAAgAAAAhAPOLp/raAgAAJgYAAA4AAAAAAAAAAAAAAAAA&#10;LgIAAGRycy9lMm9Eb2MueG1sUEsBAi0AFAAGAAgAAAAhAF3rB6biAAAACgEAAA8AAAAAAAAAAAAA&#10;AAAANAUAAGRycy9kb3ducmV2LnhtbFBLBQYAAAAABAAEAPMAAABDBgAAAAA=&#10;" adj="19170" filled="f" strokecolor="black [3200]">
                <v:stroke joinstyle="round"/>
              </v:shape>
            </w:pict>
          </mc:Fallback>
        </mc:AlternateContent>
      </w:r>
    </w:p>
    <w:tbl>
      <w:tblPr>
        <w:tblStyle w:val="Grilledutableau"/>
        <w:tblW w:w="0" w:type="auto"/>
        <w:tblInd w:w="1338" w:type="dxa"/>
        <w:tblLook w:val="04A0" w:firstRow="1" w:lastRow="0" w:firstColumn="1" w:lastColumn="0" w:noHBand="0" w:noVBand="1"/>
      </w:tblPr>
      <w:tblGrid>
        <w:gridCol w:w="683"/>
        <w:gridCol w:w="626"/>
        <w:gridCol w:w="626"/>
        <w:gridCol w:w="630"/>
        <w:gridCol w:w="626"/>
        <w:gridCol w:w="626"/>
        <w:gridCol w:w="626"/>
        <w:gridCol w:w="626"/>
        <w:gridCol w:w="627"/>
        <w:gridCol w:w="683"/>
      </w:tblGrid>
      <w:tr w:rsidR="006E5BEC" w:rsidTr="00691814">
        <w:trPr>
          <w:trHeight w:val="439"/>
        </w:trPr>
        <w:tc>
          <w:tcPr>
            <w:tcW w:w="683" w:type="dxa"/>
          </w:tcPr>
          <w:p w:rsidR="006E5BEC" w:rsidRDefault="006E5BEC" w:rsidP="006D1199">
            <w:pPr>
              <w:spacing w:line="360" w:lineRule="auto"/>
              <w:jc w:val="both"/>
              <w:rPr>
                <w:rFonts w:asciiTheme="majorBidi" w:hAnsiTheme="majorBidi" w:cstheme="majorBidi"/>
                <w:szCs w:val="24"/>
                <w:lang w:val="fr-FR"/>
              </w:rPr>
            </w:pPr>
            <w:r>
              <w:rPr>
                <w:rFonts w:asciiTheme="majorBidi" w:hAnsiTheme="majorBidi" w:cstheme="majorBidi"/>
                <w:szCs w:val="24"/>
                <w:lang w:val="fr-FR"/>
              </w:rPr>
              <w:t>PM1</w:t>
            </w:r>
          </w:p>
        </w:tc>
        <w:tc>
          <w:tcPr>
            <w:tcW w:w="626" w:type="dxa"/>
          </w:tcPr>
          <w:p w:rsidR="006E5BEC" w:rsidRDefault="006E5BEC" w:rsidP="006D1199">
            <w:pPr>
              <w:spacing w:line="360" w:lineRule="auto"/>
              <w:jc w:val="both"/>
              <w:rPr>
                <w:rFonts w:asciiTheme="majorBidi" w:hAnsiTheme="majorBidi" w:cstheme="majorBidi"/>
                <w:szCs w:val="24"/>
                <w:lang w:val="fr-FR"/>
              </w:rPr>
            </w:pPr>
          </w:p>
        </w:tc>
        <w:tc>
          <w:tcPr>
            <w:tcW w:w="626" w:type="dxa"/>
          </w:tcPr>
          <w:p w:rsidR="006E5BEC" w:rsidRDefault="006E5BEC" w:rsidP="006D1199">
            <w:pPr>
              <w:spacing w:line="360" w:lineRule="auto"/>
              <w:jc w:val="both"/>
              <w:rPr>
                <w:rFonts w:asciiTheme="majorBidi" w:hAnsiTheme="majorBidi" w:cstheme="majorBidi"/>
                <w:szCs w:val="24"/>
                <w:lang w:val="fr-FR"/>
              </w:rPr>
            </w:pPr>
          </w:p>
        </w:tc>
        <w:tc>
          <w:tcPr>
            <w:tcW w:w="630" w:type="dxa"/>
          </w:tcPr>
          <w:p w:rsidR="006E5BEC" w:rsidRDefault="006E5BEC" w:rsidP="006D1199">
            <w:pPr>
              <w:spacing w:line="360" w:lineRule="auto"/>
              <w:jc w:val="both"/>
              <w:rPr>
                <w:rFonts w:asciiTheme="majorBidi" w:hAnsiTheme="majorBidi" w:cstheme="majorBidi"/>
                <w:szCs w:val="24"/>
                <w:lang w:val="fr-FR"/>
              </w:rPr>
            </w:pPr>
            <w:r>
              <w:rPr>
                <w:rFonts w:asciiTheme="majorBidi" w:hAnsiTheme="majorBidi" w:cstheme="majorBidi"/>
                <w:szCs w:val="24"/>
                <w:lang w:val="fr-FR"/>
              </w:rPr>
              <w:t>PMi</w:t>
            </w:r>
          </w:p>
        </w:tc>
        <w:tc>
          <w:tcPr>
            <w:tcW w:w="626" w:type="dxa"/>
          </w:tcPr>
          <w:p w:rsidR="006E5BEC" w:rsidRDefault="006E5BEC" w:rsidP="006D1199">
            <w:pPr>
              <w:spacing w:line="360" w:lineRule="auto"/>
              <w:jc w:val="both"/>
              <w:rPr>
                <w:rFonts w:asciiTheme="majorBidi" w:hAnsiTheme="majorBidi" w:cstheme="majorBidi"/>
                <w:szCs w:val="24"/>
                <w:lang w:val="fr-FR"/>
              </w:rPr>
            </w:pPr>
          </w:p>
        </w:tc>
        <w:tc>
          <w:tcPr>
            <w:tcW w:w="626" w:type="dxa"/>
          </w:tcPr>
          <w:p w:rsidR="006E5BEC" w:rsidRDefault="006E5BEC" w:rsidP="006D1199">
            <w:pPr>
              <w:spacing w:line="360" w:lineRule="auto"/>
              <w:jc w:val="both"/>
              <w:rPr>
                <w:rFonts w:asciiTheme="majorBidi" w:hAnsiTheme="majorBidi" w:cstheme="majorBidi"/>
                <w:szCs w:val="24"/>
                <w:lang w:val="fr-FR"/>
              </w:rPr>
            </w:pPr>
          </w:p>
        </w:tc>
        <w:tc>
          <w:tcPr>
            <w:tcW w:w="626" w:type="dxa"/>
          </w:tcPr>
          <w:p w:rsidR="006E5BEC" w:rsidRDefault="006E5BEC" w:rsidP="006D1199">
            <w:pPr>
              <w:spacing w:line="360" w:lineRule="auto"/>
              <w:jc w:val="both"/>
              <w:rPr>
                <w:rFonts w:asciiTheme="majorBidi" w:hAnsiTheme="majorBidi" w:cstheme="majorBidi"/>
                <w:szCs w:val="24"/>
                <w:lang w:val="fr-FR"/>
              </w:rPr>
            </w:pPr>
          </w:p>
        </w:tc>
        <w:tc>
          <w:tcPr>
            <w:tcW w:w="626" w:type="dxa"/>
          </w:tcPr>
          <w:p w:rsidR="006E5BEC" w:rsidRDefault="006E5BEC" w:rsidP="006D1199">
            <w:pPr>
              <w:spacing w:line="360" w:lineRule="auto"/>
              <w:jc w:val="both"/>
              <w:rPr>
                <w:rFonts w:asciiTheme="majorBidi" w:hAnsiTheme="majorBidi" w:cstheme="majorBidi"/>
                <w:szCs w:val="24"/>
                <w:lang w:val="fr-FR"/>
              </w:rPr>
            </w:pPr>
          </w:p>
        </w:tc>
        <w:tc>
          <w:tcPr>
            <w:tcW w:w="627" w:type="dxa"/>
          </w:tcPr>
          <w:p w:rsidR="006E5BEC" w:rsidRDefault="006E5BEC" w:rsidP="006D1199">
            <w:pPr>
              <w:spacing w:line="360" w:lineRule="auto"/>
              <w:jc w:val="both"/>
              <w:rPr>
                <w:rFonts w:asciiTheme="majorBidi" w:hAnsiTheme="majorBidi" w:cstheme="majorBidi"/>
                <w:szCs w:val="24"/>
                <w:lang w:val="fr-FR"/>
              </w:rPr>
            </w:pPr>
          </w:p>
        </w:tc>
        <w:tc>
          <w:tcPr>
            <w:tcW w:w="683" w:type="dxa"/>
          </w:tcPr>
          <w:p w:rsidR="006E5BEC" w:rsidRDefault="006E5BEC" w:rsidP="006D1199">
            <w:pPr>
              <w:spacing w:line="360" w:lineRule="auto"/>
              <w:jc w:val="both"/>
              <w:rPr>
                <w:rFonts w:asciiTheme="majorBidi" w:hAnsiTheme="majorBidi" w:cstheme="majorBidi"/>
                <w:szCs w:val="24"/>
                <w:lang w:val="fr-FR"/>
              </w:rPr>
            </w:pPr>
            <w:r>
              <w:rPr>
                <w:rFonts w:asciiTheme="majorBidi" w:hAnsiTheme="majorBidi" w:cstheme="majorBidi"/>
                <w:szCs w:val="24"/>
                <w:lang w:val="fr-FR"/>
              </w:rPr>
              <w:t>PMn</w:t>
            </w:r>
          </w:p>
        </w:tc>
      </w:tr>
    </w:tbl>
    <w:p w:rsidR="006E5BEC" w:rsidRDefault="00691814" w:rsidP="006D1199">
      <w:pPr>
        <w:spacing w:line="360" w:lineRule="auto"/>
        <w:jc w:val="both"/>
        <w:rPr>
          <w:rFonts w:asciiTheme="majorBidi" w:hAnsiTheme="majorBidi" w:cstheme="majorBidi"/>
          <w:szCs w:val="24"/>
          <w:lang w:val="fr-FR"/>
        </w:rPr>
      </w:pPr>
      <w:r>
        <w:rPr>
          <w:rFonts w:asciiTheme="majorBidi" w:hAnsiTheme="majorBidi" w:cstheme="majorBidi"/>
          <w:szCs w:val="24"/>
          <w:lang w:val="fr-FR"/>
        </w:rPr>
        <w:t xml:space="preserve">  </w:t>
      </w:r>
    </w:p>
    <w:p w:rsidR="00051EF9" w:rsidRDefault="0003517C" w:rsidP="0003517C">
      <w:pPr>
        <w:pStyle w:val="Lgende"/>
        <w:rPr>
          <w:rFonts w:cstheme="majorBidi"/>
          <w:szCs w:val="24"/>
          <w:lang w:val="fr-FR"/>
        </w:rPr>
      </w:pPr>
      <w:bookmarkStart w:id="46" w:name="_Toc451959007"/>
      <w:r w:rsidRPr="0003517C">
        <w:rPr>
          <w:lang w:val="fr-FR"/>
        </w:rPr>
        <w:t xml:space="preserve">Figure 3. </w:t>
      </w:r>
      <w:r>
        <w:fldChar w:fldCharType="begin"/>
      </w:r>
      <w:r w:rsidRPr="0003517C">
        <w:rPr>
          <w:lang w:val="fr-FR"/>
        </w:rPr>
        <w:instrText xml:space="preserve"> SEQ Figure_3. \* ARABIC </w:instrText>
      </w:r>
      <w:r>
        <w:fldChar w:fldCharType="separate"/>
      </w:r>
      <w:r w:rsidR="00310519">
        <w:rPr>
          <w:noProof/>
          <w:lang w:val="fr-FR"/>
        </w:rPr>
        <w:t>4</w:t>
      </w:r>
      <w:r>
        <w:fldChar w:fldCharType="end"/>
      </w:r>
      <w:r w:rsidR="00B31C89" w:rsidRPr="00B31C89">
        <w:rPr>
          <w:lang w:val="fr-FR"/>
        </w:rPr>
        <w:t xml:space="preserve"> </w:t>
      </w:r>
      <w:r w:rsidR="00691814" w:rsidRPr="00691814">
        <w:rPr>
          <w:rFonts w:cstheme="majorBidi"/>
          <w:b w:val="0"/>
          <w:bCs/>
          <w:szCs w:val="24"/>
          <w:lang w:val="fr-FR"/>
        </w:rPr>
        <w:t>:</w:t>
      </w:r>
      <w:r w:rsidR="00691814" w:rsidRPr="00691814">
        <w:rPr>
          <w:rFonts w:cstheme="majorBidi"/>
          <w:szCs w:val="24"/>
          <w:lang w:val="fr-FR"/>
        </w:rPr>
        <w:t xml:space="preserve"> </w:t>
      </w:r>
      <w:r w:rsidR="00691814" w:rsidRPr="0003517C">
        <w:rPr>
          <w:rFonts w:cstheme="majorBidi"/>
          <w:b w:val="0"/>
          <w:bCs/>
          <w:szCs w:val="24"/>
          <w:lang w:val="fr-FR"/>
        </w:rPr>
        <w:t>Principe de l'opérateur de mutation</w:t>
      </w:r>
      <w:r w:rsidR="00051EF9">
        <w:rPr>
          <w:rFonts w:cstheme="majorBidi"/>
          <w:szCs w:val="24"/>
          <w:lang w:val="fr-FR"/>
        </w:rPr>
        <w:t>.</w:t>
      </w:r>
      <w:bookmarkEnd w:id="46"/>
    </w:p>
    <w:p w:rsidR="00B76723" w:rsidRDefault="00B76723" w:rsidP="006D1199">
      <w:pPr>
        <w:spacing w:line="360" w:lineRule="auto"/>
        <w:jc w:val="both"/>
        <w:rPr>
          <w:rFonts w:asciiTheme="majorBidi" w:hAnsiTheme="majorBidi" w:cstheme="majorBidi"/>
          <w:szCs w:val="24"/>
          <w:lang w:val="fr-FR"/>
        </w:rPr>
      </w:pPr>
      <w:r>
        <w:rPr>
          <w:rFonts w:asciiTheme="majorBidi" w:hAnsiTheme="majorBidi" w:cstheme="majorBidi"/>
          <w:noProof/>
          <w:szCs w:val="24"/>
          <w:lang w:val="fr-FR" w:eastAsia="fr-FR"/>
        </w:rPr>
        <mc:AlternateContent>
          <mc:Choice Requires="wps">
            <w:drawing>
              <wp:anchor distT="0" distB="0" distL="114300" distR="114300" simplePos="0" relativeHeight="251638272" behindDoc="0" locked="0" layoutInCell="1" allowOverlap="1" wp14:anchorId="634D4AAA" wp14:editId="273638BF">
                <wp:simplePos x="0" y="0"/>
                <wp:positionH relativeFrom="column">
                  <wp:posOffset>1690594</wp:posOffset>
                </wp:positionH>
                <wp:positionV relativeFrom="paragraph">
                  <wp:posOffset>280782</wp:posOffset>
                </wp:positionV>
                <wp:extent cx="3345628" cy="3420932"/>
                <wp:effectExtent l="76200" t="38100" r="83820" b="103505"/>
                <wp:wrapNone/>
                <wp:docPr id="53" name="Connecteur en angle 53"/>
                <wp:cNvGraphicFramePr/>
                <a:graphic xmlns:a="http://schemas.openxmlformats.org/drawingml/2006/main">
                  <a:graphicData uri="http://schemas.microsoft.com/office/word/2010/wordprocessingShape">
                    <wps:wsp>
                      <wps:cNvCnPr/>
                      <wps:spPr>
                        <a:xfrm>
                          <a:off x="0" y="0"/>
                          <a:ext cx="3345628" cy="3420932"/>
                        </a:xfrm>
                        <a:prstGeom prst="bentConnector3">
                          <a:avLst>
                            <a:gd name="adj1" fmla="val -8"/>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6298BB" id="Connecteur en angle 53" o:spid="_x0000_s1026" type="#_x0000_t34" style="position:absolute;margin-left:133.1pt;margin-top:22.1pt;width:263.45pt;height:269.3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2RA8wEAAEUEAAAOAAAAZHJzL2Uyb0RvYy54bWysU9uO0zAUfEfiHyy/06TN7gqipvvQBV4Q&#10;VFw+wLWPGyPfZHub9O85dtIsgpUQiBcn9vGMZ8bH2/vRaHKGEJWzHV2vakrAcieUPXX029d3r15T&#10;EhOzgmlnoaMXiPR+9/LFdvAtbFzvtIBAkMTGdvAd7VPybVVF3oNhceU8WCxKFwxLOA2nSgQ2ILvR&#10;1aau76rBBeGD4xAjrj5MRbor/FICT5+kjJCI7ihqS2UMZTzmsdptWXsKzPeKzzLYP6gwTFk8dKF6&#10;YImRx6B+ozKKBxedTCvuTOWkVByKB3Szrn9x86VnHooXDCf6Jab4/2j5x/MhECU6ettQYpnBO9o7&#10;azE4eAx4l4TZkwaCVYxq8LFFxN4ewjyL/hCy71EGk7/oiIwl3ssSL4yJcFxsmpvbuw02BMdac7Op&#10;3zSbzFo9wX2I6T04Q/JPR49g06zGhaYEzM4fYipJi1kuE9/XlEij8eLOTBNsuYl03or0V9qM0zaP&#10;PTDx1gqSLh4dp6CKzQxkbWJKP19Dqgyvcg6T8/KXLhom6s8gMUz0ui5iSxvDXgeCwjrKOEdD61me&#10;trg7w6TSegHWfwbO+zMUSov/DXhBlJOdTQvYKOvCc6en8SpZTvuvCUy+cwRHJy6lJ0o02KvlVud3&#10;lR/Dz/MCf3r9ux8AAAD//wMAUEsDBBQABgAIAAAAIQA0F1lH4gAAAAoBAAAPAAAAZHJzL2Rvd25y&#10;ZXYueG1sTI/BTsMwDIbvSLxDZCRuLF0Z3VbqTjDEJA4IsQ3OWWPaisSpmqwrPD3hBCfL8qff31+s&#10;RmvEQL1vHSNMJwkI4srplmuE/e7xagHCB8VaGceE8EUeVuX5WaFy7U78SsM21CKGsM8VQhNCl0vp&#10;q4as8hPXEcfbh+utCnHta6l7dYrh1sg0STJpVcvxQ6M6WjdUfW6PFmH3NDfdwzO9DX7zvm9eNnr9&#10;fa8RLy/Gu1sQgcbwB8OvflSHMjod3JG1FwYhzbI0ogizWZwRmC+vpyAOCDeLdAmyLOT/CuUPAAAA&#10;//8DAFBLAQItABQABgAIAAAAIQC2gziS/gAAAOEBAAATAAAAAAAAAAAAAAAAAAAAAABbQ29udGVu&#10;dF9UeXBlc10ueG1sUEsBAi0AFAAGAAgAAAAhADj9If/WAAAAlAEAAAsAAAAAAAAAAAAAAAAALwEA&#10;AF9yZWxzLy5yZWxzUEsBAi0AFAAGAAgAAAAhAGi7ZEDzAQAARQQAAA4AAAAAAAAAAAAAAAAALgIA&#10;AGRycy9lMm9Eb2MueG1sUEsBAi0AFAAGAAgAAAAhADQXWUfiAAAACgEAAA8AAAAAAAAAAAAAAAAA&#10;TQQAAGRycy9kb3ducmV2LnhtbFBLBQYAAAAABAAEAPMAAABcBQAAAAA=&#10;" adj="-2" strokecolor="#4579b8 [3044]">
                <v:stroke startarrow="block" endarrow="block"/>
              </v:shape>
            </w:pict>
          </mc:Fallback>
        </mc:AlternateContent>
      </w:r>
    </w:p>
    <w:p w:rsidR="00B76723" w:rsidRDefault="00476012" w:rsidP="006D1199">
      <w:pPr>
        <w:spacing w:line="360" w:lineRule="auto"/>
        <w:jc w:val="both"/>
        <w:rPr>
          <w:rFonts w:asciiTheme="majorBidi" w:hAnsiTheme="majorBidi" w:cstheme="majorBidi"/>
          <w:szCs w:val="24"/>
          <w:lang w:val="fr-FR"/>
        </w:rPr>
      </w:pPr>
      <w:r>
        <w:rPr>
          <w:rFonts w:asciiTheme="majorBidi" w:hAnsiTheme="majorBidi" w:cstheme="majorBidi"/>
          <w:noProof/>
          <w:szCs w:val="24"/>
          <w:lang w:val="fr-FR" w:eastAsia="fr-FR"/>
        </w:rPr>
        <mc:AlternateContent>
          <mc:Choice Requires="wps">
            <w:drawing>
              <wp:anchor distT="0" distB="0" distL="114300" distR="114300" simplePos="0" relativeHeight="251679232" behindDoc="0" locked="0" layoutInCell="1" allowOverlap="1" wp14:anchorId="662BBAD2" wp14:editId="36AAF669">
                <wp:simplePos x="0" y="0"/>
                <wp:positionH relativeFrom="column">
                  <wp:posOffset>369607</wp:posOffset>
                </wp:positionH>
                <wp:positionV relativeFrom="paragraph">
                  <wp:posOffset>275665</wp:posOffset>
                </wp:positionV>
                <wp:extent cx="1257300" cy="387275"/>
                <wp:effectExtent l="0" t="0" r="0" b="0"/>
                <wp:wrapNone/>
                <wp:docPr id="69" name="Rectangle 69"/>
                <wp:cNvGraphicFramePr/>
                <a:graphic xmlns:a="http://schemas.openxmlformats.org/drawingml/2006/main">
                  <a:graphicData uri="http://schemas.microsoft.com/office/word/2010/wordprocessingShape">
                    <wps:wsp>
                      <wps:cNvSpPr/>
                      <wps:spPr>
                        <a:xfrm>
                          <a:off x="0" y="0"/>
                          <a:ext cx="1257300" cy="38727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rsidR="00EE7C0B" w:rsidRPr="00F71318" w:rsidRDefault="00EE7C0B" w:rsidP="00B76723">
                            <w:pPr>
                              <w:jc w:val="center"/>
                              <w:rPr>
                                <w:rFonts w:asciiTheme="majorBidi" w:hAnsiTheme="majorBidi" w:cstheme="majorBidi"/>
                                <w:color w:val="000000" w:themeColor="text1"/>
                                <w:szCs w:val="24"/>
                                <w:lang w:val="fr-FR"/>
                              </w:rPr>
                            </w:pPr>
                            <w:r>
                              <w:rPr>
                                <w:rFonts w:asciiTheme="majorBidi" w:hAnsiTheme="majorBidi" w:cstheme="majorBidi"/>
                                <w:color w:val="000000" w:themeColor="text1"/>
                                <w:szCs w:val="24"/>
                                <w:lang w:val="fr-FR"/>
                              </w:rPr>
                              <w:t>y * (1-</w:t>
                            </w:r>
                            <w:r w:rsidRPr="00B76723">
                              <w:rPr>
                                <w:rFonts w:asciiTheme="majorBidi" w:hAnsiTheme="majorBidi" w:cstheme="majorBidi"/>
                                <w:color w:val="000000" w:themeColor="text1"/>
                                <w:szCs w:val="24"/>
                              </w:rPr>
                              <w:t>random</w:t>
                            </w:r>
                            <w:r>
                              <w:rPr>
                                <w:rFonts w:asciiTheme="majorBidi" w:hAnsiTheme="majorBidi" w:cstheme="majorBidi"/>
                                <w:color w:val="000000" w:themeColor="text1"/>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2BBAD2" id="Rectangle 69" o:spid="_x0000_s1066" style="position:absolute;left:0;text-align:left;margin-left:29.1pt;margin-top:21.7pt;width:99pt;height:30.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3JcfAIAAFsFAAAOAAAAZHJzL2Uyb0RvYy54bWysVN9P2zAQfp+0/8Hy+0hbCoWIFFVFTJMQ&#10;VMDEs+vYbSTH553dJt1fv7OTFMb2wrSXxL7f9/m7u7pua8P2Cn0FtuDjkxFnykooK7sp+Pfn2y8X&#10;nPkgbCkMWFXwg/L8ev7501XjcjWBLZhSIaMg1ueNK/g2BJdnmZdbVQt/Ak5ZUmrAWgS64iYrUTQU&#10;vTbZZDQ6zxrA0iFI5T1Jbzoln6f4WisZHrT2KjBTcKotpC+m7zp+s/mVyDco3LaSfRniH6qoRWUp&#10;6THUjQiC7bD6I1RdSQQPOpxIqDPQupIq9UDdjEfvunnaCqdSLwSOd0eY/P8LK+/3K2RVWfDzS86s&#10;qOmNHgk1YTdGMZIRQI3zOdk9uRX2N0/H2G2rsY5/6oO1CdTDEVTVBiZJOJ6czU5HhL0k3enFbDI7&#10;i0GzV2+HPnxVULN4KDhS+oSl2N/50JkOJjGZhdvKGJKL3NjfBBQzSrJYcFdiOoWDUZ31o9LUa6o0&#10;CrzEzXppkHWEIMZSmQMtUjByiIaaEn7Qt3eJ3irx8IP+R6eUH2w4+teVBUwApSlRsYG9IH4LKZUN&#10;4x5d3fkMcHQgRDxCu27Ti09mw+uuoTwQDRC6+fBO3lb0FnfCh5VAGgjChYY8PNBHG2gKDv2Jsy3g&#10;z7/Joz3xlLScNTRgBfc/dgIVZ+abJQZfjqfTOJHpMj2bTeiCbzXrtxq7q5dAPY5pnTiZjtE+mOGo&#10;EeoX2gWLmJVUwkrKXXAZcLgsQ/fOtE2kWiySGU2hE+HOPjkZg0ewI9ee2xeBridkICrfwzCMIn/H&#10;y842elpY7ALoKpE2Qt3h2j8BTXCifb9t4op4e09Wrztx/gsAAP//AwBQSwMEFAAGAAgAAAAhAFS4&#10;gHLbAAAACQEAAA8AAABkcnMvZG93bnJldi54bWxMj01PwzAMhu9I+w+RJ3FjaUs3TaXpBEO7cGND&#10;4uo1XlORj6rJuvLvMSc42u+j14/r3eysmGiMffAK8lUGgnwbdO87BR+nw8MWREzoNdrgScE3Rdg1&#10;i7saKx1u/p2mY+oEl/hYoQKT0lBJGVtDDuMqDOQ5u4TRYeJx7KQe8cblzsoiyzbSYe/5gsGB9oba&#10;r+PVKZhfPlEGa+iC0mVv0yF/zfdWqfvl/PwEItGc/mD41Wd1aNjpHK5eR2EVrLcFkwrKxxIE58V6&#10;w4szg1lZgmxq+f+D5gcAAP//AwBQSwECLQAUAAYACAAAACEAtoM4kv4AAADhAQAAEwAAAAAAAAAA&#10;AAAAAAAAAAAAW0NvbnRlbnRfVHlwZXNdLnhtbFBLAQItABQABgAIAAAAIQA4/SH/1gAAAJQBAAAL&#10;AAAAAAAAAAAAAAAAAC8BAABfcmVscy8ucmVsc1BLAQItABQABgAIAAAAIQBWs3JcfAIAAFsFAAAO&#10;AAAAAAAAAAAAAAAAAC4CAABkcnMvZTJvRG9jLnhtbFBLAQItABQABgAIAAAAIQBUuIBy2wAAAAkB&#10;AAAPAAAAAAAAAAAAAAAAANYEAABkcnMvZG93bnJldi54bWxQSwUGAAAAAAQABADzAAAA3gUAAAAA&#10;" filled="f" stroked="f">
                <v:textbox>
                  <w:txbxContent>
                    <w:p w:rsidR="00EE7C0B" w:rsidRPr="00F71318" w:rsidRDefault="00EE7C0B" w:rsidP="00B76723">
                      <w:pPr>
                        <w:jc w:val="center"/>
                        <w:rPr>
                          <w:rFonts w:asciiTheme="majorBidi" w:hAnsiTheme="majorBidi" w:cstheme="majorBidi"/>
                          <w:color w:val="000000" w:themeColor="text1"/>
                          <w:szCs w:val="24"/>
                          <w:lang w:val="fr-FR"/>
                        </w:rPr>
                      </w:pPr>
                      <w:r>
                        <w:rPr>
                          <w:rFonts w:asciiTheme="majorBidi" w:hAnsiTheme="majorBidi" w:cstheme="majorBidi"/>
                          <w:color w:val="000000" w:themeColor="text1"/>
                          <w:szCs w:val="24"/>
                          <w:lang w:val="fr-FR"/>
                        </w:rPr>
                        <w:t>y * (1-</w:t>
                      </w:r>
                      <w:r w:rsidRPr="00B76723">
                        <w:rPr>
                          <w:rFonts w:asciiTheme="majorBidi" w:hAnsiTheme="majorBidi" w:cstheme="majorBidi"/>
                          <w:color w:val="000000" w:themeColor="text1"/>
                          <w:szCs w:val="24"/>
                        </w:rPr>
                        <w:t>random</w:t>
                      </w:r>
                      <w:r>
                        <w:rPr>
                          <w:rFonts w:asciiTheme="majorBidi" w:hAnsiTheme="majorBidi" w:cstheme="majorBidi"/>
                          <w:color w:val="000000" w:themeColor="text1"/>
                          <w:szCs w:val="24"/>
                        </w:rPr>
                        <w:t xml:space="preserve"> )</w:t>
                      </w:r>
                    </w:p>
                  </w:txbxContent>
                </v:textbox>
              </v:rect>
            </w:pict>
          </mc:Fallback>
        </mc:AlternateContent>
      </w:r>
      <w:r w:rsidR="00271699">
        <w:rPr>
          <w:rFonts w:asciiTheme="majorBidi" w:hAnsiTheme="majorBidi" w:cstheme="majorBidi"/>
          <w:noProof/>
          <w:szCs w:val="24"/>
          <w:lang w:val="fr-FR" w:eastAsia="fr-FR"/>
        </w:rPr>
        <mc:AlternateContent>
          <mc:Choice Requires="wps">
            <w:drawing>
              <wp:anchor distT="0" distB="0" distL="114300" distR="114300" simplePos="0" relativeHeight="251671040" behindDoc="0" locked="0" layoutInCell="1" allowOverlap="1" wp14:anchorId="57BBF81A" wp14:editId="6129F51B">
                <wp:simplePos x="0" y="0"/>
                <wp:positionH relativeFrom="margin">
                  <wp:align>right</wp:align>
                </wp:positionH>
                <wp:positionV relativeFrom="paragraph">
                  <wp:posOffset>10160</wp:posOffset>
                </wp:positionV>
                <wp:extent cx="2269864" cy="387275"/>
                <wp:effectExtent l="0" t="0" r="0" b="0"/>
                <wp:wrapNone/>
                <wp:docPr id="64" name="Rectangle 64"/>
                <wp:cNvGraphicFramePr/>
                <a:graphic xmlns:a="http://schemas.openxmlformats.org/drawingml/2006/main">
                  <a:graphicData uri="http://schemas.microsoft.com/office/word/2010/wordprocessingShape">
                    <wps:wsp>
                      <wps:cNvSpPr/>
                      <wps:spPr>
                        <a:xfrm>
                          <a:off x="0" y="0"/>
                          <a:ext cx="2269864" cy="38727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rsidR="00EE7C0B" w:rsidRPr="00F71318" w:rsidRDefault="00EE7C0B" w:rsidP="00F3654F">
                            <w:pPr>
                              <w:jc w:val="center"/>
                              <w:rPr>
                                <w:rFonts w:asciiTheme="majorBidi" w:hAnsiTheme="majorBidi" w:cstheme="majorBidi"/>
                                <w:color w:val="000000" w:themeColor="text1"/>
                                <w:szCs w:val="24"/>
                                <w:lang w:val="fr-FR"/>
                              </w:rPr>
                            </w:pPr>
                            <w:r w:rsidRPr="00F71318">
                              <w:rPr>
                                <w:rFonts w:asciiTheme="majorBidi" w:hAnsiTheme="majorBidi" w:cstheme="majorBidi"/>
                                <w:color w:val="000000" w:themeColor="text1"/>
                                <w:szCs w:val="24"/>
                                <w:lang w:val="fr-FR"/>
                              </w:rPr>
                              <w:t>P</w:t>
                            </w:r>
                            <w:r>
                              <w:rPr>
                                <w:rFonts w:asciiTheme="majorBidi" w:hAnsiTheme="majorBidi" w:cstheme="majorBidi"/>
                                <w:color w:val="000000" w:themeColor="text1"/>
                                <w:szCs w:val="24"/>
                                <w:lang w:val="fr-FR"/>
                              </w:rPr>
                              <w:t>M</w:t>
                            </w:r>
                            <w:r w:rsidRPr="00F71318">
                              <w:rPr>
                                <w:rFonts w:asciiTheme="majorBidi" w:hAnsiTheme="majorBidi" w:cstheme="majorBidi"/>
                                <w:color w:val="000000" w:themeColor="text1"/>
                                <w:szCs w:val="24"/>
                                <w:lang w:val="fr-FR"/>
                              </w:rPr>
                              <w:t>(x</w:t>
                            </w:r>
                            <w:r>
                              <w:rPr>
                                <w:rFonts w:asciiTheme="majorBidi" w:hAnsiTheme="majorBidi" w:cstheme="majorBidi"/>
                                <w:color w:val="000000" w:themeColor="text1"/>
                                <w:szCs w:val="24"/>
                                <w:lang w:val="fr-FR"/>
                              </w:rPr>
                              <w:t xml:space="preserve">* </w:t>
                            </w:r>
                            <w:r w:rsidRPr="00271699">
                              <w:rPr>
                                <w:rFonts w:asciiTheme="majorBidi" w:hAnsiTheme="majorBidi" w:cstheme="majorBidi"/>
                                <w:color w:val="000000" w:themeColor="text1"/>
                                <w:szCs w:val="24"/>
                              </w:rPr>
                              <w:t>random</w:t>
                            </w:r>
                            <w:r>
                              <w:rPr>
                                <w:rFonts w:asciiTheme="majorBidi" w:hAnsiTheme="majorBidi" w:cstheme="majorBidi"/>
                                <w:color w:val="000000" w:themeColor="text1"/>
                                <w:szCs w:val="24"/>
                                <w:lang w:val="fr-FR"/>
                              </w:rPr>
                              <w:t xml:space="preserve"> </w:t>
                            </w:r>
                            <w:r w:rsidRPr="00271699">
                              <w:rPr>
                                <w:rFonts w:asciiTheme="majorBidi" w:hAnsiTheme="majorBidi" w:cstheme="majorBidi"/>
                                <w:color w:val="000000" w:themeColor="text1"/>
                                <w:sz w:val="36"/>
                                <w:szCs w:val="36"/>
                                <w:lang w:val="fr-FR"/>
                              </w:rPr>
                              <w:t>,</w:t>
                            </w:r>
                            <w:r>
                              <w:rPr>
                                <w:rFonts w:asciiTheme="majorBidi" w:hAnsiTheme="majorBidi" w:cstheme="majorBidi"/>
                                <w:color w:val="000000" w:themeColor="text1"/>
                                <w:szCs w:val="24"/>
                                <w:lang w:val="fr-FR"/>
                              </w:rPr>
                              <w:t xml:space="preserve"> </w:t>
                            </w:r>
                            <w:r w:rsidRPr="00F71318">
                              <w:rPr>
                                <w:rFonts w:asciiTheme="majorBidi" w:hAnsiTheme="majorBidi" w:cstheme="majorBidi"/>
                                <w:color w:val="000000" w:themeColor="text1"/>
                                <w:szCs w:val="24"/>
                                <w:lang w:val="fr-FR"/>
                              </w:rPr>
                              <w:t>y</w:t>
                            </w:r>
                            <w:r>
                              <w:rPr>
                                <w:rFonts w:asciiTheme="majorBidi" w:hAnsiTheme="majorBidi" w:cstheme="majorBidi"/>
                                <w:color w:val="000000" w:themeColor="text1"/>
                                <w:szCs w:val="24"/>
                                <w:lang w:val="fr-FR"/>
                              </w:rPr>
                              <w:t xml:space="preserve"> * (1-random)</w:t>
                            </w:r>
                            <w:r w:rsidRPr="00F71318">
                              <w:rPr>
                                <w:rFonts w:asciiTheme="majorBidi" w:hAnsiTheme="majorBidi" w:cstheme="majorBidi"/>
                                <w:color w:val="000000" w:themeColor="text1"/>
                                <w:szCs w:val="24"/>
                                <w:lang w:val="fr-F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BBF81A" id="Rectangle 64" o:spid="_x0000_s1067" style="position:absolute;left:0;text-align:left;margin-left:127.55pt;margin-top:.8pt;width:178.75pt;height:30.5pt;z-index:2516710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f+pfAIAAFsFAAAOAAAAZHJzL2Uyb0RvYy54bWysVN1P2zAQf5+0/8Hy+0ibFSgRKapATJMQ&#10;IGDi2XXsNpLj885uk+6v39lJysf2wrSXxL7v+93vfH7RNYbtFPoabMmnRxPOlJVQ1XZd8h9P11/m&#10;nPkgbCUMWFXyvfL8YvH503nrCpXDBkylkFEQ64vWlXwTgiuyzMuNaoQ/AqcsKTVgIwJdcZ1VKFqK&#10;3pgsn0xOshawcghSeU/Sq17JFym+1kqGO629CsyUnGoL6Yvpu4rfbHEuijUKt6nlUIb4hyoaUVtK&#10;egh1JYJgW6z/CNXUEsGDDkcSmgy0rqVKPVA308m7bh43wqnUC4Hj3QEm///CytvdPbK6KvnJjDMr&#10;GprRA6Em7NooRjICqHW+ILtHd4/DzdMxdttpbOKf+mBdAnV/AFV1gUkS5vnJ2TwGl6T7Oj/NT49j&#10;0OzF26EP3xQ0LB5KjpQ+YSl2Nz70pqNJTGbhujaG5KIw9o2AYkZJFgvuS0ynsDeqt35QmnpNlUaB&#10;l7heXRpkPSGIsUSRkRYpGDlEQ00JP+g7uERvlXj4Qf+DU8oPNhz8m9oCJoDSlqjYwE4Qv4WUyobp&#10;gK7ufUY4ehAiHqFbdWni+Xyc7gqqPdEAod8P7+R1TbO4ET7cC6SFIFxoycMdfbSBtuQwnDjbAP76&#10;mzzaE09Jy1lLC1Zy/3MrUHFmvlti8Nl0NosbmS6z49OcLvhas3qtsdvmEqjHKT0nTqZjtA9mPGqE&#10;5pnegmXMSiphJeUuuQw4Xi5DP2d6TaRaLpMZbaET4cY+OhmDR7Aj1566Z4FuIGQgKt/CuIyieMfL&#10;3jZ6WlhuA+g6kTZC3eM6jIA2ONF+eG3iE/H6nqxe3sTFbwAAAP//AwBQSwMEFAAGAAgAAAAhACJU&#10;Q2fZAAAABQEAAA8AAABkcnMvZG93bnJldi54bWxMj8FOwzAQRO9I/IO1SNyok6IGlMapoKgXbrRI&#10;XLfxNolqr6PYTcPfs5zguDOjmbfVZvZOTTTGPrCBfJGBIm6C7bk18HnYPTyDignZogtMBr4pwqa+&#10;vamwtOHKHzTtU6ukhGOJBrqUhlLr2HTkMS7CQCzeKYwek5xjq+2IVyn3Ti+zrNAee5aFDgfadtSc&#10;9xdvYH79Qh1cRyfUPnufdvlbvnXG3N/NL2tQieb0F4ZffEGHWpiO4cI2KmdAHkmiFqDEfFw9rUAd&#10;DRTLAnRd6f/09Q8AAAD//wMAUEsBAi0AFAAGAAgAAAAhALaDOJL+AAAA4QEAABMAAAAAAAAAAAAA&#10;AAAAAAAAAFtDb250ZW50X1R5cGVzXS54bWxQSwECLQAUAAYACAAAACEAOP0h/9YAAACUAQAACwAA&#10;AAAAAAAAAAAAAAAvAQAAX3JlbHMvLnJlbHNQSwECLQAUAAYACAAAACEAu53/qXwCAABbBQAADgAA&#10;AAAAAAAAAAAAAAAuAgAAZHJzL2Uyb0RvYy54bWxQSwECLQAUAAYACAAAACEAIlRDZ9kAAAAFAQAA&#10;DwAAAAAAAAAAAAAAAADWBAAAZHJzL2Rvd25yZXYueG1sUEsFBgAAAAAEAAQA8wAAANwFAAAAAA==&#10;" filled="f" stroked="f">
                <v:textbox>
                  <w:txbxContent>
                    <w:p w:rsidR="00EE7C0B" w:rsidRPr="00F71318" w:rsidRDefault="00EE7C0B" w:rsidP="00F3654F">
                      <w:pPr>
                        <w:jc w:val="center"/>
                        <w:rPr>
                          <w:rFonts w:asciiTheme="majorBidi" w:hAnsiTheme="majorBidi" w:cstheme="majorBidi"/>
                          <w:color w:val="000000" w:themeColor="text1"/>
                          <w:szCs w:val="24"/>
                          <w:lang w:val="fr-FR"/>
                        </w:rPr>
                      </w:pPr>
                      <w:r w:rsidRPr="00F71318">
                        <w:rPr>
                          <w:rFonts w:asciiTheme="majorBidi" w:hAnsiTheme="majorBidi" w:cstheme="majorBidi"/>
                          <w:color w:val="000000" w:themeColor="text1"/>
                          <w:szCs w:val="24"/>
                          <w:lang w:val="fr-FR"/>
                        </w:rPr>
                        <w:t>P</w:t>
                      </w:r>
                      <w:r>
                        <w:rPr>
                          <w:rFonts w:asciiTheme="majorBidi" w:hAnsiTheme="majorBidi" w:cstheme="majorBidi"/>
                          <w:color w:val="000000" w:themeColor="text1"/>
                          <w:szCs w:val="24"/>
                          <w:lang w:val="fr-FR"/>
                        </w:rPr>
                        <w:t>M</w:t>
                      </w:r>
                      <w:r w:rsidRPr="00F71318">
                        <w:rPr>
                          <w:rFonts w:asciiTheme="majorBidi" w:hAnsiTheme="majorBidi" w:cstheme="majorBidi"/>
                          <w:color w:val="000000" w:themeColor="text1"/>
                          <w:szCs w:val="24"/>
                          <w:lang w:val="fr-FR"/>
                        </w:rPr>
                        <w:t>(x</w:t>
                      </w:r>
                      <w:r>
                        <w:rPr>
                          <w:rFonts w:asciiTheme="majorBidi" w:hAnsiTheme="majorBidi" w:cstheme="majorBidi"/>
                          <w:color w:val="000000" w:themeColor="text1"/>
                          <w:szCs w:val="24"/>
                          <w:lang w:val="fr-FR"/>
                        </w:rPr>
                        <w:t xml:space="preserve">* </w:t>
                      </w:r>
                      <w:r w:rsidRPr="00271699">
                        <w:rPr>
                          <w:rFonts w:asciiTheme="majorBidi" w:hAnsiTheme="majorBidi" w:cstheme="majorBidi"/>
                          <w:color w:val="000000" w:themeColor="text1"/>
                          <w:szCs w:val="24"/>
                        </w:rPr>
                        <w:t>random</w:t>
                      </w:r>
                      <w:r>
                        <w:rPr>
                          <w:rFonts w:asciiTheme="majorBidi" w:hAnsiTheme="majorBidi" w:cstheme="majorBidi"/>
                          <w:color w:val="000000" w:themeColor="text1"/>
                          <w:szCs w:val="24"/>
                          <w:lang w:val="fr-FR"/>
                        </w:rPr>
                        <w:t xml:space="preserve"> </w:t>
                      </w:r>
                      <w:r w:rsidRPr="00271699">
                        <w:rPr>
                          <w:rFonts w:asciiTheme="majorBidi" w:hAnsiTheme="majorBidi" w:cstheme="majorBidi"/>
                          <w:color w:val="000000" w:themeColor="text1"/>
                          <w:sz w:val="36"/>
                          <w:szCs w:val="36"/>
                          <w:lang w:val="fr-FR"/>
                        </w:rPr>
                        <w:t>,</w:t>
                      </w:r>
                      <w:r>
                        <w:rPr>
                          <w:rFonts w:asciiTheme="majorBidi" w:hAnsiTheme="majorBidi" w:cstheme="majorBidi"/>
                          <w:color w:val="000000" w:themeColor="text1"/>
                          <w:szCs w:val="24"/>
                          <w:lang w:val="fr-FR"/>
                        </w:rPr>
                        <w:t xml:space="preserve"> </w:t>
                      </w:r>
                      <w:r w:rsidRPr="00F71318">
                        <w:rPr>
                          <w:rFonts w:asciiTheme="majorBidi" w:hAnsiTheme="majorBidi" w:cstheme="majorBidi"/>
                          <w:color w:val="000000" w:themeColor="text1"/>
                          <w:szCs w:val="24"/>
                          <w:lang w:val="fr-FR"/>
                        </w:rPr>
                        <w:t>y</w:t>
                      </w:r>
                      <w:r>
                        <w:rPr>
                          <w:rFonts w:asciiTheme="majorBidi" w:hAnsiTheme="majorBidi" w:cstheme="majorBidi"/>
                          <w:color w:val="000000" w:themeColor="text1"/>
                          <w:szCs w:val="24"/>
                          <w:lang w:val="fr-FR"/>
                        </w:rPr>
                        <w:t xml:space="preserve"> * (1-random)</w:t>
                      </w:r>
                      <w:r w:rsidRPr="00F71318">
                        <w:rPr>
                          <w:rFonts w:asciiTheme="majorBidi" w:hAnsiTheme="majorBidi" w:cstheme="majorBidi"/>
                          <w:color w:val="000000" w:themeColor="text1"/>
                          <w:szCs w:val="24"/>
                          <w:lang w:val="fr-FR"/>
                        </w:rPr>
                        <w:t>)</w:t>
                      </w:r>
                    </w:p>
                  </w:txbxContent>
                </v:textbox>
                <w10:wrap anchorx="margin"/>
              </v:rect>
            </w:pict>
          </mc:Fallback>
        </mc:AlternateContent>
      </w:r>
      <w:r w:rsidR="00271699">
        <w:rPr>
          <w:noProof/>
          <w:lang w:val="fr-FR" w:eastAsia="fr-FR"/>
        </w:rPr>
        <mc:AlternateContent>
          <mc:Choice Requires="wps">
            <w:drawing>
              <wp:anchor distT="0" distB="0" distL="114300" distR="114300" simplePos="0" relativeHeight="251655680" behindDoc="0" locked="0" layoutInCell="1" allowOverlap="1" wp14:anchorId="21ACE9B9" wp14:editId="018F1AAE">
                <wp:simplePos x="0" y="0"/>
                <wp:positionH relativeFrom="column">
                  <wp:posOffset>4572785</wp:posOffset>
                </wp:positionH>
                <wp:positionV relativeFrom="paragraph">
                  <wp:posOffset>392430</wp:posOffset>
                </wp:positionV>
                <wp:extent cx="45085" cy="45085"/>
                <wp:effectExtent l="19050" t="19050" r="12065" b="12065"/>
                <wp:wrapNone/>
                <wp:docPr id="5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45085"/>
                        </a:xfrm>
                        <a:prstGeom prst="flowChartConnector">
                          <a:avLst/>
                        </a:prstGeom>
                        <a:solidFill>
                          <a:schemeClr val="dk1">
                            <a:lumMod val="100000"/>
                            <a:lumOff val="0"/>
                          </a:schemeClr>
                        </a:solidFill>
                        <a:ln w="38100">
                          <a:solidFill>
                            <a:schemeClr val="tx1">
                              <a:lumMod val="100000"/>
                              <a:lumOff val="0"/>
                            </a:schemeClr>
                          </a:solidFill>
                          <a:round/>
                          <a:headEnd/>
                          <a:tailEnd/>
                        </a:ln>
                        <a:effectLst/>
                        <a:extLs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7EC2E2" id="AutoShape 9" o:spid="_x0000_s1026" type="#_x0000_t120" style="position:absolute;margin-left:360.05pt;margin-top:30.9pt;width:3.55pt;height:3.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6Eb4AIAAEQGAAAOAAAAZHJzL2Uyb0RvYy54bWysVG1v2jAQ/j5p/8Hyd5oEAoSooaIUpkl7&#10;qdRN+2xih1h17Mw2hG7af9/ZhowWaZqm5kPku/M9vrfnrm8OjUB7pg1XssDJVYwRk6WiXG4L/PXL&#10;epBhZCyRlAglWYGfmME387dvrrs2Z0NVK0GZRgAiTd61Ba6tbfMoMmXNGmKuVMskGCulG2JB1NuI&#10;atIBeiOiYRxPok5p2mpVMmNAexeMeO7xq4qV9nNVGWaRKDDEZv1f+//G/aP5Ncm3mrQ1L49hkP+I&#10;oiFcwqM91B2xBO00v4BqeKmVUZW9KlUTqariJfM5QDZJ/CKbh5q0zOcCxTFtXybzerDlp/29RpwW&#10;eAydkqSBHi12Vvmn0czVp2tNDtce2nvtMjTtB1U+GiTVsiZyyxZaq65mhEJUibsfPXNwggFXtOk+&#10;KgroBNB9qQ6VbhwgFAEdfEee+o6wg0UlKNNxnI0xKsESjg6f5CfXVhv7jqkGuUOBK6E6CErbpZIS&#10;Wq+0f4jsPxgbHE8OPhElOF1zIbzgBo4thUZ7AqNCHxPvKnYNRB10Sey+MDGgh7kKeq+CoPzMOggf&#10;ojlHFxJ1BR5lAOFhnxl7vwBnD6/6tFY7SSF5krserY5nS7gIZwhcSGdmni2hUiAdLBy9HlrhJ/nn&#10;Yj2Op+koG0yn49EgHa3iwW22Xg4Wy2Qyma5ul7er5JfLL0nzmlPK5MpjmhOxkvTfBvdI8UCJnlp9&#10;gC4qtbNMP9S0Q5S71g+z0QwGmHLg9iiLJ/FsihERW1hKpdUYaWW/cVv7sXZT5jBeFF7Yy8KP/9Jy&#10;khPR1iR0rb94MQh9pH4szpKILuoUbhyg7IBy6oCnk2NQYOJG0SdgE+TjKQOrFw610j8w6mCNFdh8&#10;3xHNMBLvJTBylqSp23teSMfTIQj63LI5txBZAlSBLdTOH5c27Mpdq/m2hpdCiaRyO6LinlWO4SEq&#10;iNsJsKp8Bse16nbhuexv/Vn+898AAAD//wMAUEsDBBQABgAIAAAAIQCvqGmQ3wAAAAkBAAAPAAAA&#10;ZHJzL2Rvd25yZXYueG1sTI/BTsMwDIbvSLxDZCQuiKUN0lpK0wmGkLihDTjsljWhDSROlWRbeXvM&#10;CY62P/3+/nY1e8eOJiYbUEK5KIAZ7IO2OEh4e326roGlrFArF9BI+DYJVt35WasaHU64McdtHhiF&#10;YGqUhDHnqeE89aPxKi3CZJBuHyF6lWmMA9dRnSjcOy6KYsm9skgfRjWZ9Wj6r+3BS9hUDzcvj3F9&#10;9Rld2NXvs30WOyvl5cV8fwcsmzn/wfCrT+rQkdM+HFAn5iRUoigJlbAsqQIBlagEsD0t6lvgXcv/&#10;N+h+AAAA//8DAFBLAQItABQABgAIAAAAIQC2gziS/gAAAOEBAAATAAAAAAAAAAAAAAAAAAAAAABb&#10;Q29udGVudF9UeXBlc10ueG1sUEsBAi0AFAAGAAgAAAAhADj9If/WAAAAlAEAAAsAAAAAAAAAAAAA&#10;AAAALwEAAF9yZWxzLy5yZWxzUEsBAi0AFAAGAAgAAAAhAHIPoRvgAgAARAYAAA4AAAAAAAAAAAAA&#10;AAAALgIAAGRycy9lMm9Eb2MueG1sUEsBAi0AFAAGAAgAAAAhAK+oaZDfAAAACQEAAA8AAAAAAAAA&#10;AAAAAAAAOgUAAGRycy9kb3ducmV2LnhtbFBLBQYAAAAABAAEAPMAAABGBgAAAAA=&#10;" fillcolor="black [3200]" strokecolor="black [3213]" strokeweight="3pt">
                <v:shadow color="#7f7f7f [1601]" opacity=".5" offset="1pt"/>
              </v:shape>
            </w:pict>
          </mc:Fallback>
        </mc:AlternateContent>
      </w:r>
    </w:p>
    <w:p w:rsidR="00B76723" w:rsidRDefault="0002169E" w:rsidP="00A04024">
      <w:pPr>
        <w:spacing w:line="360" w:lineRule="auto"/>
        <w:jc w:val="center"/>
        <w:rPr>
          <w:rFonts w:asciiTheme="majorBidi" w:hAnsiTheme="majorBidi" w:cstheme="majorBidi"/>
          <w:szCs w:val="24"/>
          <w:lang w:val="fr-FR"/>
        </w:rPr>
      </w:pPr>
      <w:r>
        <w:rPr>
          <w:noProof/>
          <w:lang w:val="fr-FR" w:eastAsia="fr-FR"/>
        </w:rPr>
        <mc:AlternateContent>
          <mc:Choice Requires="wps">
            <w:drawing>
              <wp:anchor distT="0" distB="0" distL="114300" distR="114300" simplePos="0" relativeHeight="251647488" behindDoc="0" locked="0" layoutInCell="1" allowOverlap="1" wp14:anchorId="69FF28BA" wp14:editId="7CCA4527">
                <wp:simplePos x="0" y="0"/>
                <wp:positionH relativeFrom="column">
                  <wp:posOffset>3283623</wp:posOffset>
                </wp:positionH>
                <wp:positionV relativeFrom="paragraph">
                  <wp:posOffset>7023</wp:posOffset>
                </wp:positionV>
                <wp:extent cx="0" cy="1502858"/>
                <wp:effectExtent l="76200" t="38100" r="57150" b="21590"/>
                <wp:wrapNone/>
                <wp:docPr id="56" name="Connecteur droit avec flèche 56"/>
                <wp:cNvGraphicFramePr/>
                <a:graphic xmlns:a="http://schemas.openxmlformats.org/drawingml/2006/main">
                  <a:graphicData uri="http://schemas.microsoft.com/office/word/2010/wordprocessingShape">
                    <wps:wsp>
                      <wps:cNvCnPr/>
                      <wps:spPr>
                        <a:xfrm flipH="1" flipV="1">
                          <a:off x="0" y="0"/>
                          <a:ext cx="0" cy="150285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57C8F9" id="Connecteur droit avec flèche 56" o:spid="_x0000_s1026" type="#_x0000_t32" style="position:absolute;margin-left:258.55pt;margin-top:.55pt;width:0;height:118.35pt;flip:x y;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fr45wEAAA8EAAAOAAAAZHJzL2Uyb0RvYy54bWysU8uOEzEQvCPxD5bvZCaRsopGmewhy+OA&#10;IOJ193raGQu/1PZOkj/iP/gx2p7JgICVVoiL1ba7qrvK7e3t2Ro2AEbtXcuXi5ozcNJ32h1b/vnT&#10;qxcbzmISrhPGO2j5BSK/3T1/tj2FBla+96YDZETiYnMKLe9TCk1VRdmDFXHhAzi6VB6tSLTFY9Wh&#10;OBG7NdWqrm+qk8cuoJcQI53ejZd8V/iVApneKxUhMdNy6i2VFct6n9dqtxXNEUXotZzaEP/QhRXa&#10;UdGZ6k4kwR5Q/0FltUQfvUoL6W3lldISigZSs6x/U/OxFwGKFjInhtmm+P9o5bvhgEx3LV/fcOaE&#10;pTfae+fIOHhA1qHXiYkBJFPm+zd6FUZ5ZNopxIawe3fAaRfDAbMDZ4WWknV4Q/PAS/QlR/mO9LJz&#10;Mf8ymw/nxOR4KOl0ua5Xm/Um16hGsgwMGNNr8JbloOUxodDHPk2dehzpxfA2phF4BWSwcXlNQpuX&#10;rmPpEkhjQi3c0cBUJ6dUWdOookTpYmCEfwBFFlGPY5kynLA3yAZBY9V9Xc4slJkhShszg+oi/VHQ&#10;lJthUAb2qcA5u1T0Ls1Aq53Hv1VN52urasy/qh61Ztn3vruUNy120NSVd5h+SB7rX/cF/vMf734A&#10;AAD//wMAUEsDBBQABgAIAAAAIQDxN4gj2wAAAAkBAAAPAAAAZHJzL2Rvd25yZXYueG1sTI/BTsMw&#10;EETvSPyDtUjcqJMCbRXiVAjBCfVAKfdtvCQR9jrEThv4ehZxKKfV6I1mZ8r15J060BC7wAbyWQaK&#10;uA6248bA7vXpagUqJmSLLjAZ+KII6+r8rMTChiO/0GGbGiUhHAs00KbUF1rHuiWPcRZ6YmHvYfCY&#10;RA6NtgMeJdw7Pc+yhfbYsXxosaeHluqP7egNPG4W1tIbO9897xq7+XafN6Mz5vJiur8DlWhKJzP8&#10;1pfqUEmnfRjZRuUM3ObLXKwC5Aj/03sD8+vlCnRV6v8Lqh8AAAD//wMAUEsBAi0AFAAGAAgAAAAh&#10;ALaDOJL+AAAA4QEAABMAAAAAAAAAAAAAAAAAAAAAAFtDb250ZW50X1R5cGVzXS54bWxQSwECLQAU&#10;AAYACAAAACEAOP0h/9YAAACUAQAACwAAAAAAAAAAAAAAAAAvAQAAX3JlbHMvLnJlbHNQSwECLQAU&#10;AAYACAAAACEAGeX6+OcBAAAPBAAADgAAAAAAAAAAAAAAAAAuAgAAZHJzL2Uyb0RvYy54bWxQSwEC&#10;LQAUAAYACAAAACEA8TeII9sAAAAJAQAADwAAAAAAAAAAAAAAAABBBAAAZHJzL2Rvd25yZXYueG1s&#10;UEsFBgAAAAAEAAQA8wAAAEkFAAAAAA==&#10;" strokecolor="black [3040]">
                <v:stroke endarrow="block"/>
              </v:shape>
            </w:pict>
          </mc:Fallback>
        </mc:AlternateContent>
      </w:r>
      <w:r w:rsidR="00271699">
        <w:rPr>
          <w:noProof/>
          <w:lang w:val="fr-FR" w:eastAsia="fr-FR"/>
        </w:rPr>
        <mc:AlternateContent>
          <mc:Choice Requires="wps">
            <w:drawing>
              <wp:anchor distT="0" distB="0" distL="114300" distR="114300" simplePos="0" relativeHeight="251661824" behindDoc="0" locked="0" layoutInCell="1" allowOverlap="1" wp14:anchorId="76CBEFD0" wp14:editId="08BBE824">
                <wp:simplePos x="0" y="0"/>
                <wp:positionH relativeFrom="column">
                  <wp:posOffset>1691640</wp:posOffset>
                </wp:positionH>
                <wp:positionV relativeFrom="paragraph">
                  <wp:posOffset>4445</wp:posOffset>
                </wp:positionV>
                <wp:extent cx="2892425" cy="0"/>
                <wp:effectExtent l="0" t="0" r="3175" b="19050"/>
                <wp:wrapNone/>
                <wp:docPr id="60" name="Connecteur droit avec flèche 60"/>
                <wp:cNvGraphicFramePr/>
                <a:graphic xmlns:a="http://schemas.openxmlformats.org/drawingml/2006/main">
                  <a:graphicData uri="http://schemas.microsoft.com/office/word/2010/wordprocessingShape">
                    <wps:wsp>
                      <wps:cNvCnPr/>
                      <wps:spPr>
                        <a:xfrm>
                          <a:off x="0" y="0"/>
                          <a:ext cx="2892425" cy="0"/>
                        </a:xfrm>
                        <a:prstGeom prst="straightConnector1">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2D889D" id="Connecteur droit avec flèche 60" o:spid="_x0000_s1026" type="#_x0000_t32" style="position:absolute;margin-left:133.2pt;margin-top:.35pt;width:227.7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sQFMAIAAMcEAAAOAAAAZHJzL2Uyb0RvYy54bWysVEmOGzEMvAfIHwTd47aNzGDGcHsOdiaX&#10;IBlkeQAtUd1CtEGStx/lH/lYKHXbznLJBLmotbBIVpHs5cPRGrbHmLR3LZ9NppyhE15q17X8y+fH&#10;V3ecpQxOgvEOW37CxB9WL18sD2GBc997IzEycuLS4hBa3uccFk2TRI8W0sQHdPSofLSQ6Ri7RkY4&#10;kHdrmvl0etscfJQheoEp0e1meOSr6l8pFPmDUgkzMy2n3HJdY123ZW1WS1h0EUKvxZgG/EMWFrSj&#10;oBdXG8jAdlH/4cpqEX3yKk+Et41XSgusHIjNbPobm089BKxcSJwULjKl/+dWvN8/RaZly29JHgeW&#10;arT2zpFwuItMRq8zgz0Kpsz3b1QVRnYk2iGkBWHX7imOpxSeYlHgqKItX+LGjlXo00VoPGYm6HJ+&#10;dz9/Pb/hTJzfmiswxJTforesbFqecgTd9XnMysdZFRr271Km0AQ8A0pU49ih5fc31TlQQykDmeLY&#10;QBST6zgD01Gnihyrm+SNlo/amAKuXYdrE9keqF/k11mhShF+sSrhNpD60Yh2QxdFv3OS7GHRI8g3&#10;TrJ8CiSno8bnJSuLkjODFL3sqmUGbf7GknIwjlIpsg9C110+GRxYf0RFVax6D0xity1EhlanWaTq&#10;nhu+OiNAMVRE/ZnYEVLQWCfsmfgLqMb3Ll/wVjs/lqXM/7US+XiuhBrsz1IMAhQttl6eai9WjWha&#10;auHGyS7j+PO5wq//n9UPAAAA//8DAFBLAwQUAAYACAAAACEAolmbs90AAAAFAQAADwAAAGRycy9k&#10;b3ducmV2LnhtbEyOy27CMBRE95X4B+sidVMVJ1EVShoH9Y1UqYtAq26d+JIE4uvINhD+vmbVLkcz&#10;OnPy5ah7dkTrOkMC4lkEDKk2qqNGwNfm7fYemPOSlOwNoYAzOlgWk6tcZsqcqMTj2jcsQMhlUkDr&#10;/ZBx7uoWtXQzMyCFbmuslj5E23Bl5SnAdc+TKEq5lh2Fh1YO+NxivV8ftIDV+9NHbEZMz+Xnq/2p&#10;ypfvm91OiOvp+PgAzOPo/8Zw0Q/qUASnyhxIOdYLSNL0LkwFzIGFep7EC2DVJfIi5//ti18AAAD/&#10;/wMAUEsBAi0AFAAGAAgAAAAhALaDOJL+AAAA4QEAABMAAAAAAAAAAAAAAAAAAAAAAFtDb250ZW50&#10;X1R5cGVzXS54bWxQSwECLQAUAAYACAAAACEAOP0h/9YAAACUAQAACwAAAAAAAAAAAAAAAAAvAQAA&#10;X3JlbHMvLnJlbHNQSwECLQAUAAYACAAAACEAm9LEBTACAADHBAAADgAAAAAAAAAAAAAAAAAuAgAA&#10;ZHJzL2Uyb0RvYy54bWxQSwECLQAUAAYACAAAACEAolmbs90AAAAFAQAADwAAAAAAAAAAAAAAAACK&#10;BAAAZHJzL2Rvd25yZXYueG1sUEsFBgAAAAAEAAQA8wAAAJQFAAAAAA==&#10;" strokecolor="black [3200]">
                <v:stroke dashstyle="dash"/>
              </v:shape>
            </w:pict>
          </mc:Fallback>
        </mc:AlternateContent>
      </w:r>
      <w:r w:rsidR="00041BA2">
        <w:rPr>
          <w:noProof/>
          <w:lang w:val="fr-FR" w:eastAsia="fr-FR"/>
        </w:rPr>
        <mc:AlternateContent>
          <mc:Choice Requires="wps">
            <w:drawing>
              <wp:anchor distT="0" distB="0" distL="114300" distR="114300" simplePos="0" relativeHeight="251649536" behindDoc="0" locked="0" layoutInCell="1" allowOverlap="1" wp14:anchorId="2BC55E02" wp14:editId="4DB43DA8">
                <wp:simplePos x="0" y="0"/>
                <wp:positionH relativeFrom="column">
                  <wp:posOffset>3284631</wp:posOffset>
                </wp:positionH>
                <wp:positionV relativeFrom="paragraph">
                  <wp:posOffset>73174</wp:posOffset>
                </wp:positionV>
                <wp:extent cx="1269403" cy="1411082"/>
                <wp:effectExtent l="0" t="0" r="26035" b="17780"/>
                <wp:wrapNone/>
                <wp:docPr id="57" name="Connecteur droit avec flèche 57"/>
                <wp:cNvGraphicFramePr/>
                <a:graphic xmlns:a="http://schemas.openxmlformats.org/drawingml/2006/main">
                  <a:graphicData uri="http://schemas.microsoft.com/office/word/2010/wordprocessingShape">
                    <wps:wsp>
                      <wps:cNvCnPr/>
                      <wps:spPr>
                        <a:xfrm flipV="1">
                          <a:off x="0" y="0"/>
                          <a:ext cx="1269403" cy="1411082"/>
                        </a:xfrm>
                        <a:prstGeom prst="straightConnector1">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F33C1C" id="Connecteur droit avec flèche 57" o:spid="_x0000_s1026" type="#_x0000_t32" style="position:absolute;margin-left:258.65pt;margin-top:5.75pt;width:99.95pt;height:111.1pt;flip:y;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UfvPgIAANcEAAAOAAAAZHJzL2Uyb0RvYy54bWysVMmO2zAMvRfoPwi6N7bTyXQmiDOHpNNL&#10;0Q663RUttlBtoJQ4+aP+R3+slOxkulw6RS8CZfGRfI+kV3dHa8hBQtTetbSZ1ZRIx73Qrmvp50/3&#10;L24oiYk5wYx3sqUnGend+vmz1RCWcu57b4QEgkFcXA6hpX1KYVlVkffSsjjzQTp8VB4sS3iFrhLA&#10;BoxuTTWv6+tq8CACeC5jxK/b8ZGuS3ylJE/vlYoyEdNSrC2VE8q5y2e1XrFlByz0mk9lsH+owjLt&#10;MOkl1JYlRvag/whlNQcfvUoz7m3lldJcFg7Ipql/Y/OxZ0EWLihODBeZ4v8Ly98dHoBo0dLFK0oc&#10;s9ijjXcOhZN7IAK8ToQdJCfKfP+GXSHoh6INIS4Ru3EPMN1ieICswFGBRWcdvuA8FE2QJTkWyU8X&#10;yeUxEY4fm/n17VX9khKOb81V09Q38xy/GgPlgAFieiO9JdloaUzAdNenqUoPYxJ2eBvTCDwDMtg4&#10;MrT0djFfYAqGA6YMS2jagJSj6yhhpsPJ5QlKrdEbLe61MRlcplBuDJADw/kRX5uptF+8croti/3k&#10;hFb2YkvweyeK1UsmXjtB0imgvA4XgeaqrBSUGInZs1U8E9PmbzxRHuNQpdyGUfhipZORI+sPUmFX&#10;i+ojE+h2mcg4+ribuAznBSjBEJAdFVJ/InaCZLQsG/dE/AVU8nuXLnirnZ/akv8Hj51Ix3Mn1Oh/&#10;lmIUIGux8+JUZrNohNtTZmra9LyeP98L/PF/tP4BAAD//wMAUEsDBBQABgAIAAAAIQDCzJY04AAA&#10;AAoBAAAPAAAAZHJzL2Rvd25yZXYueG1sTI/dSsNAEIXvBd9hGcEbsZuf1kjMpojgjVBoqg8wyU6T&#10;1OxsyG6b+PauV/ZyOB/nfFNsFzOIC02ut6wgXkUgiBure24VfH2+Pz6DcB5Z42CZFPyQg215e1Ng&#10;ru3MFV0OvhWhhF2OCjrvx1xK13Rk0K3sSByyo50M+nBOrdQTzqHcDDKJoidpsOew0OFIbx0134ez&#10;UbB7ONX7077aTWvrPfbHtvpYz0rd3y2vLyA8Lf4fhj/9oA5lcKrtmbUTg4JNnKUBDUG8ARGALM4S&#10;ELWCJE0zkGUhr18ofwEAAP//AwBQSwECLQAUAAYACAAAACEAtoM4kv4AAADhAQAAEwAAAAAAAAAA&#10;AAAAAAAAAAAAW0NvbnRlbnRfVHlwZXNdLnhtbFBLAQItABQABgAIAAAAIQA4/SH/1gAAAJQBAAAL&#10;AAAAAAAAAAAAAAAAAC8BAABfcmVscy8ucmVsc1BLAQItABQABgAIAAAAIQDsnUfvPgIAANcEAAAO&#10;AAAAAAAAAAAAAAAAAC4CAABkcnMvZTJvRG9jLnhtbFBLAQItABQABgAIAAAAIQDCzJY04AAAAAoB&#10;AAAPAAAAAAAAAAAAAAAAAJgEAABkcnMvZG93bnJldi54bWxQSwUGAAAAAAQABADzAAAApQUAAAAA&#10;" strokecolor="black [3200]">
                <v:stroke dashstyle="dash"/>
              </v:shape>
            </w:pict>
          </mc:Fallback>
        </mc:AlternateContent>
      </w:r>
      <w:r w:rsidR="00041BA2">
        <w:rPr>
          <w:noProof/>
          <w:lang w:val="fr-FR" w:eastAsia="fr-FR"/>
        </w:rPr>
        <mc:AlternateContent>
          <mc:Choice Requires="wps">
            <w:drawing>
              <wp:anchor distT="0" distB="0" distL="114300" distR="114300" simplePos="0" relativeHeight="251658752" behindDoc="0" locked="0" layoutInCell="1" allowOverlap="1" wp14:anchorId="16AE2216" wp14:editId="315E677B">
                <wp:simplePos x="0" y="0"/>
                <wp:positionH relativeFrom="column">
                  <wp:posOffset>4555789</wp:posOffset>
                </wp:positionH>
                <wp:positionV relativeFrom="paragraph">
                  <wp:posOffset>9637</wp:posOffset>
                </wp:positionV>
                <wp:extent cx="45719" cy="2872292"/>
                <wp:effectExtent l="0" t="0" r="31115" b="23495"/>
                <wp:wrapNone/>
                <wp:docPr id="59" name="Connecteur droit avec flèche 59"/>
                <wp:cNvGraphicFramePr/>
                <a:graphic xmlns:a="http://schemas.openxmlformats.org/drawingml/2006/main">
                  <a:graphicData uri="http://schemas.microsoft.com/office/word/2010/wordprocessingShape">
                    <wps:wsp>
                      <wps:cNvCnPr/>
                      <wps:spPr>
                        <a:xfrm flipV="1">
                          <a:off x="0" y="0"/>
                          <a:ext cx="45719" cy="2872292"/>
                        </a:xfrm>
                        <a:prstGeom prst="straightConnector1">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F173FF" id="Connecteur droit avec flèche 59" o:spid="_x0000_s1026" type="#_x0000_t32" style="position:absolute;margin-left:358.7pt;margin-top:.75pt;width:3.6pt;height:226.15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dGfOwIAANUEAAAOAAAAZHJzL2Uyb0RvYy54bWysVMmO2zAMvRfoPwi6N06MpjMxxplD0uml&#10;aINud0aLLVQbJCVO/qj/0R8rJTuZLpdO0YtAWXwk3yPpu/uT0eQoQlTOtnQxm1MiLHNc2a6lnz89&#10;vLilJCawHLSzoqVnEen9+vmzu8E3ona901wEgkFsbAbf0j4l31RVZL0wEGfOC4uP0gUDCa+hq3iA&#10;AaMbXdXz+atqcIH74JiIEb9ux0e6LvGlFCy9lzKKRHRLsbZUzlDOfT6r9R00XQDfKzaVAf9QhQFl&#10;Mek11BYSkENQf4QyigUXnUwz5kzlpFRMFA7IZjH/jc3HHrwoXFCc6K8yxf8Xlr077gJRvKXLFSUW&#10;DPZo46xF4cQhEB6cSgSOghGpv3/DrhD0Q9EGHxvEbuwuTLfodyErcJLBoLPyX3AeiibIkpyK5Oer&#10;5OKUCMOPL5c3C0zM8KW+vanrVZ2jV2OYHM6HmN4IZ0g2WhpTANX1aarRhTEFHN/GNAIvgAzWlgwt&#10;XS3rJaYAHC+pIaFpPBKOtqMEdIdzy1IolUanFX9QWmdwmUGx0YEcAaeHf11Mpf3ildNtIfaTE1rZ&#10;C5rgDpYXqxfAX1tO0tmjuBbXgOaqjOCUaIHZs1U8Eyj9N54oj7aoUm7CKHux0lmLkfUHIbGnRfOR&#10;Sej2mcg4+LiZuAqX8S/BEJAdJVJ/InaCZLQo+/ZE/BVU8jubrnijrJvakv8Gj51Ip0sn5Oh/kWIU&#10;IGuxd/xcJrNohLtTZmra87ycP98L/PFvtP4BAAD//wMAUEsDBBQABgAIAAAAIQCvyIV13wAAAAkB&#10;AAAPAAAAZHJzL2Rvd25yZXYueG1sTI9BTsMwEEX3SNzBGiQ2iDotaVOFOBVCYoNUqSkcYBJPk5R4&#10;HNluE26PWcFy9L7+f1PsZjOIKznfW1awXCQgiBure24VfH68PW5B+ICscbBMCr7Jw668vSkw13bi&#10;iq7H0IpYwj5HBV0IYy6lbzoy6Bd2JI7sZJ3BEE/XSu1wiuVmkKsk2UiDPceFDkd67aj5Ol6Mgv3D&#10;uT6cD9XepTYE7E9t9Z5OSt3fzS/PIALN4S8Mv/pRHcroVNsLay8GBdkyS2M0gjWIyLNVugFRK0jX&#10;T1uQZSH/f1D+AAAA//8DAFBLAQItABQABgAIAAAAIQC2gziS/gAAAOEBAAATAAAAAAAAAAAAAAAA&#10;AAAAAABbQ29udGVudF9UeXBlc10ueG1sUEsBAi0AFAAGAAgAAAAhADj9If/WAAAAlAEAAAsAAAAA&#10;AAAAAAAAAAAALwEAAF9yZWxzLy5yZWxzUEsBAi0AFAAGAAgAAAAhAJuh0Z87AgAA1QQAAA4AAAAA&#10;AAAAAAAAAAAALgIAAGRycy9lMm9Eb2MueG1sUEsBAi0AFAAGAAgAAAAhAK/IhXXfAAAACQEAAA8A&#10;AAAAAAAAAAAAAAAAlQQAAGRycy9kb3ducmV2LnhtbFBLBQYAAAAABAAEAPMAAAChBQAAAAA=&#10;" strokecolor="black [3200]">
                <v:stroke dashstyle="dash"/>
              </v:shape>
            </w:pict>
          </mc:Fallback>
        </mc:AlternateContent>
      </w:r>
    </w:p>
    <w:p w:rsidR="00B76723" w:rsidRDefault="00B76723" w:rsidP="006D1199">
      <w:pPr>
        <w:spacing w:line="360" w:lineRule="auto"/>
        <w:jc w:val="both"/>
        <w:rPr>
          <w:rFonts w:asciiTheme="majorBidi" w:hAnsiTheme="majorBidi" w:cstheme="majorBidi"/>
          <w:szCs w:val="24"/>
          <w:lang w:val="fr-FR"/>
        </w:rPr>
      </w:pPr>
    </w:p>
    <w:p w:rsidR="00B76723" w:rsidRDefault="00041BA2" w:rsidP="006D1199">
      <w:pPr>
        <w:spacing w:line="360" w:lineRule="auto"/>
        <w:jc w:val="both"/>
        <w:rPr>
          <w:rFonts w:asciiTheme="majorBidi" w:hAnsiTheme="majorBidi" w:cstheme="majorBidi"/>
          <w:szCs w:val="24"/>
          <w:lang w:val="fr-FR"/>
        </w:rPr>
      </w:pPr>
      <w:r>
        <w:rPr>
          <w:rFonts w:asciiTheme="majorBidi" w:hAnsiTheme="majorBidi" w:cstheme="majorBidi"/>
          <w:noProof/>
          <w:szCs w:val="24"/>
          <w:lang w:val="fr-FR" w:eastAsia="fr-FR"/>
        </w:rPr>
        <mc:AlternateContent>
          <mc:Choice Requires="wps">
            <w:drawing>
              <wp:anchor distT="0" distB="0" distL="114300" distR="114300" simplePos="0" relativeHeight="251668992" behindDoc="0" locked="0" layoutInCell="1" allowOverlap="1" wp14:anchorId="0DB4AA16" wp14:editId="66EDBDA5">
                <wp:simplePos x="0" y="0"/>
                <wp:positionH relativeFrom="column">
                  <wp:posOffset>2541942</wp:posOffset>
                </wp:positionH>
                <wp:positionV relativeFrom="paragraph">
                  <wp:posOffset>241226</wp:posOffset>
                </wp:positionV>
                <wp:extent cx="645459" cy="387275"/>
                <wp:effectExtent l="0" t="0" r="0" b="0"/>
                <wp:wrapNone/>
                <wp:docPr id="61" name="Rectangle 61"/>
                <wp:cNvGraphicFramePr/>
                <a:graphic xmlns:a="http://schemas.openxmlformats.org/drawingml/2006/main">
                  <a:graphicData uri="http://schemas.microsoft.com/office/word/2010/wordprocessingShape">
                    <wps:wsp>
                      <wps:cNvSpPr/>
                      <wps:spPr>
                        <a:xfrm>
                          <a:off x="0" y="0"/>
                          <a:ext cx="645459" cy="38727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rsidR="00EE7C0B" w:rsidRPr="00F71318" w:rsidRDefault="00EE7C0B" w:rsidP="00B76723">
                            <w:pPr>
                              <w:jc w:val="center"/>
                              <w:rPr>
                                <w:rFonts w:asciiTheme="majorBidi" w:hAnsiTheme="majorBidi" w:cstheme="majorBidi"/>
                                <w:color w:val="000000" w:themeColor="text1"/>
                                <w:szCs w:val="24"/>
                                <w:lang w:val="fr-FR"/>
                              </w:rPr>
                            </w:pPr>
                            <w:r w:rsidRPr="00F71318">
                              <w:rPr>
                                <w:rFonts w:asciiTheme="majorBidi" w:hAnsiTheme="majorBidi" w:cstheme="majorBidi"/>
                                <w:color w:val="000000" w:themeColor="text1"/>
                                <w:szCs w:val="24"/>
                                <w:lang w:val="fr-FR"/>
                              </w:rPr>
                              <w:t>P(x</w:t>
                            </w:r>
                            <w:r>
                              <w:rPr>
                                <w:rFonts w:asciiTheme="majorBidi" w:hAnsiTheme="majorBidi" w:cstheme="majorBidi"/>
                                <w:color w:val="000000" w:themeColor="text1"/>
                                <w:szCs w:val="24"/>
                                <w:lang w:val="fr-FR"/>
                              </w:rPr>
                              <w:t xml:space="preserve"> </w:t>
                            </w:r>
                            <w:r w:rsidRPr="00F71318">
                              <w:rPr>
                                <w:rFonts w:asciiTheme="majorBidi" w:hAnsiTheme="majorBidi" w:cstheme="majorBidi"/>
                                <w:color w:val="000000" w:themeColor="text1"/>
                                <w:szCs w:val="24"/>
                                <w:lang w:val="fr-FR"/>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B4AA16" id="Rectangle 61" o:spid="_x0000_s1068" style="position:absolute;left:0;text-align:left;margin-left:200.15pt;margin-top:19pt;width:50.8pt;height:3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rngfAIAAFoFAAAOAAAAZHJzL2Uyb0RvYy54bWysVMlu2zAQvRfoPxC8N7JdO4sQOTAcuCgQ&#10;JEGSImeaIm0BFIcd0pbcr++QkpylvaToRSJnnzdveHnV1obtFfoKbMHHJyPOlJVQVnZT8B9Pqy/n&#10;nPkgbCkMWFXwg/L8av7502XjcjWBLZhSIaMg1ueNK/g2BJdnmZdbVQt/Ak5ZUmrAWgS64iYrUTQU&#10;vTbZZDQ6zRrA0iFI5T1Jrzsln6f4WisZ7rT2KjBTcKotpC+m7zp+s/mlyDco3LaSfRniH6qoRWUp&#10;6THUtQiC7bD6I1RdSQQPOpxIqDPQupIq9UDdjEfvunncCqdSLwSOd0eY/P8LK2/398iqsuCnY86s&#10;qGlGD4SasBujGMkIoMb5nOwe3T32N0/H2G2rsY5/6oO1CdTDEVTVBiZJeDqdTWcXnElSfT0/m5zN&#10;YszsxdmhD98U1CweCo6UPUEp9jc+dKaDScxlYVUZQ3KRG/tGQDGjJIv1dhWmUzgY1Vk/KE2tpkKj&#10;wEvcrJcGWccHIiwxZGBFCkYO0VBTwg/69i7RWyUaftD/6JTygw1H/7qygAmgtCQqNrAXRG8hpbIh&#10;TYyK153PAEcHQsQjtOs2DXxyMQx3DeWBWIDQrYd3clXRLG6ED/cCaR8IF9rxcEcfbaApOPQnzraA&#10;v/4mj/ZEU9Jy1tB+Fdz/3AlUnJnvlgh8MZ5O40Kmy3R2NqELvtasX2vsrl4C9UgcperSMdoHMxw1&#10;Qv1MT8EiZiWVsJJyF1wGHC7L0M2ZHhOpFotkRkvoRLixj07G4BHsyLWn9lmg6wkZiMm3MOyiyN/x&#10;srONnhYWuwC6SqSNUHe49iOgBU607x+b+EK8vierlydx/hsAAP//AwBQSwMEFAAGAAgAAAAhAA8A&#10;zO/bAAAACQEAAA8AAABkcnMvZG93bnJldi54bWxMj8tOwzAQRfdI/IM1SOyoHQqoSeNUUNQNOwoS&#10;22k8jaP6EcVuGv6eYQXL0Rzde269mb0TE42pj0FDsVAgKLTR9KHT8Pmxu1uBSBmDQRcDafimBJvm&#10;+qrGysRLeKdpnzvBISFVqMHmPFRSptaSx7SIAwX+HePoMfM5dtKMeOFw7+S9Uk/SYx+4weJAW0vt&#10;aX/2GuaXL5TRWTqi9Opt2hWvxdZpfXszP69BZJrzHwy/+qwODTsd4jmYJJyGB6WWjGpYrngTA4+q&#10;KEEcNJSlAtnU8v+C5gcAAP//AwBQSwECLQAUAAYACAAAACEAtoM4kv4AAADhAQAAEwAAAAAAAAAA&#10;AAAAAAAAAAAAW0NvbnRlbnRfVHlwZXNdLnhtbFBLAQItABQABgAIAAAAIQA4/SH/1gAAAJQBAAAL&#10;AAAAAAAAAAAAAAAAAC8BAABfcmVscy8ucmVsc1BLAQItABQABgAIAAAAIQCWRrngfAIAAFoFAAAO&#10;AAAAAAAAAAAAAAAAAC4CAABkcnMvZTJvRG9jLnhtbFBLAQItABQABgAIAAAAIQAPAMzv2wAAAAkB&#10;AAAPAAAAAAAAAAAAAAAAANYEAABkcnMvZG93bnJldi54bWxQSwUGAAAAAAQABADzAAAA3gUAAAAA&#10;" filled="f" stroked="f">
                <v:textbox>
                  <w:txbxContent>
                    <w:p w:rsidR="00EE7C0B" w:rsidRPr="00F71318" w:rsidRDefault="00EE7C0B" w:rsidP="00B76723">
                      <w:pPr>
                        <w:jc w:val="center"/>
                        <w:rPr>
                          <w:rFonts w:asciiTheme="majorBidi" w:hAnsiTheme="majorBidi" w:cstheme="majorBidi"/>
                          <w:color w:val="000000" w:themeColor="text1"/>
                          <w:szCs w:val="24"/>
                          <w:lang w:val="fr-FR"/>
                        </w:rPr>
                      </w:pPr>
                      <w:r w:rsidRPr="00F71318">
                        <w:rPr>
                          <w:rFonts w:asciiTheme="majorBidi" w:hAnsiTheme="majorBidi" w:cstheme="majorBidi"/>
                          <w:color w:val="000000" w:themeColor="text1"/>
                          <w:szCs w:val="24"/>
                          <w:lang w:val="fr-FR"/>
                        </w:rPr>
                        <w:t>P(x</w:t>
                      </w:r>
                      <w:r>
                        <w:rPr>
                          <w:rFonts w:asciiTheme="majorBidi" w:hAnsiTheme="majorBidi" w:cstheme="majorBidi"/>
                          <w:color w:val="000000" w:themeColor="text1"/>
                          <w:szCs w:val="24"/>
                          <w:lang w:val="fr-FR"/>
                        </w:rPr>
                        <w:t xml:space="preserve"> </w:t>
                      </w:r>
                      <w:r w:rsidRPr="00F71318">
                        <w:rPr>
                          <w:rFonts w:asciiTheme="majorBidi" w:hAnsiTheme="majorBidi" w:cstheme="majorBidi"/>
                          <w:color w:val="000000" w:themeColor="text1"/>
                          <w:szCs w:val="24"/>
                          <w:lang w:val="fr-FR"/>
                        </w:rPr>
                        <w:t>,y)</w:t>
                      </w:r>
                    </w:p>
                  </w:txbxContent>
                </v:textbox>
              </v:rect>
            </w:pict>
          </mc:Fallback>
        </mc:AlternateContent>
      </w:r>
    </w:p>
    <w:p w:rsidR="00B76723" w:rsidRDefault="00564AE7" w:rsidP="006D1199">
      <w:pPr>
        <w:spacing w:line="360" w:lineRule="auto"/>
        <w:jc w:val="both"/>
        <w:rPr>
          <w:rFonts w:asciiTheme="majorBidi" w:hAnsiTheme="majorBidi" w:cstheme="majorBidi"/>
          <w:szCs w:val="24"/>
          <w:lang w:val="fr-FR"/>
        </w:rPr>
      </w:pPr>
      <w:r>
        <w:rPr>
          <w:rFonts w:asciiTheme="majorBidi" w:hAnsiTheme="majorBidi" w:cstheme="majorBidi"/>
          <w:noProof/>
          <w:szCs w:val="24"/>
          <w:lang w:val="fr-FR" w:eastAsia="fr-FR"/>
        </w:rPr>
        <mc:AlternateContent>
          <mc:Choice Requires="wps">
            <w:drawing>
              <wp:anchor distT="0" distB="0" distL="114300" distR="114300" simplePos="0" relativeHeight="251681280" behindDoc="0" locked="0" layoutInCell="1" allowOverlap="1" wp14:anchorId="499150DC" wp14:editId="66D7F3AB">
                <wp:simplePos x="0" y="0"/>
                <wp:positionH relativeFrom="column">
                  <wp:posOffset>1175982</wp:posOffset>
                </wp:positionH>
                <wp:positionV relativeFrom="paragraph">
                  <wp:posOffset>182880</wp:posOffset>
                </wp:positionV>
                <wp:extent cx="322729" cy="322730"/>
                <wp:effectExtent l="0" t="0" r="0" b="1270"/>
                <wp:wrapNone/>
                <wp:docPr id="102" name="Rectangle 102"/>
                <wp:cNvGraphicFramePr/>
                <a:graphic xmlns:a="http://schemas.openxmlformats.org/drawingml/2006/main">
                  <a:graphicData uri="http://schemas.microsoft.com/office/word/2010/wordprocessingShape">
                    <wps:wsp>
                      <wps:cNvSpPr/>
                      <wps:spPr>
                        <a:xfrm>
                          <a:off x="0" y="0"/>
                          <a:ext cx="322729" cy="322730"/>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rsidR="00EE7C0B" w:rsidRPr="00F71318" w:rsidRDefault="00EE7C0B" w:rsidP="00271699">
                            <w:pPr>
                              <w:jc w:val="center"/>
                              <w:rPr>
                                <w:rFonts w:asciiTheme="majorBidi" w:hAnsiTheme="majorBidi" w:cstheme="majorBidi"/>
                                <w:color w:val="000000" w:themeColor="text1"/>
                                <w:szCs w:val="24"/>
                                <w:lang w:val="fr-FR"/>
                              </w:rPr>
                            </w:pPr>
                            <w:r>
                              <w:rPr>
                                <w:rFonts w:asciiTheme="majorBidi" w:hAnsiTheme="majorBidi" w:cstheme="majorBidi"/>
                                <w:color w:val="000000" w:themeColor="text1"/>
                                <w:szCs w:val="24"/>
                                <w:lang w:val="fr-FR"/>
                              </w:rPr>
                              <w:t xml:space="preserve">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9150DC" id="Rectangle 102" o:spid="_x0000_s1069" style="position:absolute;left:0;text-align:left;margin-left:92.6pt;margin-top:14.4pt;width:25.4pt;height:25.4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BfegIAAFwFAAAOAAAAZHJzL2Uyb0RvYy54bWysVN9P2zAQfp+0/8Hy+0gb2BgVKapATJMQ&#10;IGDas+vYbSTH553dJt1fvzsnLYzthWkviX2/77vvfH7Rt05sDcYGfCWnRxMpjNdQN35VyW9P1x8+&#10;SxGT8rVy4E0ldybKi/n7d+ddmJkS1uBqg4KC+DjrQiXXKYVZUUS9Nq2KRxCMJ6UFbFWiK66KGlVH&#10;0VtXlJPJp6IDrAOCNjGS9GpQynmOb63R6c7aaJJwlaTaUv5i/i75W8zP1WyFKqwbPZah/qGKVjWe&#10;kh5CXamkxAabP0K1jUaIYNORhrYAaxttcg/UzXTyqpvHtQom90LgxHCAKf6/sPp2e4+iqWl2k1IK&#10;r1oa0gPBpvzKGcFCgqgLcUaWj+Eex1ukI/fbW2z5T52IPsO6O8Bq+iQ0CY/L8rQ8k0KTis/HGfbi&#10;2TlgTF8MtIIPlURKn8FU25uYKCGZ7k04l4frxrk8Oed/E5AhSwqud6gwn9LOGbZz/sFYajYXyoKo&#10;cbW8dCgGRhBliSN7XuRg5MCGlhK+0Xd0YW+TifhG/4NTzg8+HfzbxgNmgPKaGG5gq4jgSmvj05Qn&#10;RsXbwWcPxwAC45H6ZZ9HPgyCRUuod8QDhGFBYtDXDc3iRsV0r5A2gnChLU939LEOukrCeJJiDfjz&#10;b3K2J6KSVoqONqyS8cdGoZHCffVE4bPpyQmvZL6cfDwt6YIvNcuXGr9pL4F6nNJ7EnQ+sn1y+6NF&#10;aL/TY7DgrKRSXlPuSuqE+8tlGuZMz4k2i0U2ozUMKt34x6A5OIPNXHvqvysMIyETMfkW9tuoZq94&#10;Odiyp4fFJoFtMmmfcR1HQCucBzM+N/xGvLxnq+dHcf4LAAD//wMAUEsDBBQABgAIAAAAIQDb/O3R&#10;2wAAAAkBAAAPAAAAZHJzL2Rvd25yZXYueG1sTI/LTsMwEEX3SPyDNUjsqJMgQprGqaCoG3YUJLbT&#10;eBpH+BHFbhr+nmEFy6u5unNOs12cFTNNcQheQb7KQJDvgh58r+DjfX9XgYgJvUYbPCn4pgjb9vqq&#10;wVqHi3+j+ZB6wSM+1qjApDTWUsbOkMO4CiN5vp3C5DBxnHqpJ7zwuLOyyLJSOhw8fzA40s5Q93U4&#10;OwXL8yfKYA2dULrsdd7nL/nOKnV7szxtQCRa0l8ZfvEZHVpmOoaz11FYztVDwVUFRcUKXCjuS5Y7&#10;KnhclyDbRv43aH8AAAD//wMAUEsBAi0AFAAGAAgAAAAhALaDOJL+AAAA4QEAABMAAAAAAAAAAAAA&#10;AAAAAAAAAFtDb250ZW50X1R5cGVzXS54bWxQSwECLQAUAAYACAAAACEAOP0h/9YAAACUAQAACwAA&#10;AAAAAAAAAAAAAAAvAQAAX3JlbHMvLnJlbHNQSwECLQAUAAYACAAAACEAB4fwX3oCAABcBQAADgAA&#10;AAAAAAAAAAAAAAAuAgAAZHJzL2Uyb0RvYy54bWxQSwECLQAUAAYACAAAACEA2/zt0dsAAAAJAQAA&#10;DwAAAAAAAAAAAAAAAADUBAAAZHJzL2Rvd25yZXYueG1sUEsFBgAAAAAEAAQA8wAAANwFAAAAAA==&#10;" filled="f" stroked="f">
                <v:textbox>
                  <w:txbxContent>
                    <w:p w:rsidR="00EE7C0B" w:rsidRPr="00F71318" w:rsidRDefault="00EE7C0B" w:rsidP="00271699">
                      <w:pPr>
                        <w:jc w:val="center"/>
                        <w:rPr>
                          <w:rFonts w:asciiTheme="majorBidi" w:hAnsiTheme="majorBidi" w:cstheme="majorBidi"/>
                          <w:color w:val="000000" w:themeColor="text1"/>
                          <w:szCs w:val="24"/>
                          <w:lang w:val="fr-FR"/>
                        </w:rPr>
                      </w:pPr>
                      <w:r>
                        <w:rPr>
                          <w:rFonts w:asciiTheme="majorBidi" w:hAnsiTheme="majorBidi" w:cstheme="majorBidi"/>
                          <w:color w:val="000000" w:themeColor="text1"/>
                          <w:szCs w:val="24"/>
                          <w:lang w:val="fr-FR"/>
                        </w:rPr>
                        <w:t xml:space="preserve">y </w:t>
                      </w:r>
                    </w:p>
                  </w:txbxContent>
                </v:textbox>
              </v:rect>
            </w:pict>
          </mc:Fallback>
        </mc:AlternateContent>
      </w:r>
      <w:r w:rsidR="0002169E">
        <w:rPr>
          <w:noProof/>
          <w:lang w:val="fr-FR" w:eastAsia="fr-FR"/>
        </w:rPr>
        <mc:AlternateContent>
          <mc:Choice Requires="wps">
            <w:drawing>
              <wp:anchor distT="0" distB="0" distL="114300" distR="114300" simplePos="0" relativeHeight="251673088" behindDoc="0" locked="0" layoutInCell="1" allowOverlap="1" wp14:anchorId="05ABC89B" wp14:editId="2A3BA1D9">
                <wp:simplePos x="0" y="0"/>
                <wp:positionH relativeFrom="column">
                  <wp:posOffset>3282166</wp:posOffset>
                </wp:positionH>
                <wp:positionV relativeFrom="paragraph">
                  <wp:posOffset>313503</wp:posOffset>
                </wp:positionV>
                <wp:extent cx="0" cy="1404000"/>
                <wp:effectExtent l="0" t="0" r="19050" b="24765"/>
                <wp:wrapNone/>
                <wp:docPr id="65" name="Connecteur droit avec flèche 65"/>
                <wp:cNvGraphicFramePr/>
                <a:graphic xmlns:a="http://schemas.openxmlformats.org/drawingml/2006/main">
                  <a:graphicData uri="http://schemas.microsoft.com/office/word/2010/wordprocessingShape">
                    <wps:wsp>
                      <wps:cNvCnPr/>
                      <wps:spPr>
                        <a:xfrm flipV="1">
                          <a:off x="0" y="0"/>
                          <a:ext cx="0" cy="1404000"/>
                        </a:xfrm>
                        <a:prstGeom prst="straightConnector1">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7B171A" id="Connecteur droit avec flèche 65" o:spid="_x0000_s1026" type="#_x0000_t32" style="position:absolute;margin-left:258.45pt;margin-top:24.7pt;width:0;height:110.55pt;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lzKOAIAANEEAAAOAAAAZHJzL2Uyb0RvYy54bWysVMlu3DAMvRfoPwi6N/YMkqA1xpND0vRS&#10;tINud44WW6g2UMosf9T/6I+Vkj2TLpem6EWgZD6S75H06ubgLNspTCb4ni8uWs6UF0EaP/T886f7&#10;Fy85Sxm8BBu86vlRJX6zfv5stY+dWoYxWKmQURCfun3s+Zhz7JomiVE5SBchKk8fdUAHma44NBJh&#10;T9GdbZZte93sA8qIQaiU6PVu+sjXNb7WSuT3WieVme051ZbrifXclrNZr6AbEOJoxFwG/EMVDoyn&#10;pOdQd5CBPaD5I5QzAkMKOl+I4JqgtRGqciA2i/Y3Nh9HiKpyIXFSPMuU/l9Y8W63QWZkz6+vOPPg&#10;qEe3wXsSTj0gkxhMZrBTgmn7/Rt1hZEfibaPqSPsrd/gfEtxg0WBg0ZHziZ+oXmomhBLdqiSH8+S&#10;q0NmYnoU9Lq4bC/btrajmUKUUBFTfqOCY8XoecoIZhjzXF/AKTzs3qZMRRDwBChg69m+56+ulsRL&#10;AI2WtpDJdJHIJj9wBnagmRUZa5UpWCPvjbUFXOdP3VpkO6DJkV8XhTRl+MWrpLuDNM5OZE3zhOHB&#10;S/KHblQgX3vJ8jGSsJ5WgJeqnJKcWUXZi1U9Mxj7N55Ug/VUSmnAJHm18tGqifUHpamfVdqJCQ7b&#10;QmQaetpKWoPT6NdgBCiOmqg/ETtDClrVXXsi/gyq+YPPZ7wzPsxtKX+Cx07kw6kTevI/STEJULTY&#10;BnmsU1k1or2pjZt3vCzmz/cKf/wTrX8AAAD//wMAUEsDBBQABgAIAAAAIQAjNvTr3wAAAAoBAAAP&#10;AAAAZHJzL2Rvd25yZXYueG1sTI/BTsMwDIbvSLxDZCQuaEs3dRsrTSeExAVp0jp4ALfx2o7GqZJs&#10;LW9PEAc42v70+/vz3WR6cSXnO8sKFvMEBHFtdceNgo/319kjCB+QNfaWScEXedgVtzc5ZtqOXNL1&#10;GBoRQ9hnqKANYcik9HVLBv3cDsTxdrLOYIija6R2OMZw08tlkqylwY7jhxYHemmp/jxejIL9w7k6&#10;nA/l3qU2BOxOTfmWjkrd303PTyACTeEPhh/9qA5FdKrshbUXvYLVYr2NqIJ0m4KIwO+iUrDcJCuQ&#10;RS7/Vyi+AQAA//8DAFBLAQItABQABgAIAAAAIQC2gziS/gAAAOEBAAATAAAAAAAAAAAAAAAAAAAA&#10;AABbQ29udGVudF9UeXBlc10ueG1sUEsBAi0AFAAGAAgAAAAhADj9If/WAAAAlAEAAAsAAAAAAAAA&#10;AAAAAAAALwEAAF9yZWxzLy5yZWxzUEsBAi0AFAAGAAgAAAAhAHN6XMo4AgAA0QQAAA4AAAAAAAAA&#10;AAAAAAAALgIAAGRycy9lMm9Eb2MueG1sUEsBAi0AFAAGAAgAAAAhACM29OvfAAAACgEAAA8AAAAA&#10;AAAAAAAAAAAAkgQAAGRycy9kb3ducmV2LnhtbFBLBQYAAAAABAAEAPMAAACeBQAAAAA=&#10;" strokecolor="black [3200]">
                <v:stroke dashstyle="dash"/>
              </v:shape>
            </w:pict>
          </mc:Fallback>
        </mc:AlternateContent>
      </w:r>
      <w:r w:rsidR="00041BA2">
        <w:rPr>
          <w:noProof/>
          <w:lang w:val="fr-FR" w:eastAsia="fr-FR"/>
        </w:rPr>
        <mc:AlternateContent>
          <mc:Choice Requires="wps">
            <w:drawing>
              <wp:anchor distT="0" distB="0" distL="114300" distR="114300" simplePos="0" relativeHeight="251675136" behindDoc="0" locked="0" layoutInCell="1" allowOverlap="1" wp14:anchorId="4CBCDCDF" wp14:editId="04722517">
                <wp:simplePos x="0" y="0"/>
                <wp:positionH relativeFrom="margin">
                  <wp:posOffset>1703070</wp:posOffset>
                </wp:positionH>
                <wp:positionV relativeFrom="paragraph">
                  <wp:posOffset>310813</wp:posOffset>
                </wp:positionV>
                <wp:extent cx="1578161" cy="0"/>
                <wp:effectExtent l="0" t="0" r="22225" b="19050"/>
                <wp:wrapNone/>
                <wp:docPr id="66" name="Connecteur droit avec flèche 66"/>
                <wp:cNvGraphicFramePr/>
                <a:graphic xmlns:a="http://schemas.openxmlformats.org/drawingml/2006/main">
                  <a:graphicData uri="http://schemas.microsoft.com/office/word/2010/wordprocessingShape">
                    <wps:wsp>
                      <wps:cNvCnPr/>
                      <wps:spPr>
                        <a:xfrm flipH="1" flipV="1">
                          <a:off x="0" y="0"/>
                          <a:ext cx="1578161" cy="0"/>
                        </a:xfrm>
                        <a:prstGeom prst="straightConnector1">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D7A5A5" id="Connecteur droit avec flèche 66" o:spid="_x0000_s1026" type="#_x0000_t32" style="position:absolute;margin-left:134.1pt;margin-top:24.45pt;width:124.25pt;height:0;flip:x y;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ZMjPQIAANsEAAAOAAAAZHJzL2Uyb0RvYy54bWysVM2OEzEMviPxDlHu7LSVWpaq0z20LBwQ&#10;rFjg7ibOTET+lGT780a8By+Gk5l2+bmwiEvkTPzZ/j7bs7o5WsP2GJP2ruXTqwln6ISX2nUt//zp&#10;9sU1ZymDk2C8w5afMPGb9fNnq0NY4sz33kiMjIK4tDyElvc5h2XTJNGjhXTlAzp6VD5ayHSNXSMj&#10;HCi6Nc1sMlk0Bx9liF5gSvR1OzzydY2vFIr8QamEmZmWU225nrGeu3I26xUsuwih12IsA/6hCgva&#10;UdJLqC1kYA9R/xHKahF98ipfCW8br5QWWDkQm+nkNzb3PQSsXEicFC4ypf8XVrzf30WmZcsXC84c&#10;WOrRxjtHwuFDZDJ6nRnsUTBlvn+jrjDyI9EOIS0Ju3F3cbylcBeLAkcVLTnr8JbmgVfrS7HKG/Fl&#10;xyr+6SI+HjMT9HE6f3k9XRBCnN+aIVgBhpjyG/SWFaPlKUfQXZ/HSn0cwsP+XcpUDgHPgAI2jh1a&#10;/mo+m1NwoCFTBjKZNhDt5DrOwHQ0vSLHWmXyRstbbUwB10nEjYlsDzRD8uu00KcMv3iVdFtI/ehE&#10;1jBZ0T84Sf6w7BHkaydZPgWS2NEy8FKVRcmZQcperOqZQZu/8aQajKNSSisG8auVTwYH1h9RUWer&#10;3gOT2O0KkWH8aT9pIc5LUIMRoDgqov5E7AgpaKxb90T8BVTze5cveKudH9tS/gmPncjHcyfU4H+W&#10;YhCgaLHz8lTns2pEG1QbN257WdGf7xX++E9a/wAAAP//AwBQSwMEFAAGAAgAAAAhAGyvtp3fAAAA&#10;CQEAAA8AAABkcnMvZG93bnJldi54bWxMj8FOg0AQhu8mfYfNNOnF2KWolCJLQxo9eQKNibctOwKW&#10;nSXstsDbu6YHPc7Ml3++P91PumMXHGxrSMBmHQBDqoxqqRbw/vZyFwOzTpKSnSEUMKOFfba4SWWi&#10;zEgFXkpXMx9CNpECGuf6hHNbNailXZseyd++zKCl8+NQczXI0YfrjodBEHEtW/IfGtnjocHqVJ61&#10;gNuxfH0+3W93xWeRm4/QzHn7PQuxWk75EzCHk/uD4Vffq0PmnY7mTMqyTkAYxaFHBTzEO2AeeNxE&#10;W2DH64JnKf/fIPsBAAD//wMAUEsBAi0AFAAGAAgAAAAhALaDOJL+AAAA4QEAABMAAAAAAAAAAAAA&#10;AAAAAAAAAFtDb250ZW50X1R5cGVzXS54bWxQSwECLQAUAAYACAAAACEAOP0h/9YAAACUAQAACwAA&#10;AAAAAAAAAAAAAAAvAQAAX3JlbHMvLnJlbHNQSwECLQAUAAYACAAAACEAUXWTIz0CAADbBAAADgAA&#10;AAAAAAAAAAAAAAAuAgAAZHJzL2Uyb0RvYy54bWxQSwECLQAUAAYACAAAACEAbK+2nd8AAAAJAQAA&#10;DwAAAAAAAAAAAAAAAACXBAAAZHJzL2Rvd25yZXYueG1sUEsFBgAAAAAEAAQA8wAAAKMFAAAAAA==&#10;" strokecolor="black [3200]">
                <v:stroke dashstyle="dash"/>
                <w10:wrap anchorx="margin"/>
              </v:shape>
            </w:pict>
          </mc:Fallback>
        </mc:AlternateContent>
      </w:r>
      <w:r w:rsidR="00041BA2">
        <w:rPr>
          <w:noProof/>
          <w:lang w:val="fr-FR" w:eastAsia="fr-FR"/>
        </w:rPr>
        <mc:AlternateContent>
          <mc:Choice Requires="wps">
            <w:drawing>
              <wp:anchor distT="0" distB="0" distL="114300" distR="114300" simplePos="0" relativeHeight="251641344" behindDoc="0" locked="0" layoutInCell="1" allowOverlap="1" wp14:anchorId="2A05A12C" wp14:editId="3504E934">
                <wp:simplePos x="0" y="0"/>
                <wp:positionH relativeFrom="column">
                  <wp:posOffset>3273968</wp:posOffset>
                </wp:positionH>
                <wp:positionV relativeFrom="paragraph">
                  <wp:posOffset>311317</wp:posOffset>
                </wp:positionV>
                <wp:extent cx="45085" cy="53340"/>
                <wp:effectExtent l="33973" t="23177" r="26987" b="26988"/>
                <wp:wrapNone/>
                <wp:docPr id="54"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4281603">
                          <a:off x="0" y="0"/>
                          <a:ext cx="45085" cy="53340"/>
                        </a:xfrm>
                        <a:prstGeom prst="flowChartConnector">
                          <a:avLst/>
                        </a:prstGeom>
                        <a:solidFill>
                          <a:schemeClr val="dk1">
                            <a:lumMod val="100000"/>
                            <a:lumOff val="0"/>
                          </a:schemeClr>
                        </a:solidFill>
                        <a:ln w="38100">
                          <a:solidFill>
                            <a:schemeClr val="tx1">
                              <a:lumMod val="100000"/>
                              <a:lumOff val="0"/>
                            </a:schemeClr>
                          </a:solidFill>
                          <a:round/>
                          <a:headEnd/>
                          <a:tailEnd/>
                        </a:ln>
                        <a:effectLst/>
                        <a:extLs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EE67C2" id="AutoShape 12" o:spid="_x0000_s1026" type="#_x0000_t120" style="position:absolute;margin-left:257.8pt;margin-top:24.5pt;width:3.55pt;height:4.2pt;rotation:4676652fd;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q/G8gIAAFMGAAAOAAAAZHJzL2Uyb0RvYy54bWysVU1v2zAMvQ/YfxB0T23HzkeDOkWaJsOA&#10;bivQDTsrlhwLlSVPUuJ0w/77KDp10xYYhqE5GCIlPZGPfMzF5aFWZC+sk0bnNDmLKRG6MFzqbU6/&#10;fV0PppQ4zzRnymiR0wfh6OX8/buLtpmJoamM4sISANFu1jY5rbxvZlHkikrUzJ2ZRmjYLI2tmQfT&#10;biNuWQvotYqGcTyOWmN5Y00hnAPvdbdJ54hflqLwX8rSCU9UTiE2j1+L3034RvMLNtta1lSyOIbB&#10;/iOKmkkNj/ZQ18wzsrPyFVQtC2ucKf1ZYerIlKUsBOYA2STxi2zuKtYIzAXIcU1Pk3s72OLz/tYS&#10;yXM6yijRrIYaLXbe4NMkGQaC2sbN4Nxdc2tDiq65McW9I9osK6a3YmGtaSvBOISVhPPRswvBcHCV&#10;bNpPhgM8A3jk6lDamlgDNcmG02Qcp+gFTsgBC/TQF0gcPCnAmY3i6YiSAnZGaZph+SI2C0AhssY6&#10;/0GYmoRFTktlWgjR+qXRGjrBWHyA7W+cD2E+XcC0jJJ8LZVCI/SfWCpL9gw6h98neFXtasih8yVx&#10;+HUNBH5os87/GBS2cIDAl9wputKkzWk6BQiEfbbZ3+vg/OFNn7Zmpzk2fajY6rj2TKpuDaQoHRgQ&#10;KJ6OKbAOHpboh1JgY/9arEfxJEung8lklA6ydBUPrqbr5WCxTMbjyepqebVKfof8kmxWSc6FXiGm&#10;e9RZkv1bHx8V3ymkV1ofYIjK7LywdxVvCZeh9MNpeg6Th0uQejqNx/H5hBKmtjCjCm9p6Lrv0lfY&#10;5aHLAsYL4pV/TfzoLyVnM6aainVV6w8Cnz0uNkIfKVonSUSveOpOHIB2QHmsAIor6KnT5cbwB9AW&#10;qgjmG0xiyL4y9iclLUy1nLofO2YFJeqjBn2eJxmohng0stFkCIY93dmc7jBdAFROPXCHy6XvRueu&#10;sXJbwUsdRdqEkVFKVFXQexcVxB0MmFyYwXHKhtF4auOpp/+C+R8AAAD//wMAUEsDBBQABgAIAAAA&#10;IQCtsK+94QAAAAkBAAAPAAAAZHJzL2Rvd25yZXYueG1sTI/NTsMwEITvSLyDtUjcqNOShBLiVPwI&#10;ReUEKUgc3WSJo8brKHba8PYsJ7jNakaz3+Sb2fbiiKPvHClYLiIQSLVrOmoVvO+er9YgfNDU6N4R&#10;KvhGD5vi/CzXWeNO9IbHKrSCS8hnWoEJYcik9LVBq/3CDUjsfbnR6sDn2Mpm1Ccut71cRVEqre6I&#10;Pxg94KPB+lBNVsFh3n6+pNVr4kv3sS2fygcTT0apy4v5/g5EwDn8heEXn9GhYKa9m6jxoleQLBPe&#10;EhTEtykIDiSr6xjEnkV6A7LI5f8FxQ8AAAD//wMAUEsBAi0AFAAGAAgAAAAhALaDOJL+AAAA4QEA&#10;ABMAAAAAAAAAAAAAAAAAAAAAAFtDb250ZW50X1R5cGVzXS54bWxQSwECLQAUAAYACAAAACEAOP0h&#10;/9YAAACUAQAACwAAAAAAAAAAAAAAAAAvAQAAX3JlbHMvLnJlbHNQSwECLQAUAAYACAAAACEAIMav&#10;xvICAABTBgAADgAAAAAAAAAAAAAAAAAuAgAAZHJzL2Uyb0RvYy54bWxQSwECLQAUAAYACAAAACEA&#10;rbCvveEAAAAJAQAADwAAAAAAAAAAAAAAAABMBQAAZHJzL2Rvd25yZXYueG1sUEsFBgAAAAAEAAQA&#10;8wAAAFoGAAAAAA==&#10;" fillcolor="black [3200]" strokecolor="black [3213]" strokeweight="3pt">
                <v:shadow color="#7f7f7f [1601]" opacity=".5" offset="1pt"/>
              </v:shape>
            </w:pict>
          </mc:Fallback>
        </mc:AlternateContent>
      </w:r>
      <w:r w:rsidR="00041BA2">
        <w:rPr>
          <w:noProof/>
          <w:lang w:val="fr-FR" w:eastAsia="fr-FR"/>
        </w:rPr>
        <mc:AlternateContent>
          <mc:Choice Requires="wps">
            <w:drawing>
              <wp:anchor distT="0" distB="0" distL="114300" distR="114300" simplePos="0" relativeHeight="251644416" behindDoc="0" locked="0" layoutInCell="1" allowOverlap="1" wp14:anchorId="18735007" wp14:editId="1AD1D1BF">
                <wp:simplePos x="0" y="0"/>
                <wp:positionH relativeFrom="column">
                  <wp:posOffset>3284593</wp:posOffset>
                </wp:positionH>
                <wp:positionV relativeFrom="paragraph">
                  <wp:posOffset>311748</wp:posOffset>
                </wp:positionV>
                <wp:extent cx="1296000" cy="0"/>
                <wp:effectExtent l="0" t="76200" r="19050" b="95250"/>
                <wp:wrapNone/>
                <wp:docPr id="55" name="Connecteur droit avec flèche 55"/>
                <wp:cNvGraphicFramePr/>
                <a:graphic xmlns:a="http://schemas.openxmlformats.org/drawingml/2006/main">
                  <a:graphicData uri="http://schemas.microsoft.com/office/word/2010/wordprocessingShape">
                    <wps:wsp>
                      <wps:cNvCnPr/>
                      <wps:spPr>
                        <a:xfrm flipV="1">
                          <a:off x="0" y="0"/>
                          <a:ext cx="1296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C622CA" id="Connecteur droit avec flèche 55" o:spid="_x0000_s1026" type="#_x0000_t32" style="position:absolute;margin-left:258.65pt;margin-top:24.55pt;width:102.05pt;height:0;flip: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0XF4gEAAAUEAAAOAAAAZHJzL2Uyb0RvYy54bWysU8uOEzEQvCPxD5bvZCaRdgVRJnvIAhcE&#10;EbDcvZ52xsIvtXvz+CP+gx+j7UkGBKsVQlxafnSVu6rbq5ujd2IPmG0MnZzPWikg6NjbsOvk3ec3&#10;L15KkUmFXrkYoJMnyPJm/fzZ6pCWsIhDdD2gYJKQl4fUyYEoLZsm6wG8yrOYIPCliegV8RZ3TY/q&#10;wOzeNYu2vW4OEfuEUUPOfHo7Xsp15TcGNH0wJgMJ10mujWrEGu9LbNYrtdyhSoPV5zLUP1ThlQ38&#10;6ER1q0iJB7R/UHmrMeZoaKajb6IxVkPVwGrm7W9qPg0qQdXC5uQ02ZT/H61+v9+isH0nr66kCMpz&#10;jzYxBDYOHlD0GC0JtQctjPv+jbsiOI9NO6S8ZOwmbPG8y2mLxYGjQc/JNn3heaiesEpxrJafJsvh&#10;SELz4Xzx6rptuTP6cteMFIUqYaa3EL0oi05mQmV3A53rizjSq/27TFwEAy+AAnahRFLWvQ69oFNi&#10;ZYRWhZ2DooDTS0pTlIy11xWdHIzwj2DYmFJjVVFHEjYOxV7xMPVf5xMLZxaIsc5NoPZp0Dm3wKCO&#10;6d8Cp+z6Ygw0Ab0NER97lY6XUs2Yf1E9ai2y72N/qp2sdvCsVX/O/6IM86/7Cv/5e9c/AAAA//8D&#10;AFBLAwQUAAYACAAAACEAEx913N4AAAAJAQAADwAAAGRycy9kb3ducmV2LnhtbEyPwU7DMAyG70i8&#10;Q2Qkbizt1jFWmk5o0o4gsXGAm9eYtNA4VZJthacnaAc42v70+/ur1Wh7cSQfOscK8kkGgrhxumOj&#10;4GW3ubkDESKyxt4xKfiiAKv68qLCUrsTP9NxG41IIRxKVNDGOJRShqYli2HiBuJ0e3feYkyjN1J7&#10;PKVw28tplt1Kix2nDy0OtG6p+dwerILHaI23y/mmMIZnbx9ht359+lbq+mp8uAcRaYx/MPzqJ3Wo&#10;k9PeHVgH0SuY54tZQhUUyxxEAhbTvACxPy9kXcn/DeofAAAA//8DAFBLAQItABQABgAIAAAAIQC2&#10;gziS/gAAAOEBAAATAAAAAAAAAAAAAAAAAAAAAABbQ29udGVudF9UeXBlc10ueG1sUEsBAi0AFAAG&#10;AAgAAAAhADj9If/WAAAAlAEAAAsAAAAAAAAAAAAAAAAALwEAAF9yZWxzLy5yZWxzUEsBAi0AFAAG&#10;AAgAAAAhADsjRcXiAQAABQQAAA4AAAAAAAAAAAAAAAAALgIAAGRycy9lMm9Eb2MueG1sUEsBAi0A&#10;FAAGAAgAAAAhABMfddzeAAAACQEAAA8AAAAAAAAAAAAAAAAAPAQAAGRycy9kb3ducmV2LnhtbFBL&#10;BQYAAAAABAAEAPMAAABHBQAAAAA=&#10;" strokecolor="black [3040]">
                <v:stroke endarrow="block"/>
              </v:shape>
            </w:pict>
          </mc:Fallback>
        </mc:AlternateContent>
      </w:r>
    </w:p>
    <w:p w:rsidR="00B76723" w:rsidRDefault="00B76723" w:rsidP="006D1199">
      <w:pPr>
        <w:spacing w:line="360" w:lineRule="auto"/>
        <w:jc w:val="both"/>
        <w:rPr>
          <w:rFonts w:asciiTheme="majorBidi" w:hAnsiTheme="majorBidi" w:cstheme="majorBidi"/>
          <w:szCs w:val="24"/>
          <w:lang w:val="fr-FR"/>
        </w:rPr>
      </w:pPr>
    </w:p>
    <w:p w:rsidR="00B76723" w:rsidRDefault="00B76723" w:rsidP="006D1199">
      <w:pPr>
        <w:tabs>
          <w:tab w:val="left" w:pos="542"/>
        </w:tabs>
        <w:spacing w:line="360" w:lineRule="auto"/>
        <w:jc w:val="both"/>
        <w:rPr>
          <w:rFonts w:asciiTheme="majorBidi" w:hAnsiTheme="majorBidi" w:cstheme="majorBidi"/>
          <w:szCs w:val="24"/>
          <w:lang w:val="fr-FR"/>
        </w:rPr>
      </w:pPr>
      <w:r>
        <w:rPr>
          <w:rFonts w:asciiTheme="majorBidi" w:hAnsiTheme="majorBidi" w:cstheme="majorBidi"/>
          <w:szCs w:val="24"/>
          <w:lang w:val="fr-FR"/>
        </w:rPr>
        <w:tab/>
        <w:t xml:space="preserve">          </w:t>
      </w:r>
    </w:p>
    <w:p w:rsidR="00B76723" w:rsidRDefault="00B76723" w:rsidP="0003517C">
      <w:pPr>
        <w:spacing w:line="360" w:lineRule="auto"/>
        <w:jc w:val="both"/>
        <w:rPr>
          <w:rFonts w:asciiTheme="majorBidi" w:hAnsiTheme="majorBidi" w:cstheme="majorBidi"/>
          <w:szCs w:val="24"/>
          <w:lang w:val="fr-FR"/>
        </w:rPr>
      </w:pPr>
    </w:p>
    <w:p w:rsidR="0003517C" w:rsidRDefault="0003517C" w:rsidP="006D1199">
      <w:pPr>
        <w:spacing w:line="360" w:lineRule="auto"/>
        <w:jc w:val="both"/>
        <w:rPr>
          <w:rFonts w:asciiTheme="majorBidi" w:hAnsiTheme="majorBidi" w:cstheme="majorBidi"/>
          <w:szCs w:val="24"/>
          <w:lang w:val="fr-FR"/>
        </w:rPr>
      </w:pPr>
      <w:r>
        <w:rPr>
          <w:rFonts w:asciiTheme="majorBidi" w:hAnsiTheme="majorBidi" w:cstheme="majorBidi"/>
          <w:noProof/>
          <w:szCs w:val="24"/>
          <w:lang w:val="fr-FR" w:eastAsia="fr-FR"/>
        </w:rPr>
        <mc:AlternateContent>
          <mc:Choice Requires="wps">
            <w:drawing>
              <wp:anchor distT="0" distB="0" distL="114300" distR="114300" simplePos="0" relativeHeight="251633152" behindDoc="0" locked="0" layoutInCell="1" allowOverlap="1" wp14:anchorId="7E683E83" wp14:editId="0033154A">
                <wp:simplePos x="0" y="0"/>
                <wp:positionH relativeFrom="column">
                  <wp:posOffset>4058920</wp:posOffset>
                </wp:positionH>
                <wp:positionV relativeFrom="paragraph">
                  <wp:posOffset>288925</wp:posOffset>
                </wp:positionV>
                <wp:extent cx="978871" cy="268605"/>
                <wp:effectExtent l="0" t="0" r="0" b="0"/>
                <wp:wrapNone/>
                <wp:docPr id="103" name="Rectangle 103"/>
                <wp:cNvGraphicFramePr/>
                <a:graphic xmlns:a="http://schemas.openxmlformats.org/drawingml/2006/main">
                  <a:graphicData uri="http://schemas.microsoft.com/office/word/2010/wordprocessingShape">
                    <wps:wsp>
                      <wps:cNvSpPr/>
                      <wps:spPr>
                        <a:xfrm>
                          <a:off x="0" y="0"/>
                          <a:ext cx="978871" cy="26860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rsidR="00EE7C0B" w:rsidRPr="00F71318" w:rsidRDefault="00EE7C0B" w:rsidP="00271699">
                            <w:pPr>
                              <w:jc w:val="center"/>
                              <w:rPr>
                                <w:rFonts w:asciiTheme="majorBidi" w:hAnsiTheme="majorBidi" w:cstheme="majorBidi"/>
                                <w:color w:val="000000" w:themeColor="text1"/>
                                <w:szCs w:val="24"/>
                                <w:lang w:val="fr-FR"/>
                              </w:rPr>
                            </w:pPr>
                            <w:r>
                              <w:rPr>
                                <w:rFonts w:asciiTheme="majorBidi" w:hAnsiTheme="majorBidi" w:cstheme="majorBidi"/>
                                <w:color w:val="000000" w:themeColor="text1"/>
                                <w:szCs w:val="24"/>
                                <w:lang w:val="fr-FR"/>
                              </w:rPr>
                              <w:t xml:space="preserve">x * </w:t>
                            </w:r>
                            <w:r w:rsidRPr="00B76723">
                              <w:rPr>
                                <w:rFonts w:asciiTheme="majorBidi" w:hAnsiTheme="majorBidi" w:cstheme="majorBidi"/>
                                <w:color w:val="000000" w:themeColor="text1"/>
                                <w:szCs w:val="24"/>
                              </w:rPr>
                              <w:t>random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683E83" id="Rectangle 103" o:spid="_x0000_s1070" style="position:absolute;left:0;text-align:left;margin-left:319.6pt;margin-top:22.75pt;width:77.1pt;height:21.1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q0hegIAAFwFAAAOAAAAZHJzL2Uyb0RvYy54bWysVEtPGzEQvlfqf7B8L5uEV1ixQRGIqhKC&#10;CKg4O147Wcn2uGMnu+mv79i7CZT2QtXLruc98/kbX1511rCtwtCAq/j4aMSZchLqxq0q/v359suU&#10;sxCFq4UBpyq+U4FfzT5/umx9qSawBlMrZJTEhbL1FV/H6MuiCHKtrAhH4JUjowa0IpKIq6JG0VJ2&#10;a4rJaHRWtIC1R5AqBNLe9EY+y/m1VjI+aB1UZKbi1FvMX8zfZfoWs0tRrlD4dSOHNsQ/dGFF46jo&#10;IdWNiIJtsPkjlW0kQgAdjyTYArRupMoz0DTj0btpntbCqzwLgRP8Aabw/9LK++0CWVPT3Y2OOXPC&#10;0iU9EmzCrYxiSUkQtT6U5PnkFzhIgY5p3k6jTX+ahHUZ1t0BVtVFJkl5cT6dno85k2SanE3PRqcp&#10;Z/Ea7DHErwosS4eKI5XPYIrtXYi9694l1XJw2xhDelEa95uCciZNkfrtO8ynuDOq935UmobNjSZF&#10;kLhaXhtkPSOIssSRPS9yMgpIjpoKfjB2CEnRKhPxg/GHoFwfXDzE28YBZoDymqg0wFYQwYWUysXx&#10;gK7uY/Zw9CAkPGK37PKVH2fXpFpCvSMeIPQLEry8begu7kSIC4G0EYQLbXl8oI820FYchhNna8Cf&#10;f9MnfyIqWTlracMqHn5sBCrOzDdHFL4Yn5yklczCyen5hAR8a1m+tbiNvQaakXhE3eVj8o9mf9QI&#10;9oUeg3mqSibhJNWuuIy4F65jf8/0nEg1n2c3WkMv4p178jIlT2Anrj13LwL9QMhITL6H/TaK8h0v&#10;e98U6WC+iaCbTNpXXIcroBXOtB+em/RGvJWz1+ujOPsFAAD//wMAUEsDBBQABgAIAAAAIQBXNfxV&#10;3QAAAAkBAAAPAAAAZHJzL2Rvd25yZXYueG1sTI/LTsMwEEX3SPyDNUjsqJM+0xCngqJu2FGQ2E7j&#10;aRxhj6PYTcPfY1awHN2je89Uu8lZMdIQOs8K8lkGgrjxuuNWwcf74aEAESKyRuuZFHxTgF19e1Nh&#10;qf2V32g8xlakEg4lKjAx9qWUoTHkMMx8T5yysx8cxnQOrdQDXlO5s3KeZWvpsOO0YLCnvaHm63hx&#10;CqbnT5TeGjqjdNnreMhf8r1V6v5uenoEEWmKfzD86id1qJPTyV9YB2EVrBfbeUIVLFcrEAnYbBdL&#10;ECcFxaYAWVfy/wf1DwAAAP//AwBQSwECLQAUAAYACAAAACEAtoM4kv4AAADhAQAAEwAAAAAAAAAA&#10;AAAAAAAAAAAAW0NvbnRlbnRfVHlwZXNdLnhtbFBLAQItABQABgAIAAAAIQA4/SH/1gAAAJQBAAAL&#10;AAAAAAAAAAAAAAAAAC8BAABfcmVscy8ucmVsc1BLAQItABQABgAIAAAAIQDPlq0hegIAAFwFAAAO&#10;AAAAAAAAAAAAAAAAAC4CAABkcnMvZTJvRG9jLnhtbFBLAQItABQABgAIAAAAIQBXNfxV3QAAAAkB&#10;AAAPAAAAAAAAAAAAAAAAANQEAABkcnMvZG93bnJldi54bWxQSwUGAAAAAAQABADzAAAA3gUAAAAA&#10;" filled="f" stroked="f">
                <v:textbox>
                  <w:txbxContent>
                    <w:p w:rsidR="00EE7C0B" w:rsidRPr="00F71318" w:rsidRDefault="00EE7C0B" w:rsidP="00271699">
                      <w:pPr>
                        <w:jc w:val="center"/>
                        <w:rPr>
                          <w:rFonts w:asciiTheme="majorBidi" w:hAnsiTheme="majorBidi" w:cstheme="majorBidi"/>
                          <w:color w:val="000000" w:themeColor="text1"/>
                          <w:szCs w:val="24"/>
                          <w:lang w:val="fr-FR"/>
                        </w:rPr>
                      </w:pPr>
                      <w:r>
                        <w:rPr>
                          <w:rFonts w:asciiTheme="majorBidi" w:hAnsiTheme="majorBidi" w:cstheme="majorBidi"/>
                          <w:color w:val="000000" w:themeColor="text1"/>
                          <w:szCs w:val="24"/>
                          <w:lang w:val="fr-FR"/>
                        </w:rPr>
                        <w:t xml:space="preserve">x * </w:t>
                      </w:r>
                      <w:r w:rsidRPr="00B76723">
                        <w:rPr>
                          <w:rFonts w:asciiTheme="majorBidi" w:hAnsiTheme="majorBidi" w:cstheme="majorBidi"/>
                          <w:color w:val="000000" w:themeColor="text1"/>
                          <w:szCs w:val="24"/>
                        </w:rPr>
                        <w:t>random</w:t>
                      </w:r>
                    </w:p>
                  </w:txbxContent>
                </v:textbox>
              </v:rect>
            </w:pict>
          </mc:Fallback>
        </mc:AlternateContent>
      </w:r>
      <w:r>
        <w:rPr>
          <w:rFonts w:asciiTheme="majorBidi" w:hAnsiTheme="majorBidi" w:cstheme="majorBidi"/>
          <w:noProof/>
          <w:szCs w:val="24"/>
          <w:lang w:val="fr-FR" w:eastAsia="fr-FR"/>
        </w:rPr>
        <mc:AlternateContent>
          <mc:Choice Requires="wps">
            <w:drawing>
              <wp:anchor distT="0" distB="0" distL="114300" distR="114300" simplePos="0" relativeHeight="251689472" behindDoc="0" locked="0" layoutInCell="1" allowOverlap="1" wp14:anchorId="42C4685D" wp14:editId="03E47F46">
                <wp:simplePos x="0" y="0"/>
                <wp:positionH relativeFrom="margin">
                  <wp:posOffset>3159534</wp:posOffset>
                </wp:positionH>
                <wp:positionV relativeFrom="paragraph">
                  <wp:posOffset>246380</wp:posOffset>
                </wp:positionV>
                <wp:extent cx="320675" cy="279400"/>
                <wp:effectExtent l="0" t="0" r="0" b="6350"/>
                <wp:wrapNone/>
                <wp:docPr id="104" name="Rectangle 104"/>
                <wp:cNvGraphicFramePr/>
                <a:graphic xmlns:a="http://schemas.openxmlformats.org/drawingml/2006/main">
                  <a:graphicData uri="http://schemas.microsoft.com/office/word/2010/wordprocessingShape">
                    <wps:wsp>
                      <wps:cNvSpPr/>
                      <wps:spPr>
                        <a:xfrm>
                          <a:off x="0" y="0"/>
                          <a:ext cx="320675" cy="279400"/>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rsidR="00EE7C0B" w:rsidRPr="00F71318" w:rsidRDefault="00EE7C0B" w:rsidP="00271699">
                            <w:pPr>
                              <w:jc w:val="center"/>
                              <w:rPr>
                                <w:rFonts w:asciiTheme="majorBidi" w:hAnsiTheme="majorBidi" w:cstheme="majorBidi"/>
                                <w:color w:val="000000" w:themeColor="text1"/>
                                <w:szCs w:val="24"/>
                                <w:lang w:val="fr-FR"/>
                              </w:rPr>
                            </w:pPr>
                            <w:r>
                              <w:rPr>
                                <w:rFonts w:asciiTheme="majorBidi" w:hAnsiTheme="majorBidi" w:cstheme="majorBidi"/>
                                <w:color w:val="000000" w:themeColor="text1"/>
                                <w:szCs w:val="24"/>
                                <w:lang w:val="fr-FR"/>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4685D" id="Rectangle 104" o:spid="_x0000_s1071" style="position:absolute;left:0;text-align:left;margin-left:248.8pt;margin-top:19.4pt;width:25.25pt;height:22pt;z-index:251689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zKwfwIAAFwFAAAOAAAAZHJzL2Uyb0RvYy54bWysVN9P2zAQfp+0/8Hy+0haCoyKFFUgpkmI&#10;IWDi2XXsNpLt885uk+6v39lJCmN7YdpLYt/v++47X1x21rCdwtCAq/jkqORMOQl149YV//508+kz&#10;ZyEKVwsDTlV8rwK/XHz8cNH6uZrCBkytkFEQF+atr/gmRj8viiA3yopwBF45UmpAKyJdcV3UKFqK&#10;bk0xLcvTogWsPYJUIZD0ulfyRY6vtZLxm9ZBRWYqTrXF/MX8XaVvsbgQ8zUKv2nkUIb4hyqsaBwl&#10;PYS6FlGwLTZ/hLKNRAig45EEW4DWjVS5B+pmUr7p5nEjvMq9EDjBH2AK/y+svNvdI2tqml0548wJ&#10;S0N6INiEWxvFkpAgan2Yk+Wjv8fhFuiY+u002vSnTliXYd0fYFVdZJKEx9Py9OyEM0mq6dn5rMyw&#10;Fy/OHkP8osCydKg4UvoMptjdhkgJyXQ0Sbkc3DTG5MkZ95uADJOkSPX2FeZT3BuV7Ix7UJqazYUm&#10;QZC4Xl0ZZD0jiLLEkZEXORg5JENNCd/pO7gkb5WJ+E7/g1PODy4e/G3jADNAeU1UamAniOBCSuXi&#10;JE2Mite9zwhHD0LCI3arLo/8eDoOdwX1nniA0C9I8PKmoVncihDvBdJGEC605fEbfbSBtuIwnDjb&#10;AP78mzzZE1FJy1lLG1bx8GMrUHFmvjqi8PlkNksrmS+zk7MpXfC1ZvVa47b2CqjHCb0nXuZjso9m&#10;PGoE+0yPwTJlJZVwknJXXEYcL1exnzM9J1Itl9mM1tCLeOsevUzBE9iJa0/ds0A/EDISk+9g3EYx&#10;f8PL3jZ5OlhuI+gmkzZB3eM6jIBWOA9meG7SG/H6nq1eHsXFLwAAAP//AwBQSwMEFAAGAAgAAAAh&#10;AOlSfMvcAAAACQEAAA8AAABkcnMvZG93bnJldi54bWxMj8FOwzAQRO9I/IO1SNyok1KKCXEqKOqF&#10;GwWJ6zbexhH2OordNPw95gTH1T7NvKk3s3diojH2gTWUiwIEcRtMz52Gj/fdjQIRE7JBF5g0fFOE&#10;TXN5UWNlwpnfaNqnTuQQjhVqsCkNlZSxteQxLsJAnH/HMHpM+Rw7aUY853Dv5LIo1tJjz7nB4kBb&#10;S+3X/uQ1zM+fKIOzdETpi9dpV76UW6f19dX89Agi0Zz+YPjVz+rQZKdDOLGJwmlYPdyvM6rhVuUJ&#10;GbhbqRLEQYNaKpBNLf8vaH4AAAD//wMAUEsBAi0AFAAGAAgAAAAhALaDOJL+AAAA4QEAABMAAAAA&#10;AAAAAAAAAAAAAAAAAFtDb250ZW50X1R5cGVzXS54bWxQSwECLQAUAAYACAAAACEAOP0h/9YAAACU&#10;AQAACwAAAAAAAAAAAAAAAAAvAQAAX3JlbHMvLnJlbHNQSwECLQAUAAYACAAAACEAGJcysH8CAABc&#10;BQAADgAAAAAAAAAAAAAAAAAuAgAAZHJzL2Uyb0RvYy54bWxQSwECLQAUAAYACAAAACEA6VJ8y9wA&#10;AAAJAQAADwAAAAAAAAAAAAAAAADZBAAAZHJzL2Rvd25yZXYueG1sUEsFBgAAAAAEAAQA8wAAAOIF&#10;AAAAAA==&#10;" filled="f" stroked="f">
                <v:textbox>
                  <w:txbxContent>
                    <w:p w:rsidR="00EE7C0B" w:rsidRPr="00F71318" w:rsidRDefault="00EE7C0B" w:rsidP="00271699">
                      <w:pPr>
                        <w:jc w:val="center"/>
                        <w:rPr>
                          <w:rFonts w:asciiTheme="majorBidi" w:hAnsiTheme="majorBidi" w:cstheme="majorBidi"/>
                          <w:color w:val="000000" w:themeColor="text1"/>
                          <w:szCs w:val="24"/>
                          <w:lang w:val="fr-FR"/>
                        </w:rPr>
                      </w:pPr>
                      <w:r>
                        <w:rPr>
                          <w:rFonts w:asciiTheme="majorBidi" w:hAnsiTheme="majorBidi" w:cstheme="majorBidi"/>
                          <w:color w:val="000000" w:themeColor="text1"/>
                          <w:szCs w:val="24"/>
                          <w:lang w:val="fr-FR"/>
                        </w:rPr>
                        <w:t>x</w:t>
                      </w:r>
                    </w:p>
                  </w:txbxContent>
                </v:textbox>
                <w10:wrap anchorx="margin"/>
              </v:rect>
            </w:pict>
          </mc:Fallback>
        </mc:AlternateContent>
      </w:r>
    </w:p>
    <w:p w:rsidR="0003517C" w:rsidRDefault="0003517C" w:rsidP="006D1199">
      <w:pPr>
        <w:spacing w:line="360" w:lineRule="auto"/>
        <w:jc w:val="both"/>
        <w:rPr>
          <w:rFonts w:asciiTheme="majorBidi" w:hAnsiTheme="majorBidi" w:cstheme="majorBidi"/>
          <w:szCs w:val="24"/>
          <w:lang w:val="fr-FR"/>
        </w:rPr>
      </w:pPr>
      <w:r>
        <w:rPr>
          <w:noProof/>
          <w:lang w:val="fr-FR" w:eastAsia="fr-FR"/>
        </w:rPr>
        <mc:AlternateContent>
          <mc:Choice Requires="wps">
            <w:drawing>
              <wp:anchor distT="0" distB="0" distL="114300" distR="114300" simplePos="0" relativeHeight="251701760" behindDoc="0" locked="0" layoutInCell="1" allowOverlap="1" wp14:anchorId="6FF346DE" wp14:editId="62F29374">
                <wp:simplePos x="0" y="0"/>
                <wp:positionH relativeFrom="column">
                  <wp:posOffset>2013585</wp:posOffset>
                </wp:positionH>
                <wp:positionV relativeFrom="paragraph">
                  <wp:posOffset>344170</wp:posOffset>
                </wp:positionV>
                <wp:extent cx="2594610" cy="635"/>
                <wp:effectExtent l="0" t="0" r="0" b="18415"/>
                <wp:wrapNone/>
                <wp:docPr id="70" name="Zone de texte 70"/>
                <wp:cNvGraphicFramePr/>
                <a:graphic xmlns:a="http://schemas.openxmlformats.org/drawingml/2006/main">
                  <a:graphicData uri="http://schemas.microsoft.com/office/word/2010/wordprocessingShape">
                    <wps:wsp>
                      <wps:cNvSpPr txBox="1"/>
                      <wps:spPr>
                        <a:xfrm>
                          <a:off x="0" y="0"/>
                          <a:ext cx="2594610" cy="635"/>
                        </a:xfrm>
                        <a:prstGeom prst="rect">
                          <a:avLst/>
                        </a:prstGeom>
                        <a:solidFill>
                          <a:prstClr val="white"/>
                        </a:solidFill>
                        <a:ln>
                          <a:noFill/>
                        </a:ln>
                      </wps:spPr>
                      <wps:txbx>
                        <w:txbxContent>
                          <w:p w:rsidR="00EE7C0B" w:rsidRPr="00CF33B3" w:rsidRDefault="00EE7C0B" w:rsidP="0003517C">
                            <w:pPr>
                              <w:pStyle w:val="Lgende"/>
                              <w:rPr>
                                <w:rFonts w:cstheme="majorBidi"/>
                                <w:noProof/>
                                <w:szCs w:val="24"/>
                              </w:rPr>
                            </w:pPr>
                            <w:bookmarkStart w:id="47" w:name="_Toc451959008"/>
                            <w:r>
                              <w:t xml:space="preserve">Figure 3. </w:t>
                            </w:r>
                            <w:r>
                              <w:fldChar w:fldCharType="begin"/>
                            </w:r>
                            <w:r>
                              <w:instrText xml:space="preserve"> SEQ Figure_3. \* ARABIC </w:instrText>
                            </w:r>
                            <w:r>
                              <w:fldChar w:fldCharType="separate"/>
                            </w:r>
                            <w:r w:rsidR="00310519">
                              <w:rPr>
                                <w:noProof/>
                              </w:rPr>
                              <w:t>5</w:t>
                            </w:r>
                            <w:r>
                              <w:fldChar w:fldCharType="end"/>
                            </w:r>
                            <w:r>
                              <w:t xml:space="preserve"> </w:t>
                            </w:r>
                            <w:r>
                              <w:rPr>
                                <w:rFonts w:cstheme="majorBidi"/>
                                <w:color w:val="000000" w:themeColor="text1"/>
                                <w:szCs w:val="24"/>
                                <w:lang w:val="fr-FR"/>
                              </w:rPr>
                              <w:t xml:space="preserve">: </w:t>
                            </w:r>
                            <w:r w:rsidRPr="0003517C">
                              <w:rPr>
                                <w:rFonts w:cstheme="majorBidi"/>
                                <w:b w:val="0"/>
                                <w:bCs/>
                                <w:color w:val="000000" w:themeColor="text1"/>
                                <w:szCs w:val="24"/>
                                <w:lang w:val="fr-FR"/>
                              </w:rPr>
                              <w:t>opération de  mutation</w:t>
                            </w:r>
                            <w:r>
                              <w:rPr>
                                <w:rFonts w:cstheme="majorBidi"/>
                                <w:b w:val="0"/>
                                <w:bCs/>
                                <w:color w:val="000000" w:themeColor="text1"/>
                                <w:szCs w:val="24"/>
                                <w:lang w:val="fr-FR"/>
                              </w:rPr>
                              <w:t xml:space="preserve"> .</w:t>
                            </w:r>
                            <w:bookmarkEnd w:id="47"/>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FF346DE" id="Zone de texte 70" o:spid="_x0000_s1072" type="#_x0000_t202" style="position:absolute;left:0;text-align:left;margin-left:158.55pt;margin-top:27.1pt;width:204.3pt;height:.05pt;z-index:251701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MokNQIAAGwEAAAOAAAAZHJzL2Uyb0RvYy54bWysVE1v2zAMvQ/YfxB0X5yPNeuMOEWWIsOA&#10;oi2QDgV2U2Q5FiCLGqXEzn79KDlOt26nYReFJuknv/fILG66xrCjQq/BFnwyGnOmrIRS233Bvz5t&#10;3l1z5oOwpTBgVcFPyvOb5ds3i9blago1mFIhIxDr89YVvA7B5VnmZa0a4UfglKViBdiIQI+4z0oU&#10;LaE3JpuOx/OsBSwdglTeU/a2L/Jlwq8qJcNDVXkVmCk4fVtIJ6ZzF89suRD5HoWrtTx/hviHr2iE&#10;tnTpBepWBMEOqP+AarRE8FCFkYQmg6rSUiUOxGYyfsVmWwunEhcSx7uLTP7/wcr74yMyXRb8A8lj&#10;RUMefSOnWKlYUF1QjPIkUut8Tr1bR92h+wQdmT3kPSUj967CJv4SK0Z1wjtdJCYoJik5vfr4fj6h&#10;kqTafHYVMbKXVx368FlBw2JQcCT/kqzieOdD3zq0xJs8GF1utDHxIRbWBtlRkNdtrYM6g//WZWzs&#10;tRDf6gFjJov8eh4xCt2uS6LMZgPJHZQn4o7Qj5B3cqPpwjvhw6NAmhniRHsQHuioDLQFh3PEWQ34&#10;42/52E9WUpWzlmaw4P77QaDizHyxZDJBhiHAIdgNgT00ayCqE9owJ1NIL2AwQ1ghNM+0Hqt4C5WE&#10;lXRXwcMQrkO/CbReUq1WqYnG0olwZ7dORuhB2KfuWaA72xIH4x6G6RT5K3f63uSPWx0CSZ2si8L2&#10;Kp71ppFO5p/XL+7Mr8+p6+VPYvkTAAD//wMAUEsDBBQABgAIAAAAIQBdtyNz4AAAAAkBAAAPAAAA&#10;ZHJzL2Rvd25yZXYueG1sTI89T8MwEIZ3JP6DdUgsiDpfbVCIU1UVDLBUhC5sbnyNA/E5ip02/Hvc&#10;qYx39+i95y3Xs+nZCUfXWRIQLyJgSI1VHbUC9p+vj0/AnJekZG8JBfyig3V1e1PKQtkzfeCp9i0L&#10;IeQKKUB7PxScu0ajkW5hB6RwO9rRSB/GseVqlOcQbnqeRNGKG9lR+KDlgFuNzU89GQG77GunH6bj&#10;y/smS8e3/bRdfbe1EPd38+YZmMfZX2G46Ad1qILTwU6kHOsFpHEeB1TAMkuABSBPljmww2WRAq9K&#10;/r9B9QcAAP//AwBQSwECLQAUAAYACAAAACEAtoM4kv4AAADhAQAAEwAAAAAAAAAAAAAAAAAAAAAA&#10;W0NvbnRlbnRfVHlwZXNdLnhtbFBLAQItABQABgAIAAAAIQA4/SH/1gAAAJQBAAALAAAAAAAAAAAA&#10;AAAAAC8BAABfcmVscy8ucmVsc1BLAQItABQABgAIAAAAIQD5qMokNQIAAGwEAAAOAAAAAAAAAAAA&#10;AAAAAC4CAABkcnMvZTJvRG9jLnhtbFBLAQItABQABgAIAAAAIQBdtyNz4AAAAAkBAAAPAAAAAAAA&#10;AAAAAAAAAI8EAABkcnMvZG93bnJldi54bWxQSwUGAAAAAAQABADzAAAAnAUAAAAA&#10;" stroked="f">
                <v:textbox style="mso-fit-shape-to-text:t" inset="0,0,0,0">
                  <w:txbxContent>
                    <w:p w:rsidR="00EE7C0B" w:rsidRPr="00CF33B3" w:rsidRDefault="00EE7C0B" w:rsidP="0003517C">
                      <w:pPr>
                        <w:pStyle w:val="Lgende"/>
                        <w:rPr>
                          <w:rFonts w:cstheme="majorBidi"/>
                          <w:noProof/>
                          <w:szCs w:val="24"/>
                        </w:rPr>
                      </w:pPr>
                      <w:bookmarkStart w:id="48" w:name="_Toc451959008"/>
                      <w:r>
                        <w:t xml:space="preserve">Figure 3. </w:t>
                      </w:r>
                      <w:r>
                        <w:fldChar w:fldCharType="begin"/>
                      </w:r>
                      <w:r>
                        <w:instrText xml:space="preserve"> SEQ Figure_3. \* ARABIC </w:instrText>
                      </w:r>
                      <w:r>
                        <w:fldChar w:fldCharType="separate"/>
                      </w:r>
                      <w:r w:rsidR="00310519">
                        <w:rPr>
                          <w:noProof/>
                        </w:rPr>
                        <w:t>5</w:t>
                      </w:r>
                      <w:r>
                        <w:fldChar w:fldCharType="end"/>
                      </w:r>
                      <w:r>
                        <w:t xml:space="preserve"> </w:t>
                      </w:r>
                      <w:r>
                        <w:rPr>
                          <w:rFonts w:cstheme="majorBidi"/>
                          <w:color w:val="000000" w:themeColor="text1"/>
                          <w:szCs w:val="24"/>
                          <w:lang w:val="fr-FR"/>
                        </w:rPr>
                        <w:t xml:space="preserve">: </w:t>
                      </w:r>
                      <w:r w:rsidRPr="0003517C">
                        <w:rPr>
                          <w:rFonts w:cstheme="majorBidi"/>
                          <w:b w:val="0"/>
                          <w:bCs/>
                          <w:color w:val="000000" w:themeColor="text1"/>
                          <w:szCs w:val="24"/>
                          <w:lang w:val="fr-FR"/>
                        </w:rPr>
                        <w:t>opération de  mutation</w:t>
                      </w:r>
                      <w:r>
                        <w:rPr>
                          <w:rFonts w:cstheme="majorBidi"/>
                          <w:b w:val="0"/>
                          <w:bCs/>
                          <w:color w:val="000000" w:themeColor="text1"/>
                          <w:szCs w:val="24"/>
                          <w:lang w:val="fr-FR"/>
                        </w:rPr>
                        <w:t xml:space="preserve"> .</w:t>
                      </w:r>
                      <w:bookmarkEnd w:id="48"/>
                    </w:p>
                  </w:txbxContent>
                </v:textbox>
              </v:shape>
            </w:pict>
          </mc:Fallback>
        </mc:AlternateContent>
      </w:r>
    </w:p>
    <w:p w:rsidR="00CD44B6" w:rsidRDefault="00CD44B6" w:rsidP="006D1199">
      <w:pPr>
        <w:spacing w:line="360" w:lineRule="auto"/>
        <w:jc w:val="both"/>
        <w:rPr>
          <w:rFonts w:asciiTheme="majorBidi" w:hAnsiTheme="majorBidi" w:cstheme="majorBidi"/>
          <w:szCs w:val="24"/>
          <w:lang w:val="fr-FR"/>
        </w:rPr>
      </w:pPr>
    </w:p>
    <w:tbl>
      <w:tblPr>
        <w:tblStyle w:val="Tableausimple21"/>
        <w:tblW w:w="0" w:type="auto"/>
        <w:tblLook w:val="04A0" w:firstRow="1" w:lastRow="0" w:firstColumn="1" w:lastColumn="0" w:noHBand="0" w:noVBand="1"/>
      </w:tblPr>
      <w:tblGrid>
        <w:gridCol w:w="9092"/>
      </w:tblGrid>
      <w:tr w:rsidR="00BE3F62" w:rsidRPr="00131679" w:rsidTr="00CE2582">
        <w:trPr>
          <w:cnfStyle w:val="100000000000" w:firstRow="1" w:lastRow="0" w:firstColumn="0" w:lastColumn="0" w:oddVBand="0" w:evenVBand="0" w:oddHBand="0"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9092" w:type="dxa"/>
          </w:tcPr>
          <w:p w:rsidR="00BE3F62" w:rsidRPr="00131679" w:rsidRDefault="00BE3F62" w:rsidP="006D1199">
            <w:pPr>
              <w:spacing w:line="360" w:lineRule="auto"/>
              <w:jc w:val="both"/>
              <w:rPr>
                <w:rFonts w:asciiTheme="majorBidi" w:hAnsiTheme="majorBidi" w:cstheme="majorBidi"/>
                <w:szCs w:val="24"/>
                <w:lang w:val="fr-FR"/>
              </w:rPr>
            </w:pPr>
            <w:r w:rsidRPr="00131679">
              <w:rPr>
                <w:rFonts w:asciiTheme="majorBidi" w:hAnsiTheme="majorBidi" w:cstheme="majorBidi"/>
                <w:szCs w:val="24"/>
                <w:lang w:val="fr-FR"/>
              </w:rPr>
              <w:t>Procédure Mutation :</w:t>
            </w:r>
          </w:p>
        </w:tc>
      </w:tr>
      <w:tr w:rsidR="00BE3F62" w:rsidRPr="00131679" w:rsidTr="00CE2582">
        <w:trPr>
          <w:cnfStyle w:val="000000100000" w:firstRow="0" w:lastRow="0" w:firstColumn="0" w:lastColumn="0" w:oddVBand="0" w:evenVBand="0" w:oddHBand="1" w:evenHBand="0" w:firstRowFirstColumn="0" w:firstRowLastColumn="0" w:lastRowFirstColumn="0" w:lastRowLastColumn="0"/>
          <w:trHeight w:val="3324"/>
        </w:trPr>
        <w:tc>
          <w:tcPr>
            <w:cnfStyle w:val="001000000000" w:firstRow="0" w:lastRow="0" w:firstColumn="1" w:lastColumn="0" w:oddVBand="0" w:evenVBand="0" w:oddHBand="0" w:evenHBand="0" w:firstRowFirstColumn="0" w:firstRowLastColumn="0" w:lastRowFirstColumn="0" w:lastRowLastColumn="0"/>
            <w:tcW w:w="9092" w:type="dxa"/>
          </w:tcPr>
          <w:p w:rsidR="00BE3F62" w:rsidRPr="00131679" w:rsidRDefault="00BE3F62" w:rsidP="006D1199">
            <w:pPr>
              <w:spacing w:line="360" w:lineRule="auto"/>
              <w:ind w:left="604" w:hanging="604"/>
              <w:jc w:val="both"/>
              <w:rPr>
                <w:rFonts w:asciiTheme="majorBidi" w:hAnsiTheme="majorBidi" w:cstheme="majorBidi"/>
                <w:b w:val="0"/>
                <w:bCs w:val="0"/>
                <w:szCs w:val="24"/>
                <w:lang w:val="fr-FR"/>
              </w:rPr>
            </w:pPr>
            <w:r w:rsidRPr="00131679">
              <w:rPr>
                <w:rFonts w:asciiTheme="majorBidi" w:hAnsiTheme="majorBidi" w:cstheme="majorBidi"/>
                <w:szCs w:val="24"/>
                <w:lang w:val="fr-FR"/>
              </w:rPr>
              <w:t>Entré</w:t>
            </w:r>
            <w:r w:rsidRPr="00131679">
              <w:rPr>
                <w:rFonts w:asciiTheme="majorBidi" w:hAnsiTheme="majorBidi" w:cstheme="majorBidi"/>
                <w:b w:val="0"/>
                <w:bCs w:val="0"/>
                <w:szCs w:val="24"/>
                <w:lang w:val="fr-FR"/>
              </w:rPr>
              <w:t xml:space="preserve"> :ensemble des individus mères  </w:t>
            </w:r>
            <m:oMath>
              <m:sSub>
                <m:sSubPr>
                  <m:ctrlPr>
                    <w:rPr>
                      <w:rFonts w:ascii="Cambria Math" w:hAnsi="Cambria Math" w:cstheme="majorBidi"/>
                      <w:b w:val="0"/>
                      <w:bCs w:val="0"/>
                      <w:i/>
                      <w:szCs w:val="24"/>
                      <w:lang w:val="fr-FR"/>
                    </w:rPr>
                  </m:ctrlPr>
                </m:sSubPr>
                <m:e>
                  <m:r>
                    <m:rPr>
                      <m:sty m:val="bi"/>
                    </m:rPr>
                    <w:rPr>
                      <w:rFonts w:ascii="Cambria Math" w:hAnsi="Cambria Math" w:cstheme="majorBidi"/>
                      <w:szCs w:val="24"/>
                      <w:lang w:val="fr-FR"/>
                    </w:rPr>
                    <m:t>P</m:t>
                  </m:r>
                </m:e>
                <m:sub>
                  <m:r>
                    <m:rPr>
                      <m:sty m:val="bi"/>
                    </m:rPr>
                    <w:rPr>
                      <w:rFonts w:ascii="Cambria Math" w:hAnsi="Cambria Math" w:cstheme="majorBidi"/>
                      <w:szCs w:val="24"/>
                      <w:lang w:val="fr-FR"/>
                    </w:rPr>
                    <m:t>1,2,3,….,n</m:t>
                  </m:r>
                </m:sub>
              </m:sSub>
            </m:oMath>
          </w:p>
          <w:p w:rsidR="00BE3F62" w:rsidRPr="00131679" w:rsidRDefault="00BE3F62" w:rsidP="006D1199">
            <w:pPr>
              <w:spacing w:line="360" w:lineRule="auto"/>
              <w:ind w:left="604" w:hanging="604"/>
              <w:jc w:val="both"/>
              <w:rPr>
                <w:rFonts w:asciiTheme="majorBidi" w:hAnsiTheme="majorBidi" w:cstheme="majorBidi"/>
                <w:b w:val="0"/>
                <w:bCs w:val="0"/>
                <w:szCs w:val="24"/>
                <w:lang w:val="fr-FR"/>
              </w:rPr>
            </w:pPr>
            <w:r w:rsidRPr="00131679">
              <w:rPr>
                <w:rFonts w:asciiTheme="majorBidi" w:hAnsiTheme="majorBidi" w:cstheme="majorBidi"/>
                <w:szCs w:val="24"/>
                <w:lang w:val="fr-FR"/>
              </w:rPr>
              <w:t xml:space="preserve">Sortie </w:t>
            </w:r>
            <w:r w:rsidRPr="00131679">
              <w:rPr>
                <w:rFonts w:asciiTheme="majorBidi" w:hAnsiTheme="majorBidi" w:cstheme="majorBidi"/>
                <w:b w:val="0"/>
                <w:bCs w:val="0"/>
                <w:szCs w:val="24"/>
                <w:lang w:val="fr-FR"/>
              </w:rPr>
              <w:t>:</w:t>
            </w:r>
            <w:r w:rsidRPr="00131679">
              <w:rPr>
                <w:rFonts w:asciiTheme="majorBidi" w:hAnsiTheme="majorBidi" w:cstheme="majorBidi"/>
                <w:szCs w:val="24"/>
                <w:lang w:val="fr-FR"/>
              </w:rPr>
              <w:t xml:space="preserve">  </w:t>
            </w:r>
            <w:r w:rsidRPr="00131679">
              <w:rPr>
                <w:rFonts w:asciiTheme="majorBidi" w:hAnsiTheme="majorBidi" w:cstheme="majorBidi"/>
                <w:b w:val="0"/>
                <w:bCs w:val="0"/>
                <w:szCs w:val="24"/>
                <w:lang w:val="fr-FR"/>
              </w:rPr>
              <w:t xml:space="preserve">ensemble des individus </w:t>
            </w:r>
            <m:oMath>
              <m:sSub>
                <m:sSubPr>
                  <m:ctrlPr>
                    <w:rPr>
                      <w:rFonts w:ascii="Cambria Math" w:hAnsi="Cambria Math" w:cstheme="majorBidi"/>
                      <w:b w:val="0"/>
                      <w:bCs w:val="0"/>
                      <w:i/>
                      <w:szCs w:val="24"/>
                      <w:lang w:val="fr-FR"/>
                    </w:rPr>
                  </m:ctrlPr>
                </m:sSubPr>
                <m:e>
                  <m:r>
                    <m:rPr>
                      <m:sty m:val="bi"/>
                    </m:rPr>
                    <w:rPr>
                      <w:rFonts w:ascii="Cambria Math" w:hAnsi="Cambria Math" w:cstheme="majorBidi"/>
                      <w:szCs w:val="24"/>
                      <w:lang w:val="fr-FR"/>
                    </w:rPr>
                    <m:t>P</m:t>
                  </m:r>
                </m:e>
                <m:sub>
                  <m:r>
                    <m:rPr>
                      <m:sty m:val="bi"/>
                    </m:rPr>
                    <w:rPr>
                      <w:rFonts w:ascii="Cambria Math" w:hAnsi="Cambria Math" w:cstheme="majorBidi"/>
                      <w:szCs w:val="24"/>
                      <w:lang w:val="fr-FR"/>
                    </w:rPr>
                    <m:t>k</m:t>
                  </m:r>
                  <m:r>
                    <m:rPr>
                      <m:sty m:val="bi"/>
                    </m:rPr>
                    <w:rPr>
                      <w:rFonts w:ascii="Cambria Math" w:hAnsi="Cambria Math" w:cstheme="majorBidi"/>
                      <w:szCs w:val="24"/>
                      <w:lang w:val="fr-FR"/>
                    </w:rPr>
                    <m:t>1,k</m:t>
                  </m:r>
                  <m:r>
                    <m:rPr>
                      <m:sty m:val="bi"/>
                    </m:rPr>
                    <w:rPr>
                      <w:rFonts w:ascii="Cambria Math" w:hAnsi="Cambria Math" w:cstheme="majorBidi"/>
                      <w:szCs w:val="24"/>
                      <w:lang w:val="fr-FR"/>
                    </w:rPr>
                    <m:t>2,k</m:t>
                  </m:r>
                  <m:r>
                    <m:rPr>
                      <m:sty m:val="bi"/>
                    </m:rPr>
                    <w:rPr>
                      <w:rFonts w:ascii="Cambria Math" w:hAnsi="Cambria Math" w:cstheme="majorBidi"/>
                      <w:szCs w:val="24"/>
                      <w:lang w:val="fr-FR"/>
                    </w:rPr>
                    <m:t>3,….,km</m:t>
                  </m:r>
                </m:sub>
              </m:sSub>
            </m:oMath>
          </w:p>
          <w:p w:rsidR="00BE3F62" w:rsidRPr="00131679" w:rsidRDefault="00BE3F62" w:rsidP="006D1199">
            <w:pPr>
              <w:spacing w:line="360" w:lineRule="auto"/>
              <w:jc w:val="both"/>
              <w:rPr>
                <w:rFonts w:asciiTheme="majorBidi" w:eastAsiaTheme="minorEastAsia" w:hAnsiTheme="majorBidi" w:cstheme="majorBidi"/>
                <w:b w:val="0"/>
                <w:bCs w:val="0"/>
                <w:szCs w:val="24"/>
                <w:lang w:val="fr-FR"/>
              </w:rPr>
            </w:pPr>
            <w:r w:rsidRPr="00131679">
              <w:rPr>
                <w:rFonts w:asciiTheme="majorBidi" w:eastAsiaTheme="minorEastAsia" w:hAnsiTheme="majorBidi" w:cstheme="majorBidi"/>
                <w:b w:val="0"/>
                <w:bCs w:val="0"/>
                <w:szCs w:val="24"/>
                <w:lang w:val="fr-FR"/>
              </w:rPr>
              <w:t xml:space="preserve">Sélectionnez </w:t>
            </w:r>
            <m:oMath>
              <m:sSub>
                <m:sSubPr>
                  <m:ctrlPr>
                    <w:rPr>
                      <w:rFonts w:ascii="Cambria Math" w:hAnsi="Cambria Math" w:cstheme="majorBidi"/>
                      <w:b w:val="0"/>
                      <w:bCs w:val="0"/>
                      <w:i/>
                      <w:szCs w:val="24"/>
                      <w:lang w:val="fr-FR"/>
                    </w:rPr>
                  </m:ctrlPr>
                </m:sSubPr>
                <m:e>
                  <m:r>
                    <m:rPr>
                      <m:sty m:val="bi"/>
                    </m:rPr>
                    <w:rPr>
                      <w:rFonts w:ascii="Cambria Math" w:hAnsi="Cambria Math" w:cstheme="majorBidi"/>
                      <w:szCs w:val="24"/>
                      <w:lang w:val="fr-FR"/>
                    </w:rPr>
                    <m:t>P</m:t>
                  </m:r>
                </m:e>
                <m:sub>
                  <m:r>
                    <m:rPr>
                      <m:sty m:val="bi"/>
                    </m:rPr>
                    <w:rPr>
                      <w:rFonts w:ascii="Cambria Math" w:hAnsi="Cambria Math" w:cstheme="majorBidi"/>
                      <w:szCs w:val="24"/>
                      <w:lang w:val="fr-FR"/>
                    </w:rPr>
                    <m:t>k</m:t>
                  </m:r>
                </m:sub>
              </m:sSub>
              <m:r>
                <m:rPr>
                  <m:sty m:val="bi"/>
                </m:rPr>
                <w:rPr>
                  <w:rFonts w:ascii="Cambria Math" w:hAnsi="Cambria Math" w:cstheme="majorBidi"/>
                  <w:szCs w:val="24"/>
                  <w:lang w:val="fr-FR"/>
                </w:rPr>
                <m:t xml:space="preserve">  </m:t>
              </m:r>
            </m:oMath>
            <w:r w:rsidR="00EE51A5" w:rsidRPr="00131679">
              <w:rPr>
                <w:rFonts w:asciiTheme="majorBidi" w:eastAsiaTheme="minorEastAsia" w:hAnsiTheme="majorBidi" w:cstheme="majorBidi"/>
                <w:b w:val="0"/>
                <w:bCs w:val="0"/>
                <w:szCs w:val="24"/>
                <w:lang w:val="fr-FR"/>
              </w:rPr>
              <w:t xml:space="preserve">aléatoire à partir de </w:t>
            </w:r>
            <w:r w:rsidR="00EE51A5" w:rsidRPr="00131679">
              <w:rPr>
                <w:rFonts w:asciiTheme="majorBidi" w:hAnsiTheme="majorBidi" w:cstheme="majorBidi"/>
                <w:b w:val="0"/>
                <w:bCs w:val="0"/>
                <w:szCs w:val="24"/>
                <w:lang w:val="fr-FR"/>
              </w:rPr>
              <w:t xml:space="preserve">  </w:t>
            </w:r>
            <m:oMath>
              <m:sSub>
                <m:sSubPr>
                  <m:ctrlPr>
                    <w:rPr>
                      <w:rFonts w:ascii="Cambria Math" w:hAnsi="Cambria Math" w:cstheme="majorBidi"/>
                      <w:b w:val="0"/>
                      <w:bCs w:val="0"/>
                      <w:i/>
                      <w:szCs w:val="24"/>
                      <w:lang w:val="fr-FR"/>
                    </w:rPr>
                  </m:ctrlPr>
                </m:sSubPr>
                <m:e>
                  <m:r>
                    <m:rPr>
                      <m:sty m:val="bi"/>
                    </m:rPr>
                    <w:rPr>
                      <w:rFonts w:ascii="Cambria Math" w:hAnsi="Cambria Math" w:cstheme="majorBidi"/>
                      <w:szCs w:val="24"/>
                      <w:lang w:val="fr-FR"/>
                    </w:rPr>
                    <m:t>P</m:t>
                  </m:r>
                </m:e>
                <m:sub>
                  <m:r>
                    <m:rPr>
                      <m:sty m:val="bi"/>
                    </m:rPr>
                    <w:rPr>
                      <w:rFonts w:ascii="Cambria Math" w:hAnsi="Cambria Math" w:cstheme="majorBidi"/>
                      <w:szCs w:val="24"/>
                      <w:lang w:val="fr-FR"/>
                    </w:rPr>
                    <m:t>1,2,3,….,n</m:t>
                  </m:r>
                </m:sub>
              </m:sSub>
            </m:oMath>
            <w:r w:rsidRPr="00131679">
              <w:rPr>
                <w:rFonts w:asciiTheme="majorBidi" w:hAnsiTheme="majorBidi" w:cstheme="majorBidi"/>
                <w:b w:val="0"/>
                <w:bCs w:val="0"/>
                <w:szCs w:val="24"/>
                <w:lang w:val="fr-FR"/>
              </w:rPr>
              <w:t xml:space="preserve"> </w:t>
            </w:r>
            <w:r w:rsidRPr="00131679">
              <w:rPr>
                <w:rFonts w:asciiTheme="majorBidi" w:eastAsiaTheme="minorEastAsia" w:hAnsiTheme="majorBidi" w:cstheme="majorBidi"/>
                <w:b w:val="0"/>
                <w:bCs w:val="0"/>
                <w:szCs w:val="24"/>
                <w:lang w:val="fr-FR"/>
              </w:rPr>
              <w:t xml:space="preserve"> </w:t>
            </w:r>
            <w:r w:rsidR="00EE51A5" w:rsidRPr="00131679">
              <w:rPr>
                <w:rFonts w:asciiTheme="majorBidi" w:eastAsiaTheme="minorEastAsia" w:hAnsiTheme="majorBidi" w:cstheme="majorBidi"/>
                <w:b w:val="0"/>
                <w:bCs w:val="0"/>
                <w:szCs w:val="24"/>
                <w:lang w:val="fr-FR"/>
              </w:rPr>
              <w:t xml:space="preserve">avec de pourcentage définie </w:t>
            </w:r>
            <w:r w:rsidRPr="00131679">
              <w:rPr>
                <w:rFonts w:asciiTheme="majorBidi" w:eastAsiaTheme="minorEastAsia" w:hAnsiTheme="majorBidi" w:cstheme="majorBidi"/>
                <w:b w:val="0"/>
                <w:bCs w:val="0"/>
                <w:szCs w:val="24"/>
                <w:lang w:val="fr-FR"/>
              </w:rPr>
              <w:t>;</w:t>
            </w:r>
          </w:p>
          <w:p w:rsidR="00EE51A5" w:rsidRPr="00131679" w:rsidRDefault="00EE51A5" w:rsidP="006D1199">
            <w:pPr>
              <w:spacing w:line="360" w:lineRule="auto"/>
              <w:jc w:val="both"/>
              <w:rPr>
                <w:rFonts w:asciiTheme="majorBidi" w:eastAsiaTheme="minorEastAsia" w:hAnsiTheme="majorBidi" w:cstheme="majorBidi"/>
                <w:b w:val="0"/>
                <w:bCs w:val="0"/>
                <w:szCs w:val="24"/>
                <w:lang w:val="fr-FR"/>
              </w:rPr>
            </w:pPr>
            <w:r w:rsidRPr="00131679">
              <w:rPr>
                <w:rFonts w:asciiTheme="majorBidi" w:eastAsiaTheme="minorEastAsia" w:hAnsiTheme="majorBidi" w:cstheme="majorBidi"/>
                <w:b w:val="0"/>
                <w:bCs w:val="0"/>
                <w:szCs w:val="24"/>
                <w:lang w:val="fr-FR"/>
              </w:rPr>
              <w:t xml:space="preserve">Modifier les cordonné de  </w:t>
            </w:r>
            <m:oMath>
              <m:sSub>
                <m:sSubPr>
                  <m:ctrlPr>
                    <w:rPr>
                      <w:rFonts w:ascii="Cambria Math" w:hAnsi="Cambria Math" w:cstheme="majorBidi"/>
                      <w:b w:val="0"/>
                      <w:bCs w:val="0"/>
                      <w:i/>
                      <w:szCs w:val="24"/>
                      <w:lang w:val="fr-FR"/>
                    </w:rPr>
                  </m:ctrlPr>
                </m:sSubPr>
                <m:e>
                  <m:r>
                    <m:rPr>
                      <m:sty m:val="bi"/>
                    </m:rPr>
                    <w:rPr>
                      <w:rFonts w:ascii="Cambria Math" w:hAnsi="Cambria Math" w:cstheme="majorBidi"/>
                      <w:szCs w:val="24"/>
                      <w:lang w:val="fr-FR"/>
                    </w:rPr>
                    <m:t>P</m:t>
                  </m:r>
                </m:e>
                <m:sub>
                  <m:r>
                    <m:rPr>
                      <m:sty m:val="bi"/>
                    </m:rPr>
                    <w:rPr>
                      <w:rFonts w:ascii="Cambria Math" w:hAnsi="Cambria Math" w:cstheme="majorBidi"/>
                      <w:szCs w:val="24"/>
                      <w:lang w:val="fr-FR"/>
                    </w:rPr>
                    <m:t>k</m:t>
                  </m:r>
                </m:sub>
              </m:sSub>
            </m:oMath>
            <w:r w:rsidRPr="00131679">
              <w:rPr>
                <w:rFonts w:asciiTheme="majorBidi" w:eastAsiaTheme="minorEastAsia" w:hAnsiTheme="majorBidi" w:cstheme="majorBidi"/>
                <w:b w:val="0"/>
                <w:bCs w:val="0"/>
                <w:szCs w:val="24"/>
                <w:lang w:val="fr-FR"/>
              </w:rPr>
              <w:t xml:space="preserve"> d’après de relation :</w:t>
            </w:r>
          </w:p>
          <w:p w:rsidR="00EE51A5" w:rsidRPr="00131679" w:rsidRDefault="00EE51A5" w:rsidP="006D1199">
            <w:pPr>
              <w:spacing w:line="360" w:lineRule="auto"/>
              <w:ind w:left="37" w:firstLine="284"/>
              <w:jc w:val="both"/>
              <w:rPr>
                <w:rFonts w:asciiTheme="majorBidi" w:eastAsiaTheme="minorEastAsia" w:hAnsiTheme="majorBidi" w:cstheme="majorBidi"/>
                <w:b w:val="0"/>
                <w:bCs w:val="0"/>
                <w:szCs w:val="24"/>
                <w:lang w:val="fr-FR"/>
              </w:rPr>
            </w:pPr>
            <w:r w:rsidRPr="00131679">
              <w:rPr>
                <w:rFonts w:asciiTheme="majorBidi" w:eastAsiaTheme="minorEastAsia" w:hAnsiTheme="majorBidi" w:cstheme="majorBidi"/>
                <w:b w:val="0"/>
                <w:bCs w:val="0"/>
                <w:szCs w:val="24"/>
                <w:lang w:val="fr-FR"/>
              </w:rPr>
              <w:t>En l’axe X :</w:t>
            </w:r>
            <m:oMath>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P</m:t>
                  </m:r>
                </m:e>
                <m:sub>
                  <m:r>
                    <m:rPr>
                      <m:sty m:val="bi"/>
                    </m:rPr>
                    <w:rPr>
                      <w:rFonts w:ascii="Cambria Math" w:hAnsi="Cambria Math" w:cstheme="majorBidi"/>
                      <w:szCs w:val="24"/>
                      <w:lang w:val="fr-FR"/>
                    </w:rPr>
                    <m:t>x</m:t>
                  </m:r>
                </m:sub>
                <m:sup>
                  <m:r>
                    <m:rPr>
                      <m:sty m:val="bi"/>
                    </m:rPr>
                    <w:rPr>
                      <w:rFonts w:ascii="Cambria Math" w:hAnsi="Cambria Math" w:cstheme="majorBidi"/>
                      <w:szCs w:val="24"/>
                      <w:lang w:val="fr-FR"/>
                    </w:rPr>
                    <m:t>k</m:t>
                  </m:r>
                </m:sup>
              </m:sSubSup>
              <m:r>
                <m:rPr>
                  <m:sty m:val="bi"/>
                </m:rPr>
                <w:rPr>
                  <w:rFonts w:ascii="Cambria Math" w:hAnsi="Cambria Math" w:cstheme="majorBidi"/>
                  <w:szCs w:val="24"/>
                  <w:lang w:val="fr-FR"/>
                </w:rPr>
                <m:t>=</m:t>
              </m:r>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 xml:space="preserve"> P</m:t>
                  </m:r>
                </m:e>
                <m:sub>
                  <m:r>
                    <m:rPr>
                      <m:sty m:val="bi"/>
                    </m:rPr>
                    <w:rPr>
                      <w:rFonts w:ascii="Cambria Math" w:hAnsi="Cambria Math" w:cstheme="majorBidi"/>
                      <w:szCs w:val="24"/>
                      <w:lang w:val="fr-FR"/>
                    </w:rPr>
                    <m:t>x</m:t>
                  </m:r>
                </m:sub>
                <m:sup>
                  <m:r>
                    <m:rPr>
                      <m:sty m:val="bi"/>
                    </m:rPr>
                    <w:rPr>
                      <w:rFonts w:ascii="Cambria Math" w:hAnsi="Cambria Math" w:cstheme="majorBidi"/>
                      <w:szCs w:val="24"/>
                      <w:lang w:val="fr-FR"/>
                    </w:rPr>
                    <m:t>k</m:t>
                  </m:r>
                </m:sup>
              </m:sSubSup>
              <m:r>
                <m:rPr>
                  <m:sty m:val="bi"/>
                </m:rPr>
                <w:rPr>
                  <w:rFonts w:ascii="Cambria Math" w:hAnsi="Cambria Math" w:cstheme="majorBidi"/>
                  <w:szCs w:val="24"/>
                  <w:lang w:val="fr-FR"/>
                </w:rPr>
                <m:t>×rand()</m:t>
              </m:r>
            </m:oMath>
            <w:r w:rsidRPr="00131679">
              <w:rPr>
                <w:rFonts w:asciiTheme="majorBidi" w:eastAsiaTheme="minorEastAsia" w:hAnsiTheme="majorBidi" w:cstheme="majorBidi"/>
                <w:b w:val="0"/>
                <w:bCs w:val="0"/>
                <w:szCs w:val="24"/>
                <w:lang w:val="fr-FR"/>
              </w:rPr>
              <w:t> :</w:t>
            </w:r>
          </w:p>
          <w:p w:rsidR="00EE51A5" w:rsidRPr="00131679" w:rsidRDefault="00EE51A5" w:rsidP="006D1199">
            <w:pPr>
              <w:spacing w:line="360" w:lineRule="auto"/>
              <w:ind w:left="37" w:firstLine="284"/>
              <w:jc w:val="both"/>
              <w:rPr>
                <w:rFonts w:asciiTheme="majorBidi" w:eastAsiaTheme="minorEastAsia" w:hAnsiTheme="majorBidi" w:cstheme="majorBidi"/>
                <w:b w:val="0"/>
                <w:bCs w:val="0"/>
                <w:szCs w:val="24"/>
                <w:lang w:val="fr-FR"/>
              </w:rPr>
            </w:pPr>
            <w:r w:rsidRPr="00131679">
              <w:rPr>
                <w:rFonts w:asciiTheme="majorBidi" w:eastAsiaTheme="minorEastAsia" w:hAnsiTheme="majorBidi" w:cstheme="majorBidi"/>
                <w:b w:val="0"/>
                <w:bCs w:val="0"/>
                <w:szCs w:val="24"/>
                <w:lang w:val="fr-FR"/>
              </w:rPr>
              <w:t>En l’axe Y :</w:t>
            </w:r>
            <m:oMath>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P</m:t>
                  </m:r>
                </m:e>
                <m:sub>
                  <m:r>
                    <m:rPr>
                      <m:sty m:val="bi"/>
                    </m:rPr>
                    <w:rPr>
                      <w:rFonts w:ascii="Cambria Math" w:hAnsi="Cambria Math" w:cstheme="majorBidi"/>
                      <w:szCs w:val="24"/>
                      <w:lang w:val="fr-FR"/>
                    </w:rPr>
                    <m:t>y</m:t>
                  </m:r>
                </m:sub>
                <m:sup>
                  <m:r>
                    <m:rPr>
                      <m:sty m:val="bi"/>
                    </m:rPr>
                    <w:rPr>
                      <w:rFonts w:ascii="Cambria Math" w:hAnsi="Cambria Math" w:cstheme="majorBidi"/>
                      <w:szCs w:val="24"/>
                      <w:lang w:val="fr-FR"/>
                    </w:rPr>
                    <m:t>k</m:t>
                  </m:r>
                </m:sup>
              </m:sSubSup>
              <m:r>
                <m:rPr>
                  <m:sty m:val="bi"/>
                </m:rPr>
                <w:rPr>
                  <w:rFonts w:ascii="Cambria Math" w:hAnsi="Cambria Math" w:cstheme="majorBidi"/>
                  <w:szCs w:val="24"/>
                  <w:lang w:val="fr-FR"/>
                </w:rPr>
                <m:t>=</m:t>
              </m:r>
              <m:sSubSup>
                <m:sSubSupPr>
                  <m:ctrlPr>
                    <w:rPr>
                      <w:rFonts w:ascii="Cambria Math" w:hAnsi="Cambria Math" w:cstheme="majorBidi"/>
                      <w:i/>
                      <w:iCs/>
                      <w:szCs w:val="24"/>
                      <w:lang w:val="fr-FR"/>
                    </w:rPr>
                  </m:ctrlPr>
                </m:sSubSupPr>
                <m:e>
                  <m:r>
                    <m:rPr>
                      <m:sty m:val="bi"/>
                    </m:rPr>
                    <w:rPr>
                      <w:rFonts w:ascii="Cambria Math" w:hAnsi="Cambria Math" w:cstheme="majorBidi"/>
                      <w:szCs w:val="24"/>
                      <w:lang w:val="fr-FR"/>
                    </w:rPr>
                    <m:t xml:space="preserve"> P</m:t>
                  </m:r>
                </m:e>
                <m:sub>
                  <m:r>
                    <m:rPr>
                      <m:sty m:val="bi"/>
                    </m:rPr>
                    <w:rPr>
                      <w:rFonts w:ascii="Cambria Math" w:hAnsi="Cambria Math" w:cstheme="majorBidi"/>
                      <w:szCs w:val="24"/>
                      <w:lang w:val="fr-FR"/>
                    </w:rPr>
                    <m:t>y</m:t>
                  </m:r>
                </m:sub>
                <m:sup>
                  <m:r>
                    <m:rPr>
                      <m:sty m:val="bi"/>
                    </m:rPr>
                    <w:rPr>
                      <w:rFonts w:ascii="Cambria Math" w:hAnsi="Cambria Math" w:cstheme="majorBidi"/>
                      <w:szCs w:val="24"/>
                      <w:lang w:val="fr-FR"/>
                    </w:rPr>
                    <m:t>k</m:t>
                  </m:r>
                </m:sup>
              </m:sSubSup>
              <m:r>
                <m:rPr>
                  <m:sty m:val="bi"/>
                </m:rPr>
                <w:rPr>
                  <w:rFonts w:ascii="Cambria Math" w:hAnsi="Cambria Math" w:cstheme="majorBidi"/>
                  <w:szCs w:val="24"/>
                  <w:lang w:val="fr-FR"/>
                </w:rPr>
                <m:t>×(1-rand())</m:t>
              </m:r>
            </m:oMath>
            <w:r w:rsidRPr="00131679">
              <w:rPr>
                <w:rFonts w:asciiTheme="majorBidi" w:eastAsiaTheme="minorEastAsia" w:hAnsiTheme="majorBidi" w:cstheme="majorBidi"/>
                <w:b w:val="0"/>
                <w:bCs w:val="0"/>
                <w:szCs w:val="24"/>
                <w:lang w:val="fr-FR"/>
              </w:rPr>
              <w:t> ;</w:t>
            </w:r>
          </w:p>
          <w:p w:rsidR="00BE3F62" w:rsidRPr="00131679" w:rsidRDefault="00BE3F62" w:rsidP="006D1199">
            <w:pPr>
              <w:spacing w:line="360" w:lineRule="auto"/>
              <w:jc w:val="both"/>
              <w:rPr>
                <w:rFonts w:asciiTheme="majorBidi" w:hAnsiTheme="majorBidi" w:cstheme="majorBidi"/>
                <w:szCs w:val="24"/>
              </w:rPr>
            </w:pPr>
            <w:r w:rsidRPr="00131679">
              <w:rPr>
                <w:rFonts w:asciiTheme="majorBidi" w:hAnsiTheme="majorBidi" w:cstheme="majorBidi"/>
                <w:szCs w:val="24"/>
              </w:rPr>
              <w:t>Return</w:t>
            </w:r>
            <w:r w:rsidRPr="00131679">
              <w:rPr>
                <w:rFonts w:asciiTheme="majorBidi" w:hAnsiTheme="majorBidi" w:cstheme="majorBidi"/>
                <w:b w:val="0"/>
                <w:bCs w:val="0"/>
                <w:szCs w:val="24"/>
              </w:rPr>
              <w:t xml:space="preserve">  : </w:t>
            </w:r>
            <m:oMath>
              <m:sSub>
                <m:sSubPr>
                  <m:ctrlPr>
                    <w:rPr>
                      <w:rFonts w:ascii="Cambria Math" w:hAnsi="Cambria Math" w:cstheme="majorBidi"/>
                      <w:b w:val="0"/>
                      <w:bCs w:val="0"/>
                      <w:i/>
                      <w:szCs w:val="24"/>
                      <w:lang w:val="fr-FR"/>
                    </w:rPr>
                  </m:ctrlPr>
                </m:sSubPr>
                <m:e>
                  <m:r>
                    <m:rPr>
                      <m:sty m:val="bi"/>
                    </m:rPr>
                    <w:rPr>
                      <w:rFonts w:ascii="Cambria Math" w:hAnsi="Cambria Math" w:cstheme="majorBidi"/>
                      <w:szCs w:val="24"/>
                      <w:lang w:val="fr-FR"/>
                    </w:rPr>
                    <m:t>P</m:t>
                  </m:r>
                </m:e>
                <m:sub>
                  <m:r>
                    <m:rPr>
                      <m:sty m:val="bi"/>
                    </m:rPr>
                    <w:rPr>
                      <w:rFonts w:ascii="Cambria Math" w:hAnsi="Cambria Math" w:cstheme="majorBidi"/>
                      <w:szCs w:val="24"/>
                      <w:lang w:val="fr-FR"/>
                    </w:rPr>
                    <m:t>k</m:t>
                  </m:r>
                  <m:r>
                    <m:rPr>
                      <m:sty m:val="bi"/>
                    </m:rPr>
                    <w:rPr>
                      <w:rFonts w:ascii="Cambria Math" w:hAnsi="Cambria Math" w:cstheme="majorBidi"/>
                      <w:szCs w:val="24"/>
                      <w:lang w:val="fr-FR"/>
                    </w:rPr>
                    <m:t>1</m:t>
                  </m:r>
                  <m:r>
                    <m:rPr>
                      <m:sty m:val="bi"/>
                    </m:rPr>
                    <w:rPr>
                      <w:rFonts w:ascii="Cambria Math" w:hAnsi="Cambria Math" w:cstheme="majorBidi"/>
                      <w:szCs w:val="24"/>
                    </w:rPr>
                    <m:t>,</m:t>
                  </m:r>
                  <m:r>
                    <m:rPr>
                      <m:sty m:val="bi"/>
                    </m:rPr>
                    <w:rPr>
                      <w:rFonts w:ascii="Cambria Math" w:hAnsi="Cambria Math" w:cstheme="majorBidi"/>
                      <w:szCs w:val="24"/>
                      <w:lang w:val="fr-FR"/>
                    </w:rPr>
                    <m:t>k</m:t>
                  </m:r>
                  <m:r>
                    <m:rPr>
                      <m:sty m:val="bi"/>
                    </m:rPr>
                    <w:rPr>
                      <w:rFonts w:ascii="Cambria Math" w:hAnsi="Cambria Math" w:cstheme="majorBidi"/>
                      <w:szCs w:val="24"/>
                      <w:lang w:val="fr-FR"/>
                    </w:rPr>
                    <m:t>2</m:t>
                  </m:r>
                  <m:r>
                    <m:rPr>
                      <m:sty m:val="bi"/>
                    </m:rPr>
                    <w:rPr>
                      <w:rFonts w:ascii="Cambria Math" w:hAnsi="Cambria Math" w:cstheme="majorBidi"/>
                      <w:szCs w:val="24"/>
                    </w:rPr>
                    <m:t>,</m:t>
                  </m:r>
                  <m:r>
                    <m:rPr>
                      <m:sty m:val="bi"/>
                    </m:rPr>
                    <w:rPr>
                      <w:rFonts w:ascii="Cambria Math" w:hAnsi="Cambria Math" w:cstheme="majorBidi"/>
                      <w:szCs w:val="24"/>
                      <w:lang w:val="fr-FR"/>
                    </w:rPr>
                    <m:t>k</m:t>
                  </m:r>
                  <m:r>
                    <m:rPr>
                      <m:sty m:val="bi"/>
                    </m:rPr>
                    <w:rPr>
                      <w:rFonts w:ascii="Cambria Math" w:hAnsi="Cambria Math" w:cstheme="majorBidi"/>
                      <w:szCs w:val="24"/>
                      <w:lang w:val="fr-FR"/>
                    </w:rPr>
                    <m:t>3</m:t>
                  </m:r>
                  <m:r>
                    <m:rPr>
                      <m:sty m:val="bi"/>
                    </m:rPr>
                    <w:rPr>
                      <w:rFonts w:ascii="Cambria Math" w:hAnsi="Cambria Math" w:cstheme="majorBidi"/>
                      <w:szCs w:val="24"/>
                    </w:rPr>
                    <m:t>,….,</m:t>
                  </m:r>
                  <m:r>
                    <m:rPr>
                      <m:sty m:val="bi"/>
                    </m:rPr>
                    <w:rPr>
                      <w:rFonts w:ascii="Cambria Math" w:hAnsi="Cambria Math" w:cstheme="majorBidi"/>
                      <w:szCs w:val="24"/>
                      <w:lang w:val="fr-FR"/>
                    </w:rPr>
                    <m:t>km</m:t>
                  </m:r>
                </m:sub>
              </m:sSub>
            </m:oMath>
          </w:p>
        </w:tc>
      </w:tr>
    </w:tbl>
    <w:p w:rsidR="00F87038" w:rsidRDefault="00F87038" w:rsidP="006D1199">
      <w:pPr>
        <w:spacing w:line="360" w:lineRule="auto"/>
        <w:jc w:val="both"/>
      </w:pPr>
    </w:p>
    <w:p w:rsidR="006E5BEC" w:rsidRPr="000F2E0A" w:rsidRDefault="00982953" w:rsidP="00841580">
      <w:pPr>
        <w:pStyle w:val="Titre3"/>
        <w:rPr>
          <w:lang w:val="fr-FR"/>
        </w:rPr>
      </w:pPr>
      <w:bookmarkStart w:id="49" w:name="_Toc451959625"/>
      <w:bookmarkStart w:id="50" w:name="_Toc452046071"/>
      <w:r w:rsidRPr="000F2E0A">
        <w:rPr>
          <w:lang w:val="fr-FR"/>
        </w:rPr>
        <w:t>Opé</w:t>
      </w:r>
      <w:r w:rsidR="006E5BEC" w:rsidRPr="000F2E0A">
        <w:rPr>
          <w:lang w:val="fr-FR"/>
        </w:rPr>
        <w:t>ra</w:t>
      </w:r>
      <w:r w:rsidR="0026172B">
        <w:rPr>
          <w:lang w:val="fr-FR"/>
        </w:rPr>
        <w:t>teur</w:t>
      </w:r>
      <w:r w:rsidR="006E5BEC" w:rsidRPr="000F2E0A">
        <w:rPr>
          <w:lang w:val="fr-FR"/>
        </w:rPr>
        <w:t xml:space="preserve"> </w:t>
      </w:r>
      <w:r w:rsidR="00DF60E8" w:rsidRPr="000F2E0A">
        <w:rPr>
          <w:lang w:val="fr-FR"/>
        </w:rPr>
        <w:t>sé</w:t>
      </w:r>
      <w:r w:rsidR="006E5BEC" w:rsidRPr="000F2E0A">
        <w:rPr>
          <w:lang w:val="fr-FR"/>
        </w:rPr>
        <w:t>lection :</w:t>
      </w:r>
      <w:bookmarkEnd w:id="49"/>
      <w:bookmarkEnd w:id="50"/>
      <w:r w:rsidR="006E5BEC" w:rsidRPr="000F2E0A">
        <w:rPr>
          <w:lang w:val="fr-FR"/>
        </w:rPr>
        <w:t xml:space="preserve"> </w:t>
      </w:r>
    </w:p>
    <w:p w:rsidR="006E5BEC" w:rsidRDefault="000D5645" w:rsidP="0026172B">
      <w:pPr>
        <w:spacing w:line="360" w:lineRule="auto"/>
        <w:jc w:val="both"/>
        <w:rPr>
          <w:rFonts w:asciiTheme="majorBidi" w:hAnsiTheme="majorBidi" w:cstheme="majorBidi"/>
          <w:szCs w:val="24"/>
          <w:lang w:val="fr-FR"/>
        </w:rPr>
      </w:pPr>
      <w:r w:rsidRPr="000D5645">
        <w:rPr>
          <w:rFonts w:asciiTheme="majorBidi" w:hAnsiTheme="majorBidi" w:cstheme="majorBidi"/>
          <w:szCs w:val="24"/>
          <w:lang w:val="fr-FR"/>
        </w:rPr>
        <w:t>Cet opérat</w:t>
      </w:r>
      <w:r w:rsidR="0026172B">
        <w:rPr>
          <w:rFonts w:asciiTheme="majorBidi" w:hAnsiTheme="majorBidi" w:cstheme="majorBidi"/>
          <w:szCs w:val="24"/>
          <w:lang w:val="fr-FR"/>
        </w:rPr>
        <w:t>eur</w:t>
      </w:r>
      <w:r w:rsidRPr="000D5645">
        <w:rPr>
          <w:rFonts w:asciiTheme="majorBidi" w:hAnsiTheme="majorBidi" w:cstheme="majorBidi"/>
          <w:szCs w:val="24"/>
          <w:lang w:val="fr-FR"/>
        </w:rPr>
        <w:t xml:space="preserve"> a un impact majeur sur le fonctionnement et le développement des résultats de solution qui sont d'identifier les meilleurs individus en termes de remise en forme et de redémarrer leur travail à la deuxième itération de l'algorithme, Dans notre problème est que nous avons adopté ce</w:t>
      </w:r>
      <w:r w:rsidR="0065578F">
        <w:rPr>
          <w:rFonts w:asciiTheme="majorBidi" w:hAnsiTheme="majorBidi" w:cstheme="majorBidi"/>
          <w:szCs w:val="24"/>
          <w:lang w:val="fr-FR"/>
        </w:rPr>
        <w:t>t</w:t>
      </w:r>
      <w:r w:rsidRPr="000D5645">
        <w:rPr>
          <w:rFonts w:asciiTheme="majorBidi" w:hAnsiTheme="majorBidi" w:cstheme="majorBidi"/>
          <w:szCs w:val="24"/>
          <w:lang w:val="fr-FR"/>
        </w:rPr>
        <w:t xml:space="preserve"> opérat</w:t>
      </w:r>
      <w:r w:rsidR="0065578F">
        <w:rPr>
          <w:rFonts w:asciiTheme="majorBidi" w:hAnsiTheme="majorBidi" w:cstheme="majorBidi"/>
          <w:szCs w:val="24"/>
          <w:lang w:val="fr-FR"/>
        </w:rPr>
        <w:t>eur</w:t>
      </w:r>
      <w:r w:rsidRPr="000D5645">
        <w:rPr>
          <w:rFonts w:asciiTheme="majorBidi" w:hAnsiTheme="majorBidi" w:cstheme="majorBidi"/>
          <w:szCs w:val="24"/>
          <w:lang w:val="fr-FR"/>
        </w:rPr>
        <w:t xml:space="preserve"> pour améliorer l'algorithme et </w:t>
      </w:r>
      <w:r w:rsidR="0065578F">
        <w:rPr>
          <w:rFonts w:asciiTheme="majorBidi" w:hAnsiTheme="majorBidi" w:cstheme="majorBidi"/>
          <w:szCs w:val="24"/>
          <w:lang w:val="fr-FR"/>
        </w:rPr>
        <w:t>converger vers les</w:t>
      </w:r>
      <w:r w:rsidRPr="000D5645">
        <w:rPr>
          <w:rFonts w:asciiTheme="majorBidi" w:hAnsiTheme="majorBidi" w:cstheme="majorBidi"/>
          <w:szCs w:val="24"/>
          <w:lang w:val="fr-FR"/>
        </w:rPr>
        <w:t xml:space="preserve"> meilleur</w:t>
      </w:r>
      <w:r w:rsidR="0065578F">
        <w:rPr>
          <w:rFonts w:asciiTheme="majorBidi" w:hAnsiTheme="majorBidi" w:cstheme="majorBidi"/>
          <w:szCs w:val="24"/>
          <w:lang w:val="fr-FR"/>
        </w:rPr>
        <w:t>es</w:t>
      </w:r>
      <w:r w:rsidRPr="000D5645">
        <w:rPr>
          <w:rFonts w:asciiTheme="majorBidi" w:hAnsiTheme="majorBidi" w:cstheme="majorBidi"/>
          <w:szCs w:val="24"/>
          <w:lang w:val="fr-FR"/>
        </w:rPr>
        <w:t xml:space="preserve"> solution</w:t>
      </w:r>
      <w:r w:rsidR="0065578F">
        <w:rPr>
          <w:rFonts w:asciiTheme="majorBidi" w:hAnsiTheme="majorBidi" w:cstheme="majorBidi"/>
          <w:szCs w:val="24"/>
          <w:lang w:val="fr-FR"/>
        </w:rPr>
        <w:t>s</w:t>
      </w:r>
      <w:r w:rsidRPr="000D5645">
        <w:rPr>
          <w:rFonts w:asciiTheme="majorBidi" w:hAnsiTheme="majorBidi" w:cstheme="majorBidi"/>
          <w:szCs w:val="24"/>
          <w:lang w:val="fr-FR"/>
        </w:rPr>
        <w:t xml:space="preserve"> rapidement</w:t>
      </w:r>
      <w:r w:rsidR="00AB5AF7">
        <w:rPr>
          <w:rFonts w:asciiTheme="majorBidi" w:hAnsiTheme="majorBidi" w:cstheme="majorBidi"/>
          <w:szCs w:val="24"/>
          <w:lang w:val="fr-FR"/>
        </w:rPr>
        <w:t>.</w:t>
      </w:r>
    </w:p>
    <w:p w:rsidR="00AB5AF7" w:rsidRPr="000F2E0A" w:rsidRDefault="00982953" w:rsidP="00841580">
      <w:pPr>
        <w:pStyle w:val="Titre3"/>
        <w:rPr>
          <w:lang w:val="fr-FR"/>
        </w:rPr>
      </w:pPr>
      <w:bookmarkStart w:id="51" w:name="_Toc451959626"/>
      <w:bookmarkStart w:id="52" w:name="_Toc452046072"/>
      <w:r w:rsidRPr="000F2E0A">
        <w:rPr>
          <w:lang w:val="fr-FR"/>
        </w:rPr>
        <w:t>Opé</w:t>
      </w:r>
      <w:r w:rsidR="00AB5AF7" w:rsidRPr="000F2E0A">
        <w:rPr>
          <w:lang w:val="fr-FR"/>
        </w:rPr>
        <w:t>rat</w:t>
      </w:r>
      <w:r w:rsidR="0026172B">
        <w:rPr>
          <w:lang w:val="fr-FR"/>
        </w:rPr>
        <w:t>eur de</w:t>
      </w:r>
      <w:r w:rsidR="00AB5AF7" w:rsidRPr="000F2E0A">
        <w:rPr>
          <w:lang w:val="fr-FR"/>
        </w:rPr>
        <w:t xml:space="preserve"> remplac</w:t>
      </w:r>
      <w:r w:rsidR="00430E96">
        <w:rPr>
          <w:lang w:val="fr-FR"/>
        </w:rPr>
        <w:t>em</w:t>
      </w:r>
      <w:r w:rsidR="0026172B">
        <w:rPr>
          <w:lang w:val="fr-FR"/>
        </w:rPr>
        <w:t xml:space="preserve">ent </w:t>
      </w:r>
      <w:r w:rsidR="00AB5AF7" w:rsidRPr="000F2E0A">
        <w:rPr>
          <w:lang w:val="fr-FR"/>
        </w:rPr>
        <w:t>:</w:t>
      </w:r>
      <w:bookmarkEnd w:id="51"/>
      <w:bookmarkEnd w:id="52"/>
      <w:r w:rsidR="00AB5AF7" w:rsidRPr="000F2E0A">
        <w:rPr>
          <w:lang w:val="fr-FR"/>
        </w:rPr>
        <w:t xml:space="preserve"> </w:t>
      </w:r>
    </w:p>
    <w:p w:rsidR="00AB5AF7" w:rsidRPr="00982953" w:rsidRDefault="00AB5AF7" w:rsidP="006D1199">
      <w:pPr>
        <w:spacing w:line="360" w:lineRule="auto"/>
        <w:jc w:val="both"/>
        <w:rPr>
          <w:rFonts w:asciiTheme="majorBidi" w:hAnsiTheme="majorBidi" w:cstheme="majorBidi"/>
          <w:color w:val="000000" w:themeColor="text1"/>
          <w:szCs w:val="24"/>
          <w:lang w:val="fr-FR"/>
        </w:rPr>
      </w:pPr>
      <w:r w:rsidRPr="00982953">
        <w:rPr>
          <w:rFonts w:asciiTheme="majorBidi" w:hAnsiTheme="majorBidi" w:cstheme="majorBidi"/>
          <w:color w:val="000000" w:themeColor="text1"/>
          <w:szCs w:val="24"/>
          <w:lang w:val="fr-FR"/>
        </w:rPr>
        <w:t>Ceci est l'étape qui vient après la sélection réinitialiser les valeurs des individus et les valeurs des meilleurs ceux qui ont choisi dans la phase précédente</w:t>
      </w:r>
    </w:p>
    <w:p w:rsidR="00AB5AF7" w:rsidRPr="00982953" w:rsidRDefault="00AB5AF7" w:rsidP="006D1199">
      <w:pPr>
        <w:spacing w:line="360" w:lineRule="auto"/>
        <w:jc w:val="both"/>
        <w:rPr>
          <w:rFonts w:asciiTheme="majorBidi" w:hAnsiTheme="majorBidi" w:cstheme="majorBidi"/>
          <w:szCs w:val="24"/>
          <w:lang w:val="fr-FR"/>
        </w:rPr>
      </w:pPr>
    </w:p>
    <w:p w:rsidR="006E5BEC" w:rsidRPr="000D5645" w:rsidRDefault="006E5BEC" w:rsidP="006D1199">
      <w:pPr>
        <w:spacing w:line="360" w:lineRule="auto"/>
        <w:jc w:val="both"/>
        <w:rPr>
          <w:lang w:val="fr-FR"/>
        </w:rPr>
      </w:pPr>
    </w:p>
    <w:p w:rsidR="006E5BEC" w:rsidRDefault="006E5BEC" w:rsidP="006D1199">
      <w:pPr>
        <w:spacing w:line="360" w:lineRule="auto"/>
        <w:jc w:val="both"/>
        <w:rPr>
          <w:lang w:val="fr-FR"/>
        </w:rPr>
      </w:pPr>
    </w:p>
    <w:p w:rsidR="00DB4A3D" w:rsidRDefault="00DB4A3D" w:rsidP="006D1199">
      <w:pPr>
        <w:spacing w:line="360" w:lineRule="auto"/>
        <w:jc w:val="both"/>
        <w:rPr>
          <w:lang w:val="fr-FR"/>
        </w:rPr>
      </w:pPr>
    </w:p>
    <w:p w:rsidR="00DB4A3D" w:rsidRDefault="00DB4A3D" w:rsidP="006D1199">
      <w:pPr>
        <w:spacing w:line="360" w:lineRule="auto"/>
        <w:jc w:val="both"/>
        <w:rPr>
          <w:lang w:val="fr-FR"/>
        </w:rPr>
      </w:pPr>
    </w:p>
    <w:p w:rsidR="00DB4A3D" w:rsidRDefault="00DB4A3D" w:rsidP="006D1199">
      <w:pPr>
        <w:spacing w:line="360" w:lineRule="auto"/>
        <w:jc w:val="both"/>
        <w:rPr>
          <w:lang w:val="fr-FR"/>
        </w:rPr>
      </w:pPr>
    </w:p>
    <w:p w:rsidR="00DB4A3D" w:rsidRDefault="00DB4A3D" w:rsidP="006D1199">
      <w:pPr>
        <w:spacing w:line="360" w:lineRule="auto"/>
        <w:jc w:val="both"/>
        <w:rPr>
          <w:lang w:val="fr-FR"/>
        </w:rPr>
      </w:pPr>
    </w:p>
    <w:p w:rsidR="00854BC6" w:rsidRDefault="00854BC6" w:rsidP="006D1199">
      <w:pPr>
        <w:spacing w:line="360" w:lineRule="auto"/>
        <w:jc w:val="both"/>
        <w:rPr>
          <w:lang w:val="fr-FR"/>
        </w:rPr>
      </w:pPr>
    </w:p>
    <w:p w:rsidR="00C84BFE" w:rsidRPr="000F2E0A" w:rsidRDefault="0026172B" w:rsidP="00522C8D">
      <w:pPr>
        <w:pStyle w:val="Titre1"/>
        <w:rPr>
          <w:lang w:val="fr-FR"/>
        </w:rPr>
      </w:pPr>
      <w:bookmarkStart w:id="53" w:name="_Toc451959627"/>
      <w:bookmarkStart w:id="54" w:name="_Toc452046073"/>
      <w:r w:rsidRPr="000F2E0A">
        <w:rPr>
          <w:lang w:val="fr-FR"/>
        </w:rPr>
        <w:t xml:space="preserve">Quantum </w:t>
      </w:r>
      <w:r>
        <w:rPr>
          <w:lang w:val="fr-FR"/>
        </w:rPr>
        <w:t>Evolutionary Algorithm</w:t>
      </w:r>
      <w:r w:rsidR="00E36C0A" w:rsidRPr="000F2E0A">
        <w:rPr>
          <w:lang w:val="fr-FR"/>
        </w:rPr>
        <w:t xml:space="preserve"> </w:t>
      </w:r>
      <w:r w:rsidR="00DB4A3D" w:rsidRPr="000F2E0A">
        <w:rPr>
          <w:lang w:val="fr-FR"/>
        </w:rPr>
        <w:t>d</w:t>
      </w:r>
      <w:r>
        <w:rPr>
          <w:lang w:val="fr-FR"/>
        </w:rPr>
        <w:t>a</w:t>
      </w:r>
      <w:r w:rsidR="00DB4A3D" w:rsidRPr="000F2E0A">
        <w:rPr>
          <w:lang w:val="fr-FR"/>
        </w:rPr>
        <w:t xml:space="preserve">ns </w:t>
      </w:r>
      <w:r>
        <w:rPr>
          <w:lang w:val="fr-FR"/>
        </w:rPr>
        <w:t xml:space="preserve">un </w:t>
      </w:r>
      <w:r w:rsidR="00DB4A3D" w:rsidRPr="000F2E0A">
        <w:rPr>
          <w:lang w:val="fr-FR"/>
        </w:rPr>
        <w:t xml:space="preserve">espace </w:t>
      </w:r>
      <w:r w:rsidR="00A429D3">
        <w:rPr>
          <w:lang w:val="fr-FR"/>
        </w:rPr>
        <w:t xml:space="preserve">discret </w:t>
      </w:r>
      <w:r w:rsidR="00DB4A3D" w:rsidRPr="000F2E0A">
        <w:rPr>
          <w:lang w:val="fr-FR"/>
        </w:rPr>
        <w:t xml:space="preserve"> </w:t>
      </w:r>
      <w:r w:rsidR="00E36C0A" w:rsidRPr="000F2E0A">
        <w:rPr>
          <w:lang w:val="fr-FR"/>
        </w:rPr>
        <w:t> :</w:t>
      </w:r>
      <w:bookmarkEnd w:id="53"/>
      <w:bookmarkEnd w:id="54"/>
    </w:p>
    <w:p w:rsidR="00FF42C6" w:rsidRPr="000F2E0A" w:rsidRDefault="00FF42C6" w:rsidP="00841580">
      <w:pPr>
        <w:pStyle w:val="Titre2"/>
        <w:rPr>
          <w:sz w:val="28"/>
          <w:szCs w:val="28"/>
        </w:rPr>
      </w:pPr>
      <w:bookmarkStart w:id="55" w:name="_Toc451959628"/>
      <w:bookmarkStart w:id="56" w:name="_Toc452046074"/>
      <w:r w:rsidRPr="000F2E0A">
        <w:t xml:space="preserve">Présentation de </w:t>
      </w:r>
      <w:r w:rsidR="00134997">
        <w:t>l’</w:t>
      </w:r>
      <w:r w:rsidRPr="000F2E0A">
        <w:t>algorithme </w:t>
      </w:r>
      <w:r w:rsidR="00DB4A3D" w:rsidRPr="000F2E0A">
        <w:t>QEA</w:t>
      </w:r>
      <w:r w:rsidRPr="000F2E0A">
        <w:rPr>
          <w:sz w:val="28"/>
          <w:szCs w:val="28"/>
        </w:rPr>
        <w:t>:</w:t>
      </w:r>
      <w:bookmarkEnd w:id="55"/>
      <w:bookmarkEnd w:id="56"/>
      <w:r w:rsidRPr="000F2E0A">
        <w:rPr>
          <w:sz w:val="28"/>
          <w:szCs w:val="28"/>
        </w:rPr>
        <w:t xml:space="preserve">  </w:t>
      </w:r>
    </w:p>
    <w:p w:rsidR="00FF42C6" w:rsidRPr="00663F09" w:rsidRDefault="00D57245" w:rsidP="00953326">
      <w:pPr>
        <w:spacing w:line="360" w:lineRule="auto"/>
        <w:jc w:val="both"/>
        <w:rPr>
          <w:rFonts w:asciiTheme="majorBidi" w:hAnsiTheme="majorBidi" w:cstheme="majorBidi"/>
          <w:szCs w:val="24"/>
          <w:lang w:val="fr-FR"/>
        </w:rPr>
      </w:pPr>
      <w:r w:rsidRPr="00D57245">
        <w:rPr>
          <w:rFonts w:asciiTheme="majorBidi" w:hAnsiTheme="majorBidi" w:cstheme="majorBidi"/>
          <w:szCs w:val="24"/>
          <w:lang w:val="fr-FR"/>
        </w:rPr>
        <w:t>Quantum mechanical computers</w:t>
      </w:r>
      <w:r>
        <w:rPr>
          <w:rFonts w:asciiTheme="majorBidi" w:hAnsiTheme="majorBidi" w:cstheme="majorBidi"/>
          <w:szCs w:val="24"/>
          <w:lang w:val="fr-FR"/>
        </w:rPr>
        <w:t xml:space="preserve"> </w:t>
      </w:r>
      <w:r w:rsidR="00D024DD" w:rsidRPr="00663F09">
        <w:rPr>
          <w:rFonts w:asciiTheme="majorBidi" w:hAnsiTheme="majorBidi" w:cstheme="majorBidi"/>
          <w:szCs w:val="24"/>
          <w:lang w:val="fr-FR"/>
        </w:rPr>
        <w:t xml:space="preserve"> ont été prop</w:t>
      </w:r>
      <w:r w:rsidR="00953326">
        <w:rPr>
          <w:rFonts w:asciiTheme="majorBidi" w:hAnsiTheme="majorBidi" w:cstheme="majorBidi"/>
          <w:szCs w:val="24"/>
          <w:lang w:val="fr-FR"/>
        </w:rPr>
        <w:t>os</w:t>
      </w:r>
      <w:r w:rsidR="007D48DF">
        <w:rPr>
          <w:rFonts w:asciiTheme="majorBidi" w:hAnsiTheme="majorBidi" w:cstheme="majorBidi"/>
          <w:szCs w:val="24"/>
          <w:lang w:val="fr-FR"/>
        </w:rPr>
        <w:t>és au début des années 1980 [21</w:t>
      </w:r>
      <w:r w:rsidR="00D024DD" w:rsidRPr="00663F09">
        <w:rPr>
          <w:rFonts w:asciiTheme="majorBidi" w:hAnsiTheme="majorBidi" w:cstheme="majorBidi"/>
          <w:szCs w:val="24"/>
          <w:lang w:val="fr-FR"/>
        </w:rPr>
        <w:t xml:space="preserve">] et la description des </w:t>
      </w:r>
      <w:r w:rsidRPr="00D57245">
        <w:rPr>
          <w:rFonts w:asciiTheme="majorBidi" w:hAnsiTheme="majorBidi" w:cstheme="majorBidi"/>
          <w:szCs w:val="24"/>
          <w:lang w:val="fr-FR"/>
        </w:rPr>
        <w:t xml:space="preserve">Quantum mechanical computers </w:t>
      </w:r>
      <w:r w:rsidR="00D024DD" w:rsidRPr="00663F09">
        <w:rPr>
          <w:rFonts w:asciiTheme="majorBidi" w:hAnsiTheme="majorBidi" w:cstheme="majorBidi"/>
          <w:szCs w:val="24"/>
          <w:lang w:val="fr-FR"/>
        </w:rPr>
        <w:t>a été formalisée à la fin des années 19</w:t>
      </w:r>
      <w:r w:rsidR="00973376">
        <w:rPr>
          <w:rFonts w:asciiTheme="majorBidi" w:hAnsiTheme="majorBidi" w:cstheme="majorBidi"/>
          <w:szCs w:val="24"/>
          <w:lang w:val="fr-FR"/>
        </w:rPr>
        <w:t>80 [10</w:t>
      </w:r>
      <w:r w:rsidR="00D024DD" w:rsidRPr="00663F09">
        <w:rPr>
          <w:rFonts w:asciiTheme="majorBidi" w:hAnsiTheme="majorBidi" w:cstheme="majorBidi"/>
          <w:szCs w:val="24"/>
          <w:lang w:val="fr-FR"/>
        </w:rPr>
        <w:t xml:space="preserve">]. De nombreux efforts sur les </w:t>
      </w:r>
      <w:r w:rsidRPr="00D57245">
        <w:rPr>
          <w:rFonts w:asciiTheme="majorBidi" w:hAnsiTheme="majorBidi" w:cstheme="majorBidi"/>
          <w:szCs w:val="24"/>
          <w:lang w:val="fr-FR"/>
        </w:rPr>
        <w:t xml:space="preserve">Quantum mechanical computers </w:t>
      </w:r>
      <w:r>
        <w:rPr>
          <w:rFonts w:asciiTheme="majorBidi" w:hAnsiTheme="majorBidi" w:cstheme="majorBidi"/>
          <w:szCs w:val="24"/>
          <w:lang w:val="fr-FR"/>
        </w:rPr>
        <w:t xml:space="preserve"> </w:t>
      </w:r>
      <w:r w:rsidR="00D024DD" w:rsidRPr="00663F09">
        <w:rPr>
          <w:rFonts w:asciiTheme="majorBidi" w:hAnsiTheme="majorBidi" w:cstheme="majorBidi"/>
          <w:szCs w:val="24"/>
          <w:lang w:val="fr-FR"/>
        </w:rPr>
        <w:t xml:space="preserve">ont progressé activement depuis le début des années 1990 parce que ces ordinateurs se sont révélés être plus puissant que les ordinateurs classiques sur divers problèmes spécialisés. </w:t>
      </w:r>
      <w:r w:rsidR="00FC2AD2">
        <w:rPr>
          <w:rFonts w:asciiTheme="majorBidi" w:hAnsiTheme="majorBidi" w:cstheme="majorBidi"/>
          <w:szCs w:val="24"/>
          <w:lang w:val="fr-FR"/>
        </w:rPr>
        <w:t xml:space="preserve">Les </w:t>
      </w:r>
      <w:r w:rsidR="00D024DD" w:rsidRPr="00663F09">
        <w:rPr>
          <w:rFonts w:asciiTheme="majorBidi" w:hAnsiTheme="majorBidi" w:cstheme="majorBidi"/>
          <w:szCs w:val="24"/>
          <w:lang w:val="fr-FR"/>
        </w:rPr>
        <w:t>algorithmes quantiques sont bien connus tels que l'algorithme quantique d'affacturage [</w:t>
      </w:r>
      <w:r w:rsidR="007D6A3E">
        <w:rPr>
          <w:rFonts w:asciiTheme="majorBidi" w:hAnsiTheme="majorBidi" w:cstheme="majorBidi"/>
          <w:szCs w:val="24"/>
          <w:lang w:val="fr-FR"/>
        </w:rPr>
        <w:t>27</w:t>
      </w:r>
      <w:r w:rsidR="00D024DD" w:rsidRPr="00663F09">
        <w:rPr>
          <w:rFonts w:asciiTheme="majorBidi" w:hAnsiTheme="majorBidi" w:cstheme="majorBidi"/>
          <w:szCs w:val="24"/>
          <w:lang w:val="fr-FR"/>
        </w:rPr>
        <w:t>], [</w:t>
      </w:r>
      <w:r w:rsidR="007D48DF">
        <w:rPr>
          <w:rFonts w:asciiTheme="majorBidi" w:hAnsiTheme="majorBidi" w:cstheme="majorBidi"/>
          <w:szCs w:val="24"/>
          <w:lang w:val="fr-FR"/>
        </w:rPr>
        <w:t>22</w:t>
      </w:r>
      <w:r w:rsidR="00D024DD" w:rsidRPr="00663F09">
        <w:rPr>
          <w:rFonts w:asciiTheme="majorBidi" w:hAnsiTheme="majorBidi" w:cstheme="majorBidi"/>
          <w:szCs w:val="24"/>
          <w:lang w:val="fr-FR"/>
        </w:rPr>
        <w:t xml:space="preserve">] et </w:t>
      </w:r>
      <w:r w:rsidR="00C63B25" w:rsidRPr="00663F09">
        <w:rPr>
          <w:rFonts w:asciiTheme="majorBidi" w:hAnsiTheme="majorBidi" w:cstheme="majorBidi"/>
          <w:szCs w:val="24"/>
          <w:lang w:val="fr-FR"/>
        </w:rPr>
        <w:t xml:space="preserve">algorithme </w:t>
      </w:r>
      <w:r w:rsidR="00D024DD" w:rsidRPr="00663F09">
        <w:rPr>
          <w:rFonts w:asciiTheme="majorBidi" w:hAnsiTheme="majorBidi" w:cstheme="majorBidi"/>
          <w:szCs w:val="24"/>
          <w:lang w:val="fr-FR"/>
        </w:rPr>
        <w:t>Grover</w:t>
      </w:r>
      <w:r w:rsidR="00C63B25">
        <w:rPr>
          <w:rFonts w:asciiTheme="majorBidi" w:hAnsiTheme="majorBidi" w:cstheme="majorBidi"/>
          <w:szCs w:val="24"/>
          <w:lang w:val="fr-FR"/>
        </w:rPr>
        <w:t xml:space="preserve"> pour la</w:t>
      </w:r>
      <w:r w:rsidR="00D024DD" w:rsidRPr="00663F09">
        <w:rPr>
          <w:rFonts w:asciiTheme="majorBidi" w:hAnsiTheme="majorBidi" w:cstheme="majorBidi"/>
          <w:szCs w:val="24"/>
          <w:lang w:val="fr-FR"/>
        </w:rPr>
        <w:t xml:space="preserve"> recherche d</w:t>
      </w:r>
      <w:r w:rsidR="00C63B25">
        <w:rPr>
          <w:rFonts w:asciiTheme="majorBidi" w:hAnsiTheme="majorBidi" w:cstheme="majorBidi"/>
          <w:szCs w:val="24"/>
          <w:lang w:val="fr-FR"/>
        </w:rPr>
        <w:t>ans une</w:t>
      </w:r>
      <w:r w:rsidR="00D024DD" w:rsidRPr="00663F09">
        <w:rPr>
          <w:rFonts w:asciiTheme="majorBidi" w:hAnsiTheme="majorBidi" w:cstheme="majorBidi"/>
          <w:szCs w:val="24"/>
          <w:lang w:val="fr-FR"/>
        </w:rPr>
        <w:t xml:space="preserve"> base de données [</w:t>
      </w:r>
      <w:r w:rsidR="00973376">
        <w:rPr>
          <w:rFonts w:asciiTheme="majorBidi" w:hAnsiTheme="majorBidi" w:cstheme="majorBidi"/>
          <w:szCs w:val="24"/>
          <w:lang w:val="fr-FR"/>
        </w:rPr>
        <w:t>15], [16</w:t>
      </w:r>
      <w:r w:rsidR="00D024DD" w:rsidRPr="00663F09">
        <w:rPr>
          <w:rFonts w:asciiTheme="majorBidi" w:hAnsiTheme="majorBidi" w:cstheme="majorBidi"/>
          <w:szCs w:val="24"/>
          <w:lang w:val="fr-FR"/>
        </w:rPr>
        <w:t>] La recherche sur la fusion informatique évolutive</w:t>
      </w:r>
      <w:r w:rsidR="001A354D">
        <w:rPr>
          <w:rFonts w:asciiTheme="majorBidi" w:hAnsiTheme="majorBidi" w:cstheme="majorBidi"/>
          <w:szCs w:val="24"/>
          <w:lang w:val="fr-FR"/>
        </w:rPr>
        <w:t>.</w:t>
      </w:r>
      <w:r w:rsidR="00D024DD" w:rsidRPr="00663F09">
        <w:rPr>
          <w:rFonts w:asciiTheme="majorBidi" w:hAnsiTheme="majorBidi" w:cstheme="majorBidi"/>
          <w:szCs w:val="24"/>
          <w:lang w:val="fr-FR"/>
        </w:rPr>
        <w:t xml:space="preserve"> </w:t>
      </w:r>
      <w:r w:rsidR="001A354D">
        <w:rPr>
          <w:rFonts w:asciiTheme="majorBidi" w:hAnsiTheme="majorBidi" w:cstheme="majorBidi"/>
          <w:szCs w:val="24"/>
          <w:lang w:val="fr-FR"/>
        </w:rPr>
        <w:t>L</w:t>
      </w:r>
      <w:r w:rsidR="00D024DD" w:rsidRPr="00663F09">
        <w:rPr>
          <w:rFonts w:asciiTheme="majorBidi" w:hAnsiTheme="majorBidi" w:cstheme="majorBidi"/>
          <w:szCs w:val="24"/>
          <w:lang w:val="fr-FR"/>
        </w:rPr>
        <w:t>'informatique quantique a été lancé</w:t>
      </w:r>
      <w:r w:rsidR="001A354D">
        <w:rPr>
          <w:rFonts w:asciiTheme="majorBidi" w:hAnsiTheme="majorBidi" w:cstheme="majorBidi"/>
          <w:szCs w:val="24"/>
          <w:lang w:val="fr-FR"/>
        </w:rPr>
        <w:t>e</w:t>
      </w:r>
      <w:r w:rsidR="00D024DD" w:rsidRPr="00663F09">
        <w:rPr>
          <w:rFonts w:asciiTheme="majorBidi" w:hAnsiTheme="majorBidi" w:cstheme="majorBidi"/>
          <w:szCs w:val="24"/>
          <w:lang w:val="fr-FR"/>
        </w:rPr>
        <w:t xml:space="preserve"> depuis la fin des années 1990. </w:t>
      </w:r>
      <w:r w:rsidR="001A354D">
        <w:rPr>
          <w:rFonts w:asciiTheme="majorBidi" w:hAnsiTheme="majorBidi" w:cstheme="majorBidi"/>
          <w:szCs w:val="24"/>
          <w:lang w:val="fr-FR"/>
        </w:rPr>
        <w:t>C’est en fait</w:t>
      </w:r>
      <w:r w:rsidR="00D024DD" w:rsidRPr="00663F09">
        <w:rPr>
          <w:rFonts w:asciiTheme="majorBidi" w:hAnsiTheme="majorBidi" w:cstheme="majorBidi"/>
          <w:szCs w:val="24"/>
          <w:lang w:val="fr-FR"/>
        </w:rPr>
        <w:t xml:space="preserve"> une branche d'étude sur l'informatique évolutive qui se caractérise par certains principes de la mécanique quantique, tels que les ondes stationnaires, interférences, cohérence, etc. Dans [</w:t>
      </w:r>
      <w:r w:rsidR="002B3DC9">
        <w:rPr>
          <w:rFonts w:asciiTheme="majorBidi" w:hAnsiTheme="majorBidi" w:cstheme="majorBidi"/>
          <w:szCs w:val="24"/>
          <w:lang w:val="fr-FR"/>
        </w:rPr>
        <w:t>6] et [8</w:t>
      </w:r>
      <w:r w:rsidR="00D024DD" w:rsidRPr="00663F09">
        <w:rPr>
          <w:rFonts w:asciiTheme="majorBidi" w:hAnsiTheme="majorBidi" w:cstheme="majorBidi"/>
          <w:szCs w:val="24"/>
          <w:lang w:val="fr-FR"/>
        </w:rPr>
        <w:t>], le concept d'interférence a été inclus dans un opérateur de croisement.</w:t>
      </w:r>
    </w:p>
    <w:p w:rsidR="00854BC6" w:rsidRDefault="00854BC6" w:rsidP="000F2945">
      <w:pPr>
        <w:tabs>
          <w:tab w:val="left" w:pos="6946"/>
        </w:tabs>
        <w:spacing w:line="360" w:lineRule="auto"/>
        <w:jc w:val="center"/>
        <w:rPr>
          <w:lang w:val="fr-FR"/>
        </w:rPr>
      </w:pPr>
      <w:r>
        <w:rPr>
          <w:noProof/>
          <w:lang w:val="fr-FR" w:eastAsia="fr-FR"/>
        </w:rPr>
        <w:drawing>
          <wp:inline distT="0" distB="0" distL="0" distR="0" wp14:anchorId="0F0FBD0F" wp14:editId="69D49BD9">
            <wp:extent cx="5638800" cy="4219575"/>
            <wp:effectExtent l="0" t="0" r="0" b="9525"/>
            <wp:docPr id="73" name="Imag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QEA.PNG"/>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5638800" cy="4219575"/>
                    </a:xfrm>
                    <a:prstGeom prst="rect">
                      <a:avLst/>
                    </a:prstGeom>
                  </pic:spPr>
                </pic:pic>
              </a:graphicData>
            </a:graphic>
          </wp:inline>
        </w:drawing>
      </w:r>
    </w:p>
    <w:p w:rsidR="004C412A" w:rsidRDefault="00971968" w:rsidP="00971968">
      <w:pPr>
        <w:pStyle w:val="Lgende"/>
        <w:rPr>
          <w:rFonts w:cstheme="majorBidi"/>
          <w:szCs w:val="24"/>
          <w:lang w:val="fr-FR"/>
        </w:rPr>
      </w:pPr>
      <w:r>
        <w:rPr>
          <w:rFonts w:cstheme="majorBidi"/>
          <w:b w:val="0"/>
          <w:bCs/>
          <w:szCs w:val="24"/>
          <w:lang w:val="fr-FR"/>
        </w:rPr>
        <w:t xml:space="preserve"> </w:t>
      </w:r>
      <w:bookmarkStart w:id="57" w:name="_Toc451959009"/>
      <w:r w:rsidRPr="00971968">
        <w:rPr>
          <w:lang w:val="fr-FR"/>
        </w:rPr>
        <w:t xml:space="preserve">Figure 3. </w:t>
      </w:r>
      <w:r>
        <w:fldChar w:fldCharType="begin"/>
      </w:r>
      <w:r w:rsidRPr="00971968">
        <w:rPr>
          <w:lang w:val="fr-FR"/>
        </w:rPr>
        <w:instrText xml:space="preserve"> SEQ Figure_3. \* ARABIC </w:instrText>
      </w:r>
      <w:r>
        <w:fldChar w:fldCharType="separate"/>
      </w:r>
      <w:r w:rsidR="00310519">
        <w:rPr>
          <w:noProof/>
          <w:lang w:val="fr-FR"/>
        </w:rPr>
        <w:t>6</w:t>
      </w:r>
      <w:r>
        <w:fldChar w:fldCharType="end"/>
      </w:r>
      <w:r w:rsidRPr="00CE2582">
        <w:rPr>
          <w:lang w:val="fr-FR"/>
        </w:rPr>
        <w:t xml:space="preserve"> :</w:t>
      </w:r>
      <w:r w:rsidRPr="00CE2582">
        <w:rPr>
          <w:b w:val="0"/>
          <w:bCs/>
          <w:lang w:val="fr-FR"/>
        </w:rPr>
        <w:t xml:space="preserve"> </w:t>
      </w:r>
      <w:r w:rsidR="00E74F26" w:rsidRPr="00971968">
        <w:rPr>
          <w:rFonts w:cstheme="majorBidi"/>
          <w:b w:val="0"/>
          <w:bCs/>
          <w:szCs w:val="24"/>
          <w:lang w:val="fr-FR"/>
        </w:rPr>
        <w:t>Structure générale de QEA.</w:t>
      </w:r>
      <w:bookmarkEnd w:id="57"/>
    </w:p>
    <w:p w:rsidR="000F2E0A" w:rsidRDefault="000F2E0A" w:rsidP="006D1199">
      <w:pPr>
        <w:tabs>
          <w:tab w:val="left" w:pos="6946"/>
        </w:tabs>
        <w:spacing w:line="360" w:lineRule="auto"/>
        <w:jc w:val="both"/>
        <w:rPr>
          <w:rFonts w:asciiTheme="majorBidi" w:hAnsiTheme="majorBidi" w:cstheme="majorBidi"/>
          <w:szCs w:val="24"/>
          <w:lang w:val="fr-FR"/>
        </w:rPr>
      </w:pPr>
    </w:p>
    <w:tbl>
      <w:tblPr>
        <w:tblStyle w:val="Tableausimple21"/>
        <w:tblW w:w="0" w:type="auto"/>
        <w:tblLook w:val="04A0" w:firstRow="1" w:lastRow="0" w:firstColumn="1" w:lastColumn="0" w:noHBand="0" w:noVBand="1"/>
      </w:tblPr>
      <w:tblGrid>
        <w:gridCol w:w="9062"/>
      </w:tblGrid>
      <w:tr w:rsidR="007920B2" w:rsidRPr="00131679" w:rsidTr="00FF42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7920B2" w:rsidRPr="00131679" w:rsidRDefault="00E72F48" w:rsidP="006D1199">
            <w:pPr>
              <w:spacing w:line="360" w:lineRule="auto"/>
              <w:jc w:val="both"/>
              <w:rPr>
                <w:rFonts w:asciiTheme="majorBidi" w:hAnsiTheme="majorBidi" w:cstheme="majorBidi"/>
                <w:szCs w:val="24"/>
                <w:lang w:val="fr-FR"/>
              </w:rPr>
            </w:pPr>
            <w:r>
              <w:rPr>
                <w:rFonts w:asciiTheme="majorBidi" w:hAnsiTheme="majorBidi" w:cstheme="majorBidi"/>
                <w:szCs w:val="24"/>
                <w:lang w:val="fr-FR"/>
              </w:rPr>
              <w:t xml:space="preserve">Algorithme </w:t>
            </w:r>
            <w:r w:rsidR="007920B2" w:rsidRPr="00131679">
              <w:rPr>
                <w:rFonts w:asciiTheme="majorBidi" w:hAnsiTheme="majorBidi" w:cstheme="majorBidi"/>
                <w:szCs w:val="24"/>
                <w:lang w:val="fr-FR"/>
              </w:rPr>
              <w:t xml:space="preserve"> </w:t>
            </w:r>
            <w:r w:rsidR="007920B2">
              <w:rPr>
                <w:rFonts w:asciiTheme="majorBidi" w:hAnsiTheme="majorBidi" w:cstheme="majorBidi"/>
                <w:szCs w:val="24"/>
                <w:lang w:val="fr-FR"/>
              </w:rPr>
              <w:t xml:space="preserve">QEA </w:t>
            </w:r>
            <w:r w:rsidR="007920B2" w:rsidRPr="00131679">
              <w:rPr>
                <w:rFonts w:asciiTheme="majorBidi" w:hAnsiTheme="majorBidi" w:cstheme="majorBidi"/>
                <w:szCs w:val="24"/>
                <w:lang w:val="fr-FR"/>
              </w:rPr>
              <w:t> :</w:t>
            </w:r>
          </w:p>
        </w:tc>
      </w:tr>
      <w:tr w:rsidR="007920B2" w:rsidRPr="00131679" w:rsidTr="00FF42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7920B2" w:rsidRPr="005639ED" w:rsidRDefault="007920B2" w:rsidP="006D1199">
            <w:pPr>
              <w:spacing w:line="360" w:lineRule="auto"/>
              <w:ind w:left="604" w:hanging="604"/>
              <w:jc w:val="both"/>
              <w:rPr>
                <w:rFonts w:asciiTheme="majorBidi" w:hAnsiTheme="majorBidi" w:cstheme="majorBidi"/>
                <w:szCs w:val="24"/>
              </w:rPr>
            </w:pPr>
            <w:r w:rsidRPr="005639ED">
              <w:rPr>
                <w:rFonts w:asciiTheme="majorBidi" w:hAnsiTheme="majorBidi" w:cstheme="majorBidi"/>
                <w:szCs w:val="24"/>
              </w:rPr>
              <w:t xml:space="preserve">begin  </w:t>
            </w:r>
          </w:p>
          <w:p w:rsidR="007920B2" w:rsidRPr="005639ED" w:rsidRDefault="007920B2" w:rsidP="006D1199">
            <w:pPr>
              <w:spacing w:line="360" w:lineRule="auto"/>
              <w:jc w:val="both"/>
              <w:rPr>
                <w:rFonts w:asciiTheme="majorBidi" w:hAnsiTheme="majorBidi" w:cstheme="majorBidi"/>
                <w:b w:val="0"/>
                <w:bCs w:val="0"/>
                <w:szCs w:val="24"/>
              </w:rPr>
            </w:pPr>
            <m:oMathPara>
              <m:oMathParaPr>
                <m:jc m:val="left"/>
              </m:oMathParaPr>
              <m:oMath>
                <m:r>
                  <m:rPr>
                    <m:sty m:val="bi"/>
                  </m:rPr>
                  <w:rPr>
                    <w:rFonts w:ascii="Cambria Math" w:eastAsiaTheme="minorEastAsia" w:hAnsi="Cambria Math" w:cstheme="majorBidi"/>
                    <w:szCs w:val="24"/>
                  </w:rPr>
                  <m:t xml:space="preserve">        </m:t>
                </m:r>
                <m:r>
                  <m:rPr>
                    <m:sty m:val="bi"/>
                  </m:rPr>
                  <w:rPr>
                    <w:rFonts w:ascii="Cambria Math" w:hAnsi="Cambria Math" w:cstheme="majorBidi"/>
                    <w:szCs w:val="24"/>
                  </w:rPr>
                  <m:t>t←0</m:t>
                </m:r>
              </m:oMath>
            </m:oMathPara>
          </w:p>
          <w:p w:rsidR="007920B2" w:rsidRPr="007F257D" w:rsidRDefault="007920B2" w:rsidP="006D1199">
            <w:pPr>
              <w:spacing w:line="360" w:lineRule="auto"/>
              <w:ind w:left="604" w:hanging="604"/>
              <w:jc w:val="both"/>
              <w:rPr>
                <w:rFonts w:asciiTheme="majorBidi" w:eastAsiaTheme="minorEastAsia" w:hAnsiTheme="majorBidi" w:cstheme="majorBidi"/>
                <w:b w:val="0"/>
                <w:bCs w:val="0"/>
                <w:szCs w:val="24"/>
                <w:lang w:val="fr-FR"/>
              </w:rPr>
            </w:pPr>
            <w:r w:rsidRPr="007F257D">
              <w:rPr>
                <w:rFonts w:asciiTheme="majorBidi" w:hAnsiTheme="majorBidi" w:cstheme="majorBidi"/>
                <w:szCs w:val="24"/>
                <w:lang w:val="fr-FR"/>
              </w:rPr>
              <w:t xml:space="preserve">       initialisation  </w:t>
            </w:r>
            <m:oMath>
              <m:r>
                <m:rPr>
                  <m:sty m:val="bi"/>
                </m:rPr>
                <w:rPr>
                  <w:rFonts w:ascii="Cambria Math" w:hAnsi="Cambria Math" w:cstheme="majorBidi"/>
                  <w:szCs w:val="24"/>
                </w:rPr>
                <m:t>Q</m:t>
              </m:r>
              <m:d>
                <m:dPr>
                  <m:ctrlPr>
                    <w:rPr>
                      <w:rFonts w:ascii="Cambria Math" w:hAnsi="Cambria Math" w:cstheme="majorBidi"/>
                      <w:b w:val="0"/>
                      <w:i/>
                      <w:szCs w:val="24"/>
                    </w:rPr>
                  </m:ctrlPr>
                </m:dPr>
                <m:e>
                  <m:r>
                    <m:rPr>
                      <m:sty m:val="bi"/>
                    </m:rPr>
                    <w:rPr>
                      <w:rFonts w:ascii="Cambria Math" w:hAnsi="Cambria Math" w:cstheme="majorBidi"/>
                      <w:szCs w:val="24"/>
                    </w:rPr>
                    <m:t>t</m:t>
                  </m:r>
                </m:e>
              </m:d>
            </m:oMath>
            <w:r w:rsidRPr="007F257D">
              <w:rPr>
                <w:rFonts w:asciiTheme="majorBidi" w:eastAsiaTheme="minorEastAsia" w:hAnsiTheme="majorBidi" w:cstheme="majorBidi"/>
                <w:b w:val="0"/>
                <w:bCs w:val="0"/>
                <w:szCs w:val="24"/>
                <w:lang w:val="fr-FR"/>
              </w:rPr>
              <w:t xml:space="preserve">  </w:t>
            </w:r>
          </w:p>
          <w:p w:rsidR="007920B2" w:rsidRDefault="007920B2" w:rsidP="006D1199">
            <w:pPr>
              <w:spacing w:line="360" w:lineRule="auto"/>
              <w:jc w:val="both"/>
              <w:rPr>
                <w:rFonts w:asciiTheme="majorBidi" w:hAnsiTheme="majorBidi" w:cstheme="majorBidi"/>
                <w:b w:val="0"/>
                <w:bCs w:val="0"/>
                <w:szCs w:val="24"/>
                <w:lang w:val="fr-FR"/>
              </w:rPr>
            </w:pPr>
            <w:r>
              <w:rPr>
                <w:rFonts w:asciiTheme="majorBidi" w:hAnsiTheme="majorBidi" w:cstheme="majorBidi"/>
                <w:szCs w:val="24"/>
                <w:lang w:val="fr-FR"/>
              </w:rPr>
              <w:t xml:space="preserve">       </w:t>
            </w:r>
            <w:r w:rsidRPr="007F257D">
              <w:rPr>
                <w:rFonts w:asciiTheme="majorBidi" w:hAnsiTheme="majorBidi" w:cstheme="majorBidi"/>
                <w:szCs w:val="24"/>
                <w:lang w:val="fr-FR"/>
              </w:rPr>
              <w:t xml:space="preserve">Make  </w:t>
            </w:r>
            <m:oMath>
              <m:r>
                <m:rPr>
                  <m:sty m:val="bi"/>
                </m:rPr>
                <w:rPr>
                  <w:rFonts w:ascii="Cambria Math" w:hAnsi="Cambria Math" w:cstheme="majorBidi"/>
                  <w:szCs w:val="24"/>
                </w:rPr>
                <m:t>P</m:t>
              </m:r>
              <m:d>
                <m:dPr>
                  <m:ctrlPr>
                    <w:rPr>
                      <w:rFonts w:ascii="Cambria Math" w:hAnsi="Cambria Math" w:cstheme="majorBidi"/>
                      <w:b w:val="0"/>
                      <w:i/>
                      <w:szCs w:val="24"/>
                    </w:rPr>
                  </m:ctrlPr>
                </m:dPr>
                <m:e>
                  <m:r>
                    <m:rPr>
                      <m:sty m:val="bi"/>
                    </m:rPr>
                    <w:rPr>
                      <w:rFonts w:ascii="Cambria Math" w:hAnsi="Cambria Math" w:cstheme="majorBidi"/>
                      <w:szCs w:val="24"/>
                    </w:rPr>
                    <m:t>t</m:t>
                  </m:r>
                </m:e>
              </m:d>
            </m:oMath>
            <w:r w:rsidRPr="007F257D">
              <w:rPr>
                <w:rFonts w:asciiTheme="majorBidi" w:hAnsiTheme="majorBidi" w:cstheme="majorBidi"/>
                <w:szCs w:val="24"/>
                <w:lang w:val="fr-FR"/>
              </w:rPr>
              <w:t xml:space="preserve"> </w:t>
            </w:r>
            <w:r w:rsidRPr="007F257D">
              <w:rPr>
                <w:rFonts w:asciiTheme="majorBidi" w:hAnsiTheme="majorBidi" w:cstheme="majorBidi"/>
                <w:b w:val="0"/>
                <w:bCs w:val="0"/>
                <w:szCs w:val="24"/>
                <w:lang w:val="fr-FR"/>
              </w:rPr>
              <w:t>en observant les états de</w:t>
            </w:r>
            <w:r>
              <w:rPr>
                <w:rFonts w:asciiTheme="majorBidi" w:hAnsiTheme="majorBidi" w:cstheme="majorBidi"/>
                <w:b w:val="0"/>
                <w:bCs w:val="0"/>
                <w:szCs w:val="24"/>
                <w:lang w:val="fr-FR"/>
              </w:rPr>
              <w:t xml:space="preserve"> </w:t>
            </w:r>
            <m:oMath>
              <m:r>
                <m:rPr>
                  <m:sty m:val="bi"/>
                </m:rPr>
                <w:rPr>
                  <w:rFonts w:ascii="Cambria Math" w:hAnsi="Cambria Math" w:cstheme="majorBidi"/>
                  <w:szCs w:val="24"/>
                </w:rPr>
                <m:t>Q</m:t>
              </m:r>
              <m:d>
                <m:dPr>
                  <m:ctrlPr>
                    <w:rPr>
                      <w:rFonts w:ascii="Cambria Math" w:hAnsi="Cambria Math" w:cstheme="majorBidi"/>
                      <w:b w:val="0"/>
                      <w:i/>
                      <w:szCs w:val="24"/>
                    </w:rPr>
                  </m:ctrlPr>
                </m:dPr>
                <m:e>
                  <m:r>
                    <m:rPr>
                      <m:sty m:val="bi"/>
                    </m:rPr>
                    <w:rPr>
                      <w:rFonts w:ascii="Cambria Math" w:hAnsi="Cambria Math" w:cstheme="majorBidi"/>
                      <w:szCs w:val="24"/>
                    </w:rPr>
                    <m:t>t</m:t>
                  </m:r>
                </m:e>
              </m:d>
            </m:oMath>
            <w:r w:rsidRPr="007F257D">
              <w:rPr>
                <w:rFonts w:asciiTheme="majorBidi" w:eastAsiaTheme="minorEastAsia" w:hAnsiTheme="majorBidi" w:cstheme="majorBidi"/>
                <w:b w:val="0"/>
                <w:bCs w:val="0"/>
                <w:szCs w:val="24"/>
                <w:lang w:val="fr-FR"/>
              </w:rPr>
              <w:t xml:space="preserve">  </w:t>
            </w:r>
            <w:r>
              <w:rPr>
                <w:rFonts w:asciiTheme="majorBidi" w:hAnsiTheme="majorBidi" w:cstheme="majorBidi"/>
                <w:b w:val="0"/>
                <w:bCs w:val="0"/>
                <w:szCs w:val="24"/>
                <w:lang w:val="fr-FR"/>
              </w:rPr>
              <w:t xml:space="preserve"> </w:t>
            </w:r>
          </w:p>
          <w:p w:rsidR="007920B2" w:rsidRPr="007F257D" w:rsidRDefault="007920B2" w:rsidP="006D1199">
            <w:pPr>
              <w:spacing w:line="360" w:lineRule="auto"/>
              <w:ind w:left="604" w:hanging="604"/>
              <w:jc w:val="both"/>
              <w:rPr>
                <w:rFonts w:asciiTheme="majorBidi" w:eastAsiaTheme="minorEastAsia" w:hAnsiTheme="majorBidi" w:cstheme="majorBidi"/>
                <w:b w:val="0"/>
                <w:szCs w:val="24"/>
                <w:lang w:val="fr-FR"/>
              </w:rPr>
            </w:pPr>
            <w:r>
              <w:rPr>
                <w:rFonts w:asciiTheme="majorBidi" w:hAnsiTheme="majorBidi" w:cstheme="majorBidi"/>
                <w:szCs w:val="24"/>
                <w:lang w:val="fr-FR"/>
              </w:rPr>
              <w:t xml:space="preserve">        </w:t>
            </w:r>
            <w:r w:rsidRPr="007F257D">
              <w:rPr>
                <w:rFonts w:asciiTheme="majorBidi" w:hAnsiTheme="majorBidi" w:cstheme="majorBidi"/>
                <w:szCs w:val="24"/>
                <w:lang w:val="fr-FR"/>
              </w:rPr>
              <w:t>évaluer</w:t>
            </w:r>
            <w:r>
              <w:rPr>
                <w:rFonts w:asciiTheme="majorBidi" w:hAnsiTheme="majorBidi" w:cstheme="majorBidi"/>
                <w:b w:val="0"/>
                <w:bCs w:val="0"/>
                <w:szCs w:val="24"/>
                <w:lang w:val="fr-FR"/>
              </w:rPr>
              <w:t xml:space="preserve"> </w:t>
            </w:r>
            <m:oMath>
              <m:r>
                <m:rPr>
                  <m:sty m:val="bi"/>
                </m:rPr>
                <w:rPr>
                  <w:rFonts w:ascii="Cambria Math" w:hAnsi="Cambria Math" w:cstheme="majorBidi"/>
                  <w:szCs w:val="24"/>
                  <w:lang w:val="fr-FR"/>
                </w:rPr>
                <m:t>P</m:t>
              </m:r>
              <m:d>
                <m:dPr>
                  <m:ctrlPr>
                    <w:rPr>
                      <w:rFonts w:ascii="Cambria Math" w:hAnsi="Cambria Math" w:cstheme="majorBidi"/>
                      <w:b w:val="0"/>
                      <w:i/>
                      <w:szCs w:val="24"/>
                    </w:rPr>
                  </m:ctrlPr>
                </m:dPr>
                <m:e>
                  <m:r>
                    <m:rPr>
                      <m:sty m:val="bi"/>
                    </m:rPr>
                    <w:rPr>
                      <w:rFonts w:ascii="Cambria Math" w:hAnsi="Cambria Math" w:cstheme="majorBidi"/>
                      <w:szCs w:val="24"/>
                    </w:rPr>
                    <m:t>t</m:t>
                  </m:r>
                </m:e>
              </m:d>
            </m:oMath>
          </w:p>
          <w:p w:rsidR="007920B2" w:rsidRDefault="007920B2" w:rsidP="006D1199">
            <w:pPr>
              <w:spacing w:line="360" w:lineRule="auto"/>
              <w:ind w:left="604" w:hanging="604"/>
              <w:jc w:val="both"/>
              <w:rPr>
                <w:rFonts w:asciiTheme="majorBidi" w:hAnsiTheme="majorBidi" w:cstheme="majorBidi"/>
                <w:b w:val="0"/>
                <w:bCs w:val="0"/>
                <w:szCs w:val="24"/>
                <w:lang w:val="fr-FR"/>
              </w:rPr>
            </w:pPr>
            <w:r>
              <w:rPr>
                <w:rFonts w:asciiTheme="majorBidi" w:hAnsiTheme="majorBidi" w:cstheme="majorBidi"/>
                <w:b w:val="0"/>
                <w:bCs w:val="0"/>
                <w:szCs w:val="24"/>
                <w:lang w:val="fr-FR"/>
              </w:rPr>
              <w:t xml:space="preserve">        </w:t>
            </w:r>
            <w:r w:rsidRPr="007F257D">
              <w:rPr>
                <w:rFonts w:asciiTheme="majorBidi" w:hAnsiTheme="majorBidi" w:cstheme="majorBidi"/>
                <w:b w:val="0"/>
                <w:bCs w:val="0"/>
                <w:szCs w:val="24"/>
                <w:lang w:val="fr-FR"/>
              </w:rPr>
              <w:t>stocker les meilleures solutions parmi</w:t>
            </w:r>
            <w:r>
              <w:rPr>
                <w:rFonts w:asciiTheme="majorBidi" w:hAnsiTheme="majorBidi" w:cstheme="majorBidi"/>
                <w:b w:val="0"/>
                <w:bCs w:val="0"/>
                <w:szCs w:val="24"/>
                <w:lang w:val="fr-FR"/>
              </w:rPr>
              <w:t xml:space="preserve">  </w:t>
            </w:r>
            <m:oMath>
              <m:r>
                <m:rPr>
                  <m:sty m:val="bi"/>
                </m:rPr>
                <w:rPr>
                  <w:rFonts w:ascii="Cambria Math" w:hAnsi="Cambria Math" w:cstheme="majorBidi"/>
                  <w:szCs w:val="24"/>
                  <w:lang w:val="fr-FR"/>
                </w:rPr>
                <m:t>P</m:t>
              </m:r>
              <m:d>
                <m:dPr>
                  <m:ctrlPr>
                    <w:rPr>
                      <w:rFonts w:ascii="Cambria Math" w:hAnsi="Cambria Math" w:cstheme="majorBidi"/>
                      <w:b w:val="0"/>
                      <w:i/>
                      <w:szCs w:val="24"/>
                    </w:rPr>
                  </m:ctrlPr>
                </m:dPr>
                <m:e>
                  <m:r>
                    <m:rPr>
                      <m:sty m:val="bi"/>
                    </m:rPr>
                    <w:rPr>
                      <w:rFonts w:ascii="Cambria Math" w:hAnsi="Cambria Math" w:cstheme="majorBidi"/>
                      <w:szCs w:val="24"/>
                    </w:rPr>
                    <m:t>t</m:t>
                  </m:r>
                </m:e>
              </m:d>
              <m:r>
                <m:rPr>
                  <m:sty m:val="bi"/>
                </m:rPr>
                <w:rPr>
                  <w:rFonts w:ascii="Cambria Math" w:hAnsi="Cambria Math" w:cstheme="majorBidi"/>
                  <w:szCs w:val="24"/>
                  <w:lang w:val="fr-FR"/>
                </w:rPr>
                <m:t xml:space="preserve"> </m:t>
              </m:r>
            </m:oMath>
            <w:r w:rsidRPr="00EE38E7">
              <w:rPr>
                <w:rFonts w:asciiTheme="majorBidi" w:eastAsiaTheme="minorEastAsia" w:hAnsiTheme="majorBidi" w:cstheme="majorBidi"/>
                <w:b w:val="0"/>
                <w:szCs w:val="24"/>
                <w:lang w:val="fr-FR"/>
              </w:rPr>
              <w:t>dans</w:t>
            </w:r>
            <m:oMath>
              <m:r>
                <m:rPr>
                  <m:sty m:val="bi"/>
                </m:rPr>
                <w:rPr>
                  <w:rFonts w:ascii="Cambria Math" w:hAnsi="Cambria Math" w:cstheme="majorBidi"/>
                  <w:szCs w:val="24"/>
                  <w:lang w:val="fr-FR"/>
                </w:rPr>
                <m:t xml:space="preserve"> </m:t>
              </m:r>
              <m:r>
                <m:rPr>
                  <m:sty m:val="bi"/>
                </m:rPr>
                <w:rPr>
                  <w:rFonts w:ascii="Cambria Math" w:hAnsi="Cambria Math" w:cstheme="majorBidi"/>
                  <w:szCs w:val="24"/>
                </w:rPr>
                <m:t>B</m:t>
              </m:r>
              <m:d>
                <m:dPr>
                  <m:ctrlPr>
                    <w:rPr>
                      <w:rFonts w:ascii="Cambria Math" w:hAnsi="Cambria Math" w:cstheme="majorBidi"/>
                      <w:bCs w:val="0"/>
                      <w:i/>
                      <w:szCs w:val="24"/>
                    </w:rPr>
                  </m:ctrlPr>
                </m:dPr>
                <m:e>
                  <m:r>
                    <m:rPr>
                      <m:sty m:val="bi"/>
                    </m:rPr>
                    <w:rPr>
                      <w:rFonts w:ascii="Cambria Math" w:hAnsi="Cambria Math" w:cstheme="majorBidi"/>
                      <w:szCs w:val="24"/>
                    </w:rPr>
                    <m:t>t</m:t>
                  </m:r>
                </m:e>
              </m:d>
            </m:oMath>
          </w:p>
          <w:p w:rsidR="007920B2" w:rsidRPr="00EE38E7" w:rsidRDefault="007920B2" w:rsidP="006D1199">
            <w:pPr>
              <w:autoSpaceDE w:val="0"/>
              <w:autoSpaceDN w:val="0"/>
              <w:adjustRightInd w:val="0"/>
              <w:spacing w:line="360" w:lineRule="auto"/>
              <w:jc w:val="both"/>
              <w:rPr>
                <w:rFonts w:asciiTheme="majorBidi" w:hAnsiTheme="majorBidi" w:cstheme="majorBidi"/>
                <w:szCs w:val="24"/>
              </w:rPr>
            </w:pPr>
            <w:r w:rsidRPr="00B721E2">
              <w:rPr>
                <w:rFonts w:asciiTheme="majorBidi" w:hAnsiTheme="majorBidi" w:cstheme="majorBidi"/>
                <w:szCs w:val="24"/>
                <w:lang w:val="fr-FR"/>
              </w:rPr>
              <w:t xml:space="preserve">        </w:t>
            </w:r>
            <w:r w:rsidRPr="00EE38E7">
              <w:rPr>
                <w:rFonts w:asciiTheme="majorBidi" w:hAnsiTheme="majorBidi" w:cstheme="majorBidi"/>
                <w:szCs w:val="24"/>
              </w:rPr>
              <w:t xml:space="preserve">while </w:t>
            </w:r>
            <m:oMath>
              <m:r>
                <m:rPr>
                  <m:sty m:val="bi"/>
                </m:rPr>
                <w:rPr>
                  <w:rFonts w:ascii="Cambria Math" w:hAnsi="Cambria Math" w:cstheme="majorBidi"/>
                  <w:szCs w:val="24"/>
                </w:rPr>
                <m:t>(</m:t>
              </m:r>
              <m:r>
                <m:rPr>
                  <m:sty m:val="bi"/>
                </m:rPr>
                <w:rPr>
                  <w:rFonts w:ascii="Cambria Math" w:hAnsi="Cambria Math" w:cstheme="majorBidi"/>
                  <w:szCs w:val="24"/>
                  <w:lang w:val="fr-FR"/>
                </w:rPr>
                <m:t>not</m:t>
              </m:r>
              <m:r>
                <m:rPr>
                  <m:sty m:val="bi"/>
                </m:rPr>
                <w:rPr>
                  <w:rFonts w:ascii="Cambria Math" w:hAnsi="Cambria Math" w:cstheme="majorBidi"/>
                  <w:szCs w:val="24"/>
                </w:rPr>
                <m:t xml:space="preserve"> </m:t>
              </m:r>
              <m:r>
                <m:rPr>
                  <m:sty m:val="bi"/>
                </m:rPr>
                <w:rPr>
                  <w:rFonts w:ascii="Cambria Math" w:hAnsi="Cambria Math" w:cstheme="majorBidi"/>
                  <w:szCs w:val="24"/>
                  <w:lang w:val="fr-FR"/>
                </w:rPr>
                <m:t>termination</m:t>
              </m:r>
              <m:r>
                <m:rPr>
                  <m:sty m:val="bi"/>
                </m:rPr>
                <w:rPr>
                  <w:rFonts w:ascii="Cambria Math" w:hAnsi="Cambria Math" w:cstheme="majorBidi"/>
                  <w:szCs w:val="24"/>
                </w:rPr>
                <m:t>-</m:t>
              </m:r>
              <m:r>
                <m:rPr>
                  <m:sty m:val="bi"/>
                </m:rPr>
                <w:rPr>
                  <w:rFonts w:ascii="Cambria Math" w:hAnsi="Cambria Math" w:cstheme="majorBidi"/>
                  <w:szCs w:val="24"/>
                  <w:lang w:val="fr-FR"/>
                </w:rPr>
                <m:t>condition</m:t>
              </m:r>
              <m:r>
                <m:rPr>
                  <m:sty m:val="bi"/>
                </m:rPr>
                <w:rPr>
                  <w:rFonts w:ascii="Cambria Math" w:hAnsi="Cambria Math" w:cstheme="majorBidi"/>
                  <w:szCs w:val="24"/>
                </w:rPr>
                <m:t>)</m:t>
              </m:r>
            </m:oMath>
            <w:r w:rsidRPr="00EE38E7">
              <w:rPr>
                <w:rFonts w:asciiTheme="majorBidi" w:hAnsiTheme="majorBidi" w:cstheme="majorBidi"/>
                <w:szCs w:val="24"/>
              </w:rPr>
              <w:t xml:space="preserve"> do</w:t>
            </w:r>
          </w:p>
          <w:p w:rsidR="007920B2" w:rsidRDefault="007920B2" w:rsidP="006D1199">
            <w:pPr>
              <w:spacing w:line="360" w:lineRule="auto"/>
              <w:ind w:left="604" w:hanging="604"/>
              <w:jc w:val="both"/>
              <w:rPr>
                <w:rFonts w:asciiTheme="majorBidi" w:hAnsiTheme="majorBidi" w:cstheme="majorBidi"/>
                <w:szCs w:val="24"/>
              </w:rPr>
            </w:pPr>
            <w:r>
              <w:rPr>
                <w:rFonts w:asciiTheme="majorBidi" w:hAnsiTheme="majorBidi" w:cstheme="majorBidi"/>
                <w:szCs w:val="24"/>
              </w:rPr>
              <w:t xml:space="preserve">         </w:t>
            </w:r>
            <w:r w:rsidRPr="00EE38E7">
              <w:rPr>
                <w:rFonts w:asciiTheme="majorBidi" w:hAnsiTheme="majorBidi" w:cstheme="majorBidi"/>
                <w:szCs w:val="24"/>
              </w:rPr>
              <w:t>begin</w:t>
            </w:r>
          </w:p>
          <w:p w:rsidR="007920B2" w:rsidRPr="00745770" w:rsidRDefault="007920B2" w:rsidP="006D1199">
            <w:pPr>
              <w:spacing w:line="360" w:lineRule="auto"/>
              <w:ind w:left="604" w:hanging="604"/>
              <w:jc w:val="both"/>
              <w:rPr>
                <w:rFonts w:asciiTheme="majorBidi" w:eastAsiaTheme="minorEastAsia" w:hAnsiTheme="majorBidi" w:cstheme="majorBidi"/>
                <w:b w:val="0"/>
                <w:bCs w:val="0"/>
                <w:szCs w:val="24"/>
              </w:rPr>
            </w:pPr>
            <m:oMathPara>
              <m:oMathParaPr>
                <m:jc m:val="left"/>
              </m:oMathParaPr>
              <m:oMath>
                <m:r>
                  <m:rPr>
                    <m:sty m:val="bi"/>
                  </m:rPr>
                  <w:rPr>
                    <w:rFonts w:ascii="Cambria Math" w:hAnsi="Cambria Math" w:cstheme="majorBidi"/>
                    <w:szCs w:val="24"/>
                  </w:rPr>
                  <m:t xml:space="preserve">  t←t+</m:t>
                </m:r>
                <m:r>
                  <m:rPr>
                    <m:sty m:val="bi"/>
                  </m:rPr>
                  <w:rPr>
                    <w:rFonts w:ascii="Cambria Math" w:eastAsiaTheme="minorEastAsia" w:hAnsi="Cambria Math" w:cstheme="majorBidi"/>
                    <w:szCs w:val="24"/>
                  </w:rPr>
                  <m:t>1</m:t>
                </m:r>
              </m:oMath>
            </m:oMathPara>
          </w:p>
          <w:p w:rsidR="007920B2" w:rsidRPr="004C412A" w:rsidRDefault="007920B2" w:rsidP="006D1199">
            <w:pPr>
              <w:spacing w:line="360" w:lineRule="auto"/>
              <w:ind w:left="604" w:hanging="604"/>
              <w:jc w:val="both"/>
              <w:rPr>
                <w:rFonts w:asciiTheme="majorBidi" w:eastAsiaTheme="minorEastAsia" w:hAnsiTheme="majorBidi" w:cstheme="majorBidi"/>
                <w:b w:val="0"/>
                <w:szCs w:val="24"/>
                <w:lang w:val="fr-FR"/>
              </w:rPr>
            </w:pPr>
            <w:r>
              <w:rPr>
                <w:rFonts w:asciiTheme="majorBidi" w:hAnsiTheme="majorBidi" w:cstheme="majorBidi"/>
                <w:szCs w:val="24"/>
                <w:lang w:val="fr-FR"/>
              </w:rPr>
              <w:t xml:space="preserve">            </w:t>
            </w:r>
            <w:r w:rsidRPr="007F257D">
              <w:rPr>
                <w:rFonts w:asciiTheme="majorBidi" w:hAnsiTheme="majorBidi" w:cstheme="majorBidi"/>
                <w:szCs w:val="24"/>
                <w:lang w:val="fr-FR"/>
              </w:rPr>
              <w:t xml:space="preserve">Make  </w:t>
            </w:r>
            <m:oMath>
              <m:r>
                <m:rPr>
                  <m:sty m:val="bi"/>
                </m:rPr>
                <w:rPr>
                  <w:rFonts w:ascii="Cambria Math" w:hAnsi="Cambria Math" w:cstheme="majorBidi"/>
                  <w:szCs w:val="24"/>
                </w:rPr>
                <m:t>P</m:t>
              </m:r>
              <m:d>
                <m:dPr>
                  <m:ctrlPr>
                    <w:rPr>
                      <w:rFonts w:ascii="Cambria Math" w:hAnsi="Cambria Math" w:cstheme="majorBidi"/>
                      <w:b w:val="0"/>
                      <w:i/>
                      <w:szCs w:val="24"/>
                    </w:rPr>
                  </m:ctrlPr>
                </m:dPr>
                <m:e>
                  <m:r>
                    <m:rPr>
                      <m:sty m:val="bi"/>
                    </m:rPr>
                    <w:rPr>
                      <w:rFonts w:ascii="Cambria Math" w:hAnsi="Cambria Math" w:cstheme="majorBidi"/>
                      <w:szCs w:val="24"/>
                    </w:rPr>
                    <m:t>t</m:t>
                  </m:r>
                </m:e>
              </m:d>
            </m:oMath>
            <w:r w:rsidRPr="007F257D">
              <w:rPr>
                <w:rFonts w:asciiTheme="majorBidi" w:hAnsiTheme="majorBidi" w:cstheme="majorBidi"/>
                <w:szCs w:val="24"/>
                <w:lang w:val="fr-FR"/>
              </w:rPr>
              <w:t xml:space="preserve"> </w:t>
            </w:r>
            <w:r w:rsidRPr="007F257D">
              <w:rPr>
                <w:rFonts w:asciiTheme="majorBidi" w:hAnsiTheme="majorBidi" w:cstheme="majorBidi"/>
                <w:b w:val="0"/>
                <w:bCs w:val="0"/>
                <w:szCs w:val="24"/>
                <w:lang w:val="fr-FR"/>
              </w:rPr>
              <w:t>en observant les états de</w:t>
            </w:r>
            <w:r>
              <w:rPr>
                <w:rFonts w:asciiTheme="majorBidi" w:hAnsiTheme="majorBidi" w:cstheme="majorBidi"/>
                <w:b w:val="0"/>
                <w:bCs w:val="0"/>
                <w:szCs w:val="24"/>
                <w:lang w:val="fr-FR"/>
              </w:rPr>
              <w:t xml:space="preserve"> </w:t>
            </w:r>
            <m:oMath>
              <m:r>
                <m:rPr>
                  <m:sty m:val="bi"/>
                </m:rPr>
                <w:rPr>
                  <w:rFonts w:ascii="Cambria Math" w:hAnsi="Cambria Math" w:cstheme="majorBidi"/>
                  <w:szCs w:val="24"/>
                </w:rPr>
                <m:t>Q</m:t>
              </m:r>
              <m:d>
                <m:dPr>
                  <m:ctrlPr>
                    <w:rPr>
                      <w:rFonts w:ascii="Cambria Math" w:hAnsi="Cambria Math" w:cstheme="majorBidi"/>
                      <w:b w:val="0"/>
                      <w:i/>
                      <w:szCs w:val="24"/>
                    </w:rPr>
                  </m:ctrlPr>
                </m:dPr>
                <m:e>
                  <m:r>
                    <m:rPr>
                      <m:sty m:val="bi"/>
                    </m:rPr>
                    <w:rPr>
                      <w:rFonts w:ascii="Cambria Math" w:hAnsi="Cambria Math" w:cstheme="majorBidi"/>
                      <w:szCs w:val="24"/>
                    </w:rPr>
                    <m:t>t</m:t>
                  </m:r>
                  <m:r>
                    <m:rPr>
                      <m:sty m:val="bi"/>
                    </m:rPr>
                    <w:rPr>
                      <w:rFonts w:ascii="Cambria Math" w:hAnsi="Cambria Math" w:cstheme="majorBidi"/>
                      <w:szCs w:val="24"/>
                      <w:lang w:val="fr-FR"/>
                    </w:rPr>
                    <m:t>-1</m:t>
                  </m:r>
                </m:e>
              </m:d>
            </m:oMath>
          </w:p>
          <w:p w:rsidR="007920B2" w:rsidRPr="004C412A" w:rsidRDefault="007920B2" w:rsidP="006D1199">
            <w:pPr>
              <w:spacing w:line="360" w:lineRule="auto"/>
              <w:ind w:left="604" w:hanging="604"/>
              <w:jc w:val="both"/>
              <w:rPr>
                <w:rFonts w:asciiTheme="majorBidi" w:eastAsiaTheme="minorEastAsia" w:hAnsiTheme="majorBidi" w:cstheme="majorBidi"/>
                <w:b w:val="0"/>
                <w:szCs w:val="24"/>
                <w:lang w:val="fr-FR"/>
              </w:rPr>
            </w:pPr>
            <w:r>
              <w:rPr>
                <w:rFonts w:asciiTheme="majorBidi" w:hAnsiTheme="majorBidi" w:cstheme="majorBidi"/>
                <w:szCs w:val="24"/>
                <w:lang w:val="fr-FR"/>
              </w:rPr>
              <w:t xml:space="preserve">            </w:t>
            </w:r>
            <w:r w:rsidRPr="007F257D">
              <w:rPr>
                <w:rFonts w:asciiTheme="majorBidi" w:hAnsiTheme="majorBidi" w:cstheme="majorBidi"/>
                <w:szCs w:val="24"/>
                <w:lang w:val="fr-FR"/>
              </w:rPr>
              <w:t>évaluer</w:t>
            </w:r>
            <w:r>
              <w:rPr>
                <w:rFonts w:asciiTheme="majorBidi" w:hAnsiTheme="majorBidi" w:cstheme="majorBidi"/>
                <w:b w:val="0"/>
                <w:bCs w:val="0"/>
                <w:szCs w:val="24"/>
                <w:lang w:val="fr-FR"/>
              </w:rPr>
              <w:t xml:space="preserve"> </w:t>
            </w:r>
            <m:oMath>
              <m:r>
                <m:rPr>
                  <m:sty m:val="bi"/>
                </m:rPr>
                <w:rPr>
                  <w:rFonts w:ascii="Cambria Math" w:hAnsi="Cambria Math" w:cstheme="majorBidi"/>
                  <w:szCs w:val="24"/>
                  <w:lang w:val="fr-FR"/>
                </w:rPr>
                <m:t>P</m:t>
              </m:r>
              <m:d>
                <m:dPr>
                  <m:ctrlPr>
                    <w:rPr>
                      <w:rFonts w:ascii="Cambria Math" w:hAnsi="Cambria Math" w:cstheme="majorBidi"/>
                      <w:b w:val="0"/>
                      <w:i/>
                      <w:szCs w:val="24"/>
                    </w:rPr>
                  </m:ctrlPr>
                </m:dPr>
                <m:e>
                  <m:r>
                    <m:rPr>
                      <m:sty m:val="bi"/>
                    </m:rPr>
                    <w:rPr>
                      <w:rFonts w:ascii="Cambria Math" w:hAnsi="Cambria Math" w:cstheme="majorBidi"/>
                      <w:szCs w:val="24"/>
                    </w:rPr>
                    <m:t>t</m:t>
                  </m:r>
                </m:e>
              </m:d>
            </m:oMath>
          </w:p>
          <w:p w:rsidR="007920B2" w:rsidRPr="00745770" w:rsidRDefault="007920B2" w:rsidP="006D1199">
            <w:pPr>
              <w:spacing w:line="360" w:lineRule="auto"/>
              <w:ind w:left="604" w:hanging="604"/>
              <w:jc w:val="both"/>
              <w:rPr>
                <w:rFonts w:asciiTheme="majorBidi" w:eastAsiaTheme="minorEastAsia" w:hAnsiTheme="majorBidi" w:cstheme="majorBidi"/>
                <w:b w:val="0"/>
                <w:szCs w:val="24"/>
                <w:lang w:val="fr-FR"/>
              </w:rPr>
            </w:pPr>
            <w:r>
              <w:rPr>
                <w:rFonts w:asciiTheme="majorBidi" w:hAnsiTheme="majorBidi" w:cstheme="majorBidi"/>
                <w:szCs w:val="24"/>
                <w:lang w:val="fr-FR"/>
              </w:rPr>
              <w:t xml:space="preserve">            update </w:t>
            </w:r>
            <m:oMath>
              <m:r>
                <m:rPr>
                  <m:sty m:val="bi"/>
                </m:rPr>
                <w:rPr>
                  <w:rFonts w:ascii="Cambria Math" w:hAnsi="Cambria Math" w:cstheme="majorBidi"/>
                  <w:szCs w:val="24"/>
                </w:rPr>
                <m:t>Q</m:t>
              </m:r>
              <m:d>
                <m:dPr>
                  <m:ctrlPr>
                    <w:rPr>
                      <w:rFonts w:ascii="Cambria Math" w:hAnsi="Cambria Math" w:cstheme="majorBidi"/>
                      <w:b w:val="0"/>
                      <w:i/>
                      <w:szCs w:val="24"/>
                    </w:rPr>
                  </m:ctrlPr>
                </m:dPr>
                <m:e>
                  <m:r>
                    <m:rPr>
                      <m:sty m:val="bi"/>
                    </m:rPr>
                    <w:rPr>
                      <w:rFonts w:ascii="Cambria Math" w:hAnsi="Cambria Math" w:cstheme="majorBidi"/>
                      <w:szCs w:val="24"/>
                    </w:rPr>
                    <m:t>t</m:t>
                  </m:r>
                </m:e>
              </m:d>
            </m:oMath>
            <w:r w:rsidRPr="00745770">
              <w:rPr>
                <w:rFonts w:asciiTheme="majorBidi" w:eastAsiaTheme="minorEastAsia" w:hAnsiTheme="majorBidi" w:cstheme="majorBidi"/>
                <w:b w:val="0"/>
                <w:szCs w:val="24"/>
                <w:lang w:val="fr-FR"/>
              </w:rPr>
              <w:t xml:space="preserve"> en utilisant </w:t>
            </w:r>
            <w:r w:rsidRPr="00745770">
              <w:rPr>
                <w:rFonts w:asciiTheme="majorBidi" w:eastAsiaTheme="minorEastAsia" w:hAnsiTheme="majorBidi" w:cstheme="majorBidi"/>
                <w:b w:val="0"/>
                <w:bCs w:val="0"/>
                <w:szCs w:val="24"/>
                <w:lang w:val="fr-FR"/>
              </w:rPr>
              <w:t>Q-gates</w:t>
            </w:r>
          </w:p>
          <w:p w:rsidR="007920B2" w:rsidRPr="00745770" w:rsidRDefault="007920B2" w:rsidP="006D1199">
            <w:pPr>
              <w:spacing w:line="360" w:lineRule="auto"/>
              <w:ind w:left="604" w:hanging="604"/>
              <w:jc w:val="both"/>
              <w:rPr>
                <w:rFonts w:asciiTheme="majorBidi" w:eastAsiaTheme="minorEastAsia" w:hAnsiTheme="majorBidi" w:cstheme="majorBidi"/>
                <w:b w:val="0"/>
                <w:szCs w:val="24"/>
                <w:lang w:val="fr-FR"/>
              </w:rPr>
            </w:pPr>
            <w:r>
              <w:rPr>
                <w:rFonts w:asciiTheme="majorBidi" w:eastAsiaTheme="minorEastAsia" w:hAnsiTheme="majorBidi" w:cstheme="majorBidi"/>
                <w:b w:val="0"/>
                <w:szCs w:val="24"/>
                <w:lang w:val="fr-FR"/>
              </w:rPr>
              <w:t xml:space="preserve">             </w:t>
            </w:r>
            <w:r w:rsidRPr="00745770">
              <w:rPr>
                <w:rFonts w:asciiTheme="majorBidi" w:eastAsiaTheme="minorEastAsia" w:hAnsiTheme="majorBidi" w:cstheme="majorBidi"/>
                <w:b w:val="0"/>
                <w:szCs w:val="24"/>
                <w:lang w:val="fr-FR"/>
              </w:rPr>
              <w:t xml:space="preserve">stocker les meilleures solutions parmi </w:t>
            </w:r>
            <m:oMath>
              <m:r>
                <m:rPr>
                  <m:sty m:val="bi"/>
                </m:rPr>
                <w:rPr>
                  <w:rFonts w:ascii="Cambria Math" w:eastAsiaTheme="minorEastAsia" w:hAnsi="Cambria Math" w:cstheme="majorBidi"/>
                  <w:szCs w:val="24"/>
                  <w:lang w:val="fr-FR"/>
                </w:rPr>
                <m:t xml:space="preserve">B </m:t>
              </m:r>
              <m:d>
                <m:dPr>
                  <m:ctrlPr>
                    <w:rPr>
                      <w:rFonts w:ascii="Cambria Math" w:eastAsiaTheme="minorEastAsia" w:hAnsi="Cambria Math" w:cstheme="majorBidi"/>
                      <w:bCs w:val="0"/>
                      <w:i/>
                      <w:szCs w:val="24"/>
                      <w:lang w:val="fr-FR"/>
                    </w:rPr>
                  </m:ctrlPr>
                </m:dPr>
                <m:e>
                  <m:r>
                    <m:rPr>
                      <m:sty m:val="bi"/>
                    </m:rPr>
                    <w:rPr>
                      <w:rFonts w:ascii="Cambria Math" w:eastAsiaTheme="minorEastAsia" w:hAnsi="Cambria Math" w:cstheme="majorBidi"/>
                      <w:szCs w:val="24"/>
                      <w:lang w:val="fr-FR"/>
                    </w:rPr>
                    <m:t>t-1</m:t>
                  </m:r>
                </m:e>
              </m:d>
              <m:r>
                <m:rPr>
                  <m:sty m:val="bi"/>
                </m:rPr>
                <w:rPr>
                  <w:rFonts w:ascii="Cambria Math" w:eastAsiaTheme="minorEastAsia" w:hAnsi="Cambria Math" w:cstheme="majorBidi"/>
                  <w:szCs w:val="24"/>
                  <w:lang w:val="fr-FR"/>
                </w:rPr>
                <m:t xml:space="preserve">    </m:t>
              </m:r>
            </m:oMath>
            <w:r w:rsidRPr="00745770">
              <w:rPr>
                <w:rFonts w:asciiTheme="majorBidi" w:eastAsiaTheme="minorEastAsia" w:hAnsiTheme="majorBidi" w:cstheme="majorBidi"/>
                <w:b w:val="0"/>
                <w:szCs w:val="24"/>
                <w:lang w:val="fr-FR"/>
              </w:rPr>
              <w:t xml:space="preserve">et </w:t>
            </w:r>
            <m:oMath>
              <m:r>
                <m:rPr>
                  <m:sty m:val="bi"/>
                </m:rPr>
                <w:rPr>
                  <w:rFonts w:ascii="Cambria Math" w:eastAsiaTheme="minorEastAsia" w:hAnsi="Cambria Math" w:cstheme="majorBidi"/>
                  <w:szCs w:val="24"/>
                </w:rPr>
                <m:t>P</m:t>
              </m:r>
              <m:r>
                <m:rPr>
                  <m:sty m:val="bi"/>
                </m:rPr>
                <w:rPr>
                  <w:rFonts w:ascii="Cambria Math" w:eastAsiaTheme="minorEastAsia" w:hAnsi="Cambria Math" w:cstheme="majorBidi"/>
                  <w:szCs w:val="24"/>
                  <w:lang w:val="fr-FR"/>
                </w:rPr>
                <m:t xml:space="preserve"> (</m:t>
              </m:r>
              <m:r>
                <m:rPr>
                  <m:sty m:val="bi"/>
                </m:rPr>
                <w:rPr>
                  <w:rFonts w:ascii="Cambria Math" w:eastAsiaTheme="minorEastAsia" w:hAnsi="Cambria Math" w:cstheme="majorBidi"/>
                  <w:szCs w:val="24"/>
                </w:rPr>
                <m:t>t</m:t>
              </m:r>
              <m:r>
                <m:rPr>
                  <m:sty m:val="bi"/>
                </m:rPr>
                <w:rPr>
                  <w:rFonts w:ascii="Cambria Math" w:eastAsiaTheme="minorEastAsia" w:hAnsi="Cambria Math" w:cstheme="majorBidi"/>
                  <w:szCs w:val="24"/>
                  <w:lang w:val="fr-FR"/>
                </w:rPr>
                <m:t>)</m:t>
              </m:r>
            </m:oMath>
            <w:r w:rsidRPr="00745770">
              <w:rPr>
                <w:rFonts w:asciiTheme="majorBidi" w:eastAsiaTheme="minorEastAsia" w:hAnsiTheme="majorBidi" w:cstheme="majorBidi"/>
                <w:b w:val="0"/>
                <w:szCs w:val="24"/>
                <w:lang w:val="fr-FR"/>
              </w:rPr>
              <w:t xml:space="preserve"> en </w:t>
            </w:r>
            <m:oMath>
              <m:r>
                <m:rPr>
                  <m:sty m:val="bi"/>
                </m:rPr>
                <w:rPr>
                  <w:rFonts w:ascii="Cambria Math" w:eastAsiaTheme="minorEastAsia" w:hAnsi="Cambria Math" w:cstheme="majorBidi"/>
                  <w:szCs w:val="24"/>
                </w:rPr>
                <m:t>B</m:t>
              </m:r>
              <m:r>
                <m:rPr>
                  <m:sty m:val="bi"/>
                </m:rPr>
                <w:rPr>
                  <w:rFonts w:ascii="Cambria Math" w:eastAsiaTheme="minorEastAsia" w:hAnsi="Cambria Math" w:cstheme="majorBidi"/>
                  <w:szCs w:val="24"/>
                  <w:lang w:val="fr-FR"/>
                </w:rPr>
                <m:t xml:space="preserve"> (</m:t>
              </m:r>
              <m:r>
                <m:rPr>
                  <m:sty m:val="bi"/>
                </m:rPr>
                <w:rPr>
                  <w:rFonts w:ascii="Cambria Math" w:eastAsiaTheme="minorEastAsia" w:hAnsi="Cambria Math" w:cstheme="majorBidi"/>
                  <w:szCs w:val="24"/>
                </w:rPr>
                <m:t>t</m:t>
              </m:r>
              <m:r>
                <m:rPr>
                  <m:sty m:val="bi"/>
                </m:rPr>
                <w:rPr>
                  <w:rFonts w:ascii="Cambria Math" w:eastAsiaTheme="minorEastAsia" w:hAnsi="Cambria Math" w:cstheme="majorBidi"/>
                  <w:szCs w:val="24"/>
                  <w:lang w:val="fr-FR"/>
                </w:rPr>
                <m:t>)</m:t>
              </m:r>
            </m:oMath>
          </w:p>
          <w:p w:rsidR="007920B2" w:rsidRDefault="007920B2" w:rsidP="006D1199">
            <w:pPr>
              <w:spacing w:line="360" w:lineRule="auto"/>
              <w:ind w:left="604" w:hanging="604"/>
              <w:jc w:val="both"/>
              <w:rPr>
                <w:rFonts w:asciiTheme="majorBidi" w:eastAsiaTheme="minorEastAsia" w:hAnsiTheme="majorBidi" w:cstheme="majorBidi"/>
                <w:b w:val="0"/>
                <w:szCs w:val="24"/>
                <w:lang w:val="fr-FR"/>
              </w:rPr>
            </w:pPr>
            <w:r>
              <w:rPr>
                <w:rFonts w:asciiTheme="majorBidi" w:eastAsiaTheme="minorEastAsia" w:hAnsiTheme="majorBidi" w:cstheme="majorBidi"/>
                <w:b w:val="0"/>
                <w:szCs w:val="24"/>
                <w:lang w:val="fr-FR"/>
              </w:rPr>
              <w:t xml:space="preserve">                </w:t>
            </w:r>
            <w:r w:rsidRPr="00745770">
              <w:rPr>
                <w:rFonts w:asciiTheme="majorBidi" w:eastAsiaTheme="minorEastAsia" w:hAnsiTheme="majorBidi" w:cstheme="majorBidi"/>
                <w:b w:val="0"/>
                <w:szCs w:val="24"/>
                <w:lang w:val="fr-FR"/>
              </w:rPr>
              <w:t xml:space="preserve">stocker la meilleure solution </w:t>
            </w:r>
            <m:oMath>
              <m:r>
                <m:rPr>
                  <m:sty m:val="bi"/>
                </m:rPr>
                <w:rPr>
                  <w:rFonts w:ascii="Cambria Math" w:eastAsiaTheme="minorEastAsia" w:hAnsi="Cambria Math" w:cstheme="majorBidi"/>
                  <w:sz w:val="28"/>
                  <w:szCs w:val="28"/>
                  <w:lang w:val="fr-FR"/>
                </w:rPr>
                <m:t>b</m:t>
              </m:r>
            </m:oMath>
            <w:r w:rsidRPr="00745770">
              <w:rPr>
                <w:rFonts w:asciiTheme="majorBidi" w:eastAsiaTheme="minorEastAsia" w:hAnsiTheme="majorBidi" w:cstheme="majorBidi"/>
                <w:b w:val="0"/>
                <w:szCs w:val="24"/>
                <w:lang w:val="fr-FR"/>
              </w:rPr>
              <w:t xml:space="preserve"> parmi </w:t>
            </w:r>
            <m:oMath>
              <m:r>
                <m:rPr>
                  <m:sty m:val="bi"/>
                </m:rPr>
                <w:rPr>
                  <w:rFonts w:ascii="Cambria Math" w:eastAsiaTheme="minorEastAsia" w:hAnsi="Cambria Math" w:cstheme="majorBidi"/>
                  <w:szCs w:val="24"/>
                  <w:lang w:val="fr-FR"/>
                </w:rPr>
                <m:t>B (t)</m:t>
              </m:r>
            </m:oMath>
            <w:r>
              <w:rPr>
                <w:rFonts w:asciiTheme="majorBidi" w:eastAsiaTheme="minorEastAsia" w:hAnsiTheme="majorBidi" w:cstheme="majorBidi"/>
                <w:b w:val="0"/>
                <w:szCs w:val="24"/>
                <w:lang w:val="fr-FR"/>
              </w:rPr>
              <w:t xml:space="preserve"> </w:t>
            </w:r>
          </w:p>
          <w:p w:rsidR="007920B2" w:rsidRPr="00B8357E" w:rsidRDefault="007920B2" w:rsidP="006D1199">
            <w:pPr>
              <w:spacing w:line="360" w:lineRule="auto"/>
              <w:ind w:left="604" w:hanging="604"/>
              <w:jc w:val="both"/>
              <w:rPr>
                <w:rFonts w:asciiTheme="majorBidi" w:eastAsiaTheme="minorEastAsia" w:hAnsiTheme="majorBidi" w:cstheme="majorBidi"/>
                <w:b w:val="0"/>
                <w:szCs w:val="24"/>
                <w:lang w:val="fr-FR"/>
              </w:rPr>
            </w:pPr>
            <w:r>
              <w:rPr>
                <w:rFonts w:asciiTheme="majorBidi" w:eastAsiaTheme="minorEastAsia" w:hAnsiTheme="majorBidi" w:cstheme="majorBidi"/>
                <w:b w:val="0"/>
                <w:szCs w:val="24"/>
                <w:lang w:val="fr-FR"/>
              </w:rPr>
              <w:t xml:space="preserve">            </w:t>
            </w:r>
            <w:r w:rsidRPr="004C412A">
              <w:rPr>
                <w:rFonts w:asciiTheme="majorBidi" w:eastAsiaTheme="minorEastAsia" w:hAnsiTheme="majorBidi" w:cstheme="majorBidi"/>
                <w:bCs w:val="0"/>
                <w:szCs w:val="24"/>
                <w:lang w:val="fr-FR"/>
              </w:rPr>
              <w:t>if</w:t>
            </w:r>
            <w:r>
              <w:rPr>
                <w:rFonts w:asciiTheme="majorBidi" w:eastAsiaTheme="minorEastAsia" w:hAnsiTheme="majorBidi" w:cstheme="majorBidi"/>
                <w:b w:val="0"/>
                <w:szCs w:val="24"/>
                <w:lang w:val="fr-FR"/>
              </w:rPr>
              <w:t xml:space="preserve"> </w:t>
            </w:r>
            <m:oMath>
              <m:r>
                <m:rPr>
                  <m:sty m:val="bi"/>
                </m:rPr>
                <w:rPr>
                  <w:rFonts w:ascii="Cambria Math" w:hAnsi="Cambria Math" w:cstheme="majorBidi"/>
                  <w:szCs w:val="24"/>
                  <w:lang w:val="fr-FR"/>
                </w:rPr>
                <m:t xml:space="preserve"> (</m:t>
              </m:r>
              <m:r>
                <m:rPr>
                  <m:sty m:val="bi"/>
                </m:rPr>
                <w:rPr>
                  <w:rFonts w:ascii="Cambria Math" w:hAnsi="Cambria Math" w:cstheme="majorBidi"/>
                  <w:szCs w:val="24"/>
                </w:rPr>
                <m:t>migration</m:t>
              </m:r>
              <m:r>
                <m:rPr>
                  <m:sty m:val="bi"/>
                </m:rPr>
                <w:rPr>
                  <w:rFonts w:ascii="Cambria Math" w:hAnsi="Cambria Math" w:cstheme="majorBidi"/>
                  <w:szCs w:val="24"/>
                  <w:lang w:val="fr-FR"/>
                </w:rPr>
                <m:t>-</m:t>
              </m:r>
              <m:r>
                <m:rPr>
                  <m:sty m:val="bi"/>
                </m:rPr>
                <w:rPr>
                  <w:rFonts w:ascii="Cambria Math" w:hAnsi="Cambria Math" w:cstheme="majorBidi"/>
                  <w:szCs w:val="24"/>
                </w:rPr>
                <m:t>condition</m:t>
              </m:r>
              <m:r>
                <m:rPr>
                  <m:sty m:val="bi"/>
                </m:rPr>
                <w:rPr>
                  <w:rFonts w:ascii="Cambria Math" w:hAnsi="Cambria Math" w:cstheme="majorBidi"/>
                  <w:szCs w:val="24"/>
                  <w:lang w:val="fr-FR"/>
                </w:rPr>
                <m:t>)</m:t>
              </m:r>
            </m:oMath>
          </w:p>
          <w:p w:rsidR="007920B2" w:rsidRDefault="007920B2" w:rsidP="006D1199">
            <w:pPr>
              <w:autoSpaceDE w:val="0"/>
              <w:autoSpaceDN w:val="0"/>
              <w:adjustRightInd w:val="0"/>
              <w:spacing w:line="360" w:lineRule="auto"/>
              <w:jc w:val="both"/>
              <w:rPr>
                <w:rFonts w:asciiTheme="majorBidi" w:hAnsiTheme="majorBidi" w:cstheme="majorBidi"/>
                <w:b w:val="0"/>
                <w:bCs w:val="0"/>
                <w:szCs w:val="24"/>
                <w:lang w:val="fr-FR"/>
              </w:rPr>
            </w:pPr>
            <w:r>
              <w:rPr>
                <w:rFonts w:asciiTheme="majorBidi" w:hAnsiTheme="majorBidi" w:cstheme="majorBidi"/>
                <w:szCs w:val="24"/>
                <w:lang w:val="fr-FR"/>
              </w:rPr>
              <w:t xml:space="preserve">           </w:t>
            </w:r>
            <w:r w:rsidRPr="004C412A">
              <w:rPr>
                <w:rFonts w:asciiTheme="majorBidi" w:hAnsiTheme="majorBidi" w:cstheme="majorBidi"/>
                <w:szCs w:val="24"/>
                <w:lang w:val="fr-FR"/>
              </w:rPr>
              <w:t>then</w:t>
            </w:r>
            <w:r w:rsidRPr="004C412A">
              <w:rPr>
                <w:rFonts w:asciiTheme="majorBidi" w:hAnsiTheme="majorBidi" w:cstheme="majorBidi"/>
                <w:b w:val="0"/>
                <w:bCs w:val="0"/>
                <w:szCs w:val="24"/>
                <w:lang w:val="fr-FR"/>
              </w:rPr>
              <w:t xml:space="preserve"> émigrer</w:t>
            </w:r>
            <w:r>
              <w:rPr>
                <w:rFonts w:asciiTheme="majorBidi" w:hAnsiTheme="majorBidi" w:cstheme="majorBidi"/>
                <w:b w:val="0"/>
                <w:bCs w:val="0"/>
                <w:szCs w:val="24"/>
                <w:lang w:val="fr-FR"/>
              </w:rPr>
              <w:t xml:space="preserve"> </w:t>
            </w:r>
            <m:oMath>
              <m:r>
                <m:rPr>
                  <m:sty m:val="bi"/>
                </m:rPr>
                <w:rPr>
                  <w:rFonts w:ascii="Cambria Math" w:hAnsi="Cambria Math" w:cstheme="majorBidi"/>
                  <w:szCs w:val="24"/>
                </w:rPr>
                <m:t>b</m:t>
              </m:r>
            </m:oMath>
            <w:r w:rsidRPr="004C412A">
              <w:rPr>
                <w:rFonts w:asciiTheme="majorBidi" w:hAnsiTheme="majorBidi" w:cstheme="majorBidi"/>
                <w:b w:val="0"/>
                <w:bCs w:val="0"/>
                <w:szCs w:val="24"/>
                <w:lang w:val="fr-FR"/>
              </w:rPr>
              <w:t xml:space="preserve"> ou  </w:t>
            </w:r>
            <m:oMath>
              <m:sSubSup>
                <m:sSubSupPr>
                  <m:ctrlPr>
                    <w:rPr>
                      <w:rFonts w:ascii="Cambria Math" w:hAnsi="Cambria Math" w:cstheme="majorBidi"/>
                      <w:b w:val="0"/>
                      <w:bCs w:val="0"/>
                      <w:i/>
                      <w:szCs w:val="24"/>
                      <w:lang w:val="fr-FR"/>
                    </w:rPr>
                  </m:ctrlPr>
                </m:sSubSupPr>
                <m:e>
                  <m:r>
                    <m:rPr>
                      <m:sty m:val="bi"/>
                    </m:rPr>
                    <w:rPr>
                      <w:rFonts w:ascii="Cambria Math" w:hAnsi="Cambria Math" w:cstheme="majorBidi"/>
                      <w:szCs w:val="24"/>
                      <w:lang w:val="fr-FR"/>
                    </w:rPr>
                    <m:t>b</m:t>
                  </m:r>
                </m:e>
                <m:sub>
                  <m:r>
                    <m:rPr>
                      <m:sty m:val="bi"/>
                    </m:rPr>
                    <w:rPr>
                      <w:rFonts w:ascii="Cambria Math" w:hAnsi="Cambria Math" w:cstheme="majorBidi"/>
                      <w:szCs w:val="24"/>
                      <w:lang w:val="fr-FR"/>
                    </w:rPr>
                    <m:t>j</m:t>
                  </m:r>
                </m:sub>
                <m:sup>
                  <m:r>
                    <m:rPr>
                      <m:sty m:val="bi"/>
                    </m:rPr>
                    <w:rPr>
                      <w:rFonts w:ascii="Cambria Math" w:hAnsi="Cambria Math" w:cstheme="majorBidi"/>
                      <w:szCs w:val="24"/>
                      <w:lang w:val="fr-FR"/>
                    </w:rPr>
                    <m:t>t</m:t>
                  </m:r>
                </m:sup>
              </m:sSubSup>
              <m:r>
                <m:rPr>
                  <m:sty m:val="bi"/>
                </m:rPr>
                <w:rPr>
                  <w:rFonts w:ascii="Cambria Math" w:hAnsi="Cambria Math" w:cstheme="majorBidi"/>
                  <w:szCs w:val="24"/>
                  <w:lang w:val="fr-FR"/>
                </w:rPr>
                <m:t xml:space="preserve"> </m:t>
              </m:r>
            </m:oMath>
            <w:r w:rsidRPr="004C412A">
              <w:rPr>
                <w:rFonts w:asciiTheme="majorBidi" w:hAnsiTheme="majorBidi" w:cstheme="majorBidi"/>
                <w:b w:val="0"/>
                <w:bCs w:val="0"/>
                <w:szCs w:val="24"/>
                <w:lang w:val="fr-FR"/>
              </w:rPr>
              <w:t xml:space="preserve">à  </w:t>
            </w:r>
            <m:oMath>
              <m:r>
                <m:rPr>
                  <m:sty m:val="bi"/>
                </m:rPr>
                <w:rPr>
                  <w:rFonts w:ascii="Cambria Math" w:hAnsi="Cambria Math" w:cstheme="majorBidi"/>
                  <w:szCs w:val="24"/>
                  <w:lang w:val="fr-FR"/>
                </w:rPr>
                <m:t>B(t)</m:t>
              </m:r>
            </m:oMath>
            <w:r w:rsidRPr="004C412A">
              <w:rPr>
                <w:rFonts w:asciiTheme="majorBidi" w:hAnsiTheme="majorBidi" w:cstheme="majorBidi"/>
                <w:b w:val="0"/>
                <w:bCs w:val="0"/>
                <w:szCs w:val="24"/>
                <w:lang w:val="fr-FR"/>
              </w:rPr>
              <w:t xml:space="preserve"> </w:t>
            </w:r>
            <w:r>
              <w:rPr>
                <w:rFonts w:asciiTheme="majorBidi" w:hAnsiTheme="majorBidi" w:cstheme="majorBidi"/>
                <w:b w:val="0"/>
                <w:bCs w:val="0"/>
                <w:szCs w:val="24"/>
                <w:lang w:val="fr-FR"/>
              </w:rPr>
              <w:t xml:space="preserve"> globale ou locale ,respectivement </w:t>
            </w:r>
          </w:p>
          <w:p w:rsidR="007920B2" w:rsidRPr="004C412A" w:rsidRDefault="007920B2" w:rsidP="006D1199">
            <w:pPr>
              <w:autoSpaceDE w:val="0"/>
              <w:autoSpaceDN w:val="0"/>
              <w:adjustRightInd w:val="0"/>
              <w:spacing w:line="360" w:lineRule="auto"/>
              <w:jc w:val="both"/>
              <w:rPr>
                <w:rFonts w:asciiTheme="majorBidi" w:hAnsiTheme="majorBidi" w:cstheme="majorBidi"/>
                <w:b w:val="0"/>
                <w:bCs w:val="0"/>
                <w:szCs w:val="24"/>
                <w:lang w:val="fr-FR"/>
              </w:rPr>
            </w:pPr>
            <w:r>
              <w:rPr>
                <w:rFonts w:asciiTheme="majorBidi" w:hAnsiTheme="majorBidi" w:cstheme="majorBidi"/>
                <w:szCs w:val="24"/>
                <w:lang w:val="fr-FR"/>
              </w:rPr>
              <w:t xml:space="preserve">        </w:t>
            </w:r>
            <w:r w:rsidRPr="004C412A">
              <w:rPr>
                <w:rFonts w:asciiTheme="majorBidi" w:hAnsiTheme="majorBidi" w:cstheme="majorBidi"/>
                <w:szCs w:val="24"/>
                <w:lang w:val="fr-FR"/>
              </w:rPr>
              <w:t xml:space="preserve"> </w:t>
            </w:r>
            <w:r w:rsidRPr="005639ED">
              <w:rPr>
                <w:rFonts w:asciiTheme="majorBidi" w:hAnsiTheme="majorBidi" w:cstheme="majorBidi"/>
                <w:szCs w:val="24"/>
              </w:rPr>
              <w:t xml:space="preserve">end </w:t>
            </w:r>
          </w:p>
          <w:p w:rsidR="007920B2" w:rsidRPr="00131679" w:rsidRDefault="007920B2" w:rsidP="006D1199">
            <w:pPr>
              <w:spacing w:line="360" w:lineRule="auto"/>
              <w:ind w:left="604" w:hanging="604"/>
              <w:jc w:val="both"/>
              <w:rPr>
                <w:rFonts w:asciiTheme="majorBidi" w:hAnsiTheme="majorBidi" w:cstheme="majorBidi"/>
                <w:szCs w:val="24"/>
              </w:rPr>
            </w:pPr>
            <w:r w:rsidRPr="005639ED">
              <w:rPr>
                <w:rFonts w:asciiTheme="majorBidi" w:hAnsiTheme="majorBidi" w:cstheme="majorBidi"/>
                <w:szCs w:val="24"/>
              </w:rPr>
              <w:t>end</w:t>
            </w:r>
          </w:p>
        </w:tc>
      </w:tr>
    </w:tbl>
    <w:p w:rsidR="008E0A07" w:rsidRPr="00E74F26" w:rsidRDefault="008E0A07" w:rsidP="006D1199">
      <w:pPr>
        <w:tabs>
          <w:tab w:val="left" w:pos="6946"/>
        </w:tabs>
        <w:spacing w:line="360" w:lineRule="auto"/>
        <w:jc w:val="both"/>
        <w:rPr>
          <w:rFonts w:asciiTheme="majorBidi" w:hAnsiTheme="majorBidi" w:cstheme="majorBidi"/>
          <w:szCs w:val="24"/>
          <w:lang w:val="fr-FR"/>
        </w:rPr>
      </w:pPr>
    </w:p>
    <w:p w:rsidR="004C412A" w:rsidRPr="007920B2" w:rsidRDefault="00E74F26" w:rsidP="002517F0">
      <w:pPr>
        <w:tabs>
          <w:tab w:val="left" w:pos="6946"/>
        </w:tabs>
        <w:spacing w:line="360" w:lineRule="auto"/>
        <w:jc w:val="both"/>
        <w:rPr>
          <w:rFonts w:asciiTheme="majorBidi" w:eastAsiaTheme="minorEastAsia" w:hAnsiTheme="majorBidi" w:cstheme="majorBidi"/>
          <w:szCs w:val="24"/>
          <w:lang w:val="fr-FR"/>
        </w:rPr>
      </w:pPr>
      <w:r w:rsidRPr="007920B2">
        <w:rPr>
          <w:rFonts w:asciiTheme="majorBidi" w:hAnsiTheme="majorBidi" w:cstheme="majorBidi"/>
          <w:szCs w:val="24"/>
          <w:lang w:val="fr-FR"/>
        </w:rPr>
        <w:t>QEA est un algorithme probabiliste semblable à d'autres algorithmes évolutionnaires.</w:t>
      </w:r>
      <w:r w:rsidR="002517F0">
        <w:rPr>
          <w:rFonts w:asciiTheme="majorBidi" w:hAnsiTheme="majorBidi" w:cstheme="majorBidi"/>
          <w:szCs w:val="24"/>
          <w:lang w:val="fr-FR"/>
        </w:rPr>
        <w:t xml:space="preserve"> </w:t>
      </w:r>
      <w:r w:rsidRPr="007920B2">
        <w:rPr>
          <w:rFonts w:asciiTheme="majorBidi" w:hAnsiTheme="majorBidi" w:cstheme="majorBidi"/>
          <w:szCs w:val="24"/>
          <w:lang w:val="fr-FR"/>
        </w:rPr>
        <w:t xml:space="preserve">Cependant, </w:t>
      </w:r>
      <w:r w:rsidR="002517F0" w:rsidRPr="007920B2">
        <w:rPr>
          <w:rFonts w:asciiTheme="majorBidi" w:hAnsiTheme="majorBidi" w:cstheme="majorBidi"/>
          <w:szCs w:val="24"/>
          <w:lang w:val="fr-FR"/>
        </w:rPr>
        <w:t xml:space="preserve">QEA </w:t>
      </w:r>
      <w:r w:rsidRPr="007920B2">
        <w:rPr>
          <w:rFonts w:asciiTheme="majorBidi" w:hAnsiTheme="majorBidi" w:cstheme="majorBidi"/>
          <w:szCs w:val="24"/>
          <w:lang w:val="fr-FR"/>
        </w:rPr>
        <w:t xml:space="preserve">maintient une population d'individus Q-bits, </w:t>
      </w:r>
      <m:oMath>
        <m:r>
          <w:rPr>
            <w:rFonts w:ascii="Cambria Math" w:hAnsi="Cambria Math" w:cstheme="majorBidi"/>
            <w:szCs w:val="24"/>
            <w:lang w:val="fr-FR"/>
          </w:rPr>
          <m:t>Q</m:t>
        </m:r>
        <m:d>
          <m:dPr>
            <m:ctrlPr>
              <w:rPr>
                <w:rFonts w:ascii="Cambria Math" w:hAnsi="Cambria Math" w:cstheme="majorBidi"/>
                <w:i/>
                <w:szCs w:val="24"/>
                <w:lang w:val="fr-FR"/>
              </w:rPr>
            </m:ctrlPr>
          </m:dPr>
          <m:e>
            <m:r>
              <w:rPr>
                <w:rFonts w:ascii="Cambria Math" w:hAnsi="Cambria Math" w:cstheme="majorBidi"/>
                <w:szCs w:val="24"/>
                <w:lang w:val="fr-FR"/>
              </w:rPr>
              <m:t>t</m:t>
            </m:r>
          </m:e>
        </m:d>
        <m:r>
          <w:rPr>
            <w:rFonts w:ascii="Cambria Math" w:hAnsi="Cambria Math" w:cstheme="majorBidi"/>
            <w:szCs w:val="24"/>
            <w:lang w:val="fr-FR"/>
          </w:rPr>
          <m:t>={</m:t>
        </m:r>
        <m:sSubSup>
          <m:sSubSupPr>
            <m:ctrlPr>
              <w:rPr>
                <w:rFonts w:ascii="Cambria Math" w:hAnsi="Cambria Math" w:cstheme="majorBidi"/>
                <w:i/>
                <w:szCs w:val="24"/>
                <w:lang w:val="fr-FR"/>
              </w:rPr>
            </m:ctrlPr>
          </m:sSubSupPr>
          <m:e>
            <m:r>
              <w:rPr>
                <w:rFonts w:ascii="Cambria Math" w:hAnsi="Cambria Math" w:cstheme="majorBidi"/>
                <w:szCs w:val="24"/>
                <w:lang w:val="fr-FR"/>
              </w:rPr>
              <m:t>q</m:t>
            </m:r>
          </m:e>
          <m:sub>
            <m:r>
              <w:rPr>
                <w:rFonts w:ascii="Cambria Math" w:hAnsi="Cambria Math" w:cstheme="majorBidi"/>
                <w:szCs w:val="24"/>
                <w:lang w:val="fr-FR"/>
              </w:rPr>
              <m:t>1</m:t>
            </m:r>
          </m:sub>
          <m:sup>
            <m:r>
              <w:rPr>
                <w:rFonts w:ascii="Cambria Math" w:hAnsi="Cambria Math" w:cstheme="majorBidi"/>
                <w:szCs w:val="24"/>
                <w:lang w:val="fr-FR"/>
              </w:rPr>
              <m:t>t</m:t>
            </m:r>
          </m:sup>
        </m:sSubSup>
        <m:r>
          <w:rPr>
            <w:rFonts w:ascii="Cambria Math" w:hAnsi="Cambria Math" w:cstheme="majorBidi"/>
            <w:szCs w:val="24"/>
            <w:lang w:val="fr-FR"/>
          </w:rPr>
          <m:t xml:space="preserve"> ,</m:t>
        </m:r>
        <m:sSubSup>
          <m:sSubSupPr>
            <m:ctrlPr>
              <w:rPr>
                <w:rFonts w:ascii="Cambria Math" w:hAnsi="Cambria Math" w:cstheme="majorBidi"/>
                <w:i/>
                <w:szCs w:val="24"/>
                <w:lang w:val="fr-FR"/>
              </w:rPr>
            </m:ctrlPr>
          </m:sSubSupPr>
          <m:e>
            <m:r>
              <w:rPr>
                <w:rFonts w:ascii="Cambria Math" w:hAnsi="Cambria Math" w:cstheme="majorBidi"/>
                <w:szCs w:val="24"/>
                <w:lang w:val="fr-FR"/>
              </w:rPr>
              <m:t>q</m:t>
            </m:r>
          </m:e>
          <m:sub>
            <m:r>
              <w:rPr>
                <w:rFonts w:ascii="Cambria Math" w:hAnsi="Cambria Math" w:cstheme="majorBidi"/>
                <w:szCs w:val="24"/>
                <w:lang w:val="fr-FR"/>
              </w:rPr>
              <m:t>2</m:t>
            </m:r>
          </m:sub>
          <m:sup>
            <m:r>
              <w:rPr>
                <w:rFonts w:ascii="Cambria Math" w:hAnsi="Cambria Math" w:cstheme="majorBidi"/>
                <w:szCs w:val="24"/>
                <w:lang w:val="fr-FR"/>
              </w:rPr>
              <m:t>t</m:t>
            </m:r>
          </m:sup>
        </m:sSubSup>
        <m:r>
          <w:rPr>
            <w:rFonts w:ascii="Cambria Math" w:hAnsi="Cambria Math" w:cstheme="majorBidi"/>
            <w:szCs w:val="24"/>
            <w:lang w:val="fr-FR"/>
          </w:rPr>
          <m:t xml:space="preserve"> ,…,</m:t>
        </m:r>
        <m:sSubSup>
          <m:sSubSupPr>
            <m:ctrlPr>
              <w:rPr>
                <w:rFonts w:ascii="Cambria Math" w:hAnsi="Cambria Math" w:cstheme="majorBidi"/>
                <w:i/>
                <w:szCs w:val="24"/>
                <w:lang w:val="fr-FR"/>
              </w:rPr>
            </m:ctrlPr>
          </m:sSubSupPr>
          <m:e>
            <m:r>
              <w:rPr>
                <w:rFonts w:ascii="Cambria Math" w:hAnsi="Cambria Math" w:cstheme="majorBidi"/>
                <w:szCs w:val="24"/>
                <w:lang w:val="fr-FR"/>
              </w:rPr>
              <m:t>q</m:t>
            </m:r>
          </m:e>
          <m:sub>
            <m:r>
              <w:rPr>
                <w:rFonts w:ascii="Cambria Math" w:hAnsi="Cambria Math" w:cstheme="majorBidi"/>
                <w:szCs w:val="24"/>
                <w:lang w:val="fr-FR"/>
              </w:rPr>
              <m:t>n</m:t>
            </m:r>
          </m:sub>
          <m:sup>
            <m:r>
              <w:rPr>
                <w:rFonts w:ascii="Cambria Math" w:hAnsi="Cambria Math" w:cstheme="majorBidi"/>
                <w:szCs w:val="24"/>
                <w:lang w:val="fr-FR"/>
              </w:rPr>
              <m:t>t</m:t>
            </m:r>
          </m:sup>
        </m:sSubSup>
        <m:r>
          <w:rPr>
            <w:rFonts w:ascii="Cambria Math" w:hAnsi="Cambria Math" w:cstheme="majorBidi"/>
            <w:szCs w:val="24"/>
            <w:lang w:val="fr-FR"/>
          </w:rPr>
          <m:t xml:space="preserve"> }</m:t>
        </m:r>
      </m:oMath>
      <w:r w:rsidR="001D465B" w:rsidRPr="007920B2">
        <w:rPr>
          <w:rFonts w:asciiTheme="majorBidi" w:eastAsiaTheme="minorEastAsia" w:hAnsiTheme="majorBidi" w:cstheme="majorBidi"/>
          <w:szCs w:val="24"/>
          <w:lang w:val="fr-FR"/>
        </w:rPr>
        <w:t xml:space="preserve"> à la génération </w:t>
      </w:r>
      <m:oMath>
        <m:r>
          <w:rPr>
            <w:rFonts w:ascii="Cambria Math" w:eastAsiaTheme="minorEastAsia" w:hAnsi="Cambria Math" w:cstheme="majorBidi"/>
            <w:szCs w:val="24"/>
            <w:lang w:val="fr-FR"/>
          </w:rPr>
          <m:t>t</m:t>
        </m:r>
      </m:oMath>
      <w:r w:rsidR="001D465B" w:rsidRPr="007920B2">
        <w:rPr>
          <w:rFonts w:asciiTheme="majorBidi" w:eastAsiaTheme="minorEastAsia" w:hAnsiTheme="majorBidi" w:cstheme="majorBidi"/>
          <w:szCs w:val="24"/>
          <w:lang w:val="fr-FR"/>
        </w:rPr>
        <w:t xml:space="preserve">  où </w:t>
      </w:r>
      <m:oMath>
        <m:r>
          <w:rPr>
            <w:rFonts w:ascii="Cambria Math" w:eastAsiaTheme="minorEastAsia" w:hAnsi="Cambria Math" w:cstheme="majorBidi"/>
            <w:szCs w:val="24"/>
            <w:lang w:val="fr-FR"/>
          </w:rPr>
          <m:t>n</m:t>
        </m:r>
      </m:oMath>
      <w:r w:rsidR="001D465B" w:rsidRPr="007920B2">
        <w:rPr>
          <w:rFonts w:asciiTheme="majorBidi" w:eastAsiaTheme="minorEastAsia" w:hAnsiTheme="majorBidi" w:cstheme="majorBidi"/>
          <w:szCs w:val="24"/>
          <w:lang w:val="fr-FR"/>
        </w:rPr>
        <w:t xml:space="preserve"> la taille de population et  </w:t>
      </w:r>
      <m:oMath>
        <m:sSubSup>
          <m:sSubSupPr>
            <m:ctrlPr>
              <w:rPr>
                <w:rFonts w:ascii="Cambria Math" w:hAnsi="Cambria Math" w:cstheme="majorBidi"/>
                <w:i/>
                <w:szCs w:val="24"/>
                <w:lang w:val="fr-FR"/>
              </w:rPr>
            </m:ctrlPr>
          </m:sSubSupPr>
          <m:e>
            <m:r>
              <w:rPr>
                <w:rFonts w:ascii="Cambria Math" w:hAnsi="Cambria Math" w:cstheme="majorBidi"/>
                <w:szCs w:val="24"/>
                <w:lang w:val="fr-FR"/>
              </w:rPr>
              <m:t>q</m:t>
            </m:r>
          </m:e>
          <m:sub>
            <m:r>
              <w:rPr>
                <w:rFonts w:ascii="Cambria Math" w:hAnsi="Cambria Math" w:cstheme="majorBidi"/>
                <w:szCs w:val="24"/>
                <w:lang w:val="fr-FR"/>
              </w:rPr>
              <m:t>j</m:t>
            </m:r>
          </m:sub>
          <m:sup>
            <m:r>
              <w:rPr>
                <w:rFonts w:ascii="Cambria Math" w:hAnsi="Cambria Math" w:cstheme="majorBidi"/>
                <w:szCs w:val="24"/>
                <w:lang w:val="fr-FR"/>
              </w:rPr>
              <m:t>t</m:t>
            </m:r>
          </m:sup>
        </m:sSubSup>
        <m:r>
          <w:rPr>
            <w:rFonts w:ascii="Cambria Math" w:hAnsi="Cambria Math" w:cstheme="majorBidi"/>
            <w:szCs w:val="24"/>
            <w:lang w:val="fr-FR"/>
          </w:rPr>
          <m:t xml:space="preserve"> </m:t>
        </m:r>
      </m:oMath>
      <w:r w:rsidR="001D465B" w:rsidRPr="007920B2">
        <w:rPr>
          <w:rFonts w:asciiTheme="majorBidi" w:eastAsiaTheme="minorEastAsia" w:hAnsiTheme="majorBidi" w:cstheme="majorBidi"/>
          <w:szCs w:val="24"/>
          <w:lang w:val="fr-FR"/>
        </w:rPr>
        <w:t>est un</w:t>
      </w:r>
      <w:r w:rsidR="008E321E" w:rsidRPr="007920B2">
        <w:rPr>
          <w:rFonts w:asciiTheme="majorBidi" w:eastAsiaTheme="minorEastAsia" w:hAnsiTheme="majorBidi" w:cstheme="majorBidi"/>
          <w:szCs w:val="24"/>
          <w:lang w:val="fr-FR"/>
        </w:rPr>
        <w:t xml:space="preserve"> individus </w:t>
      </w:r>
      <w:r w:rsidR="001D465B" w:rsidRPr="007920B2">
        <w:rPr>
          <w:rFonts w:asciiTheme="majorBidi" w:eastAsiaTheme="minorEastAsia" w:hAnsiTheme="majorBidi" w:cstheme="majorBidi"/>
          <w:szCs w:val="24"/>
          <w:lang w:val="fr-FR"/>
        </w:rPr>
        <w:t xml:space="preserve"> Q-bit  </w:t>
      </w:r>
      <w:r w:rsidR="00973841" w:rsidRPr="007920B2">
        <w:rPr>
          <w:rFonts w:asciiTheme="majorBidi" w:eastAsiaTheme="minorEastAsia" w:hAnsiTheme="majorBidi" w:cstheme="majorBidi"/>
          <w:szCs w:val="24"/>
          <w:lang w:val="fr-FR"/>
        </w:rPr>
        <w:t xml:space="preserve">définie comme suit : </w:t>
      </w:r>
    </w:p>
    <w:p w:rsidR="00973841" w:rsidRPr="007920B2" w:rsidRDefault="005A6602" w:rsidP="006D1199">
      <w:pPr>
        <w:tabs>
          <w:tab w:val="left" w:pos="6946"/>
        </w:tabs>
        <w:spacing w:line="360" w:lineRule="auto"/>
        <w:jc w:val="both"/>
        <w:rPr>
          <w:rFonts w:asciiTheme="majorBidi" w:hAnsiTheme="majorBidi" w:cstheme="majorBidi"/>
          <w:szCs w:val="24"/>
          <w:lang w:val="fr-FR"/>
        </w:rPr>
      </w:pPr>
      <m:oMathPara>
        <m:oMath>
          <m:sSubSup>
            <m:sSubSupPr>
              <m:ctrlPr>
                <w:rPr>
                  <w:rFonts w:ascii="Cambria Math" w:hAnsi="Cambria Math" w:cstheme="majorBidi"/>
                  <w:i/>
                  <w:szCs w:val="24"/>
                  <w:lang w:val="fr-FR"/>
                </w:rPr>
              </m:ctrlPr>
            </m:sSubSupPr>
            <m:e>
              <m:r>
                <w:rPr>
                  <w:rFonts w:ascii="Cambria Math" w:hAnsi="Cambria Math" w:cstheme="majorBidi"/>
                  <w:szCs w:val="24"/>
                  <w:lang w:val="fr-FR"/>
                </w:rPr>
                <m:t>q</m:t>
              </m:r>
            </m:e>
            <m:sub>
              <m:r>
                <w:rPr>
                  <w:rFonts w:ascii="Cambria Math" w:hAnsi="Cambria Math" w:cstheme="majorBidi"/>
                  <w:szCs w:val="24"/>
                  <w:lang w:val="fr-FR"/>
                </w:rPr>
                <m:t>j</m:t>
              </m:r>
            </m:sub>
            <m:sup>
              <m:r>
                <w:rPr>
                  <w:rFonts w:ascii="Cambria Math" w:hAnsi="Cambria Math" w:cstheme="majorBidi"/>
                  <w:szCs w:val="24"/>
                  <w:lang w:val="fr-FR"/>
                </w:rPr>
                <m:t>t</m:t>
              </m:r>
            </m:sup>
          </m:sSubSup>
          <m:r>
            <w:rPr>
              <w:rFonts w:ascii="Cambria Math" w:hAnsi="Cambria Math" w:cstheme="majorBidi"/>
              <w:szCs w:val="24"/>
              <w:lang w:val="fr-FR"/>
            </w:rPr>
            <m:t>=</m:t>
          </m:r>
          <m:d>
            <m:dPr>
              <m:begChr m:val="["/>
              <m:endChr m:val="]"/>
              <m:ctrlPr>
                <w:rPr>
                  <w:rFonts w:ascii="Cambria Math" w:eastAsiaTheme="minorEastAsia" w:hAnsi="Cambria Math" w:cstheme="majorBidi"/>
                  <w:i/>
                  <w:szCs w:val="24"/>
                  <w:lang w:val="fr-FR"/>
                </w:rPr>
              </m:ctrlPr>
            </m:dPr>
            <m:e>
              <m:m>
                <m:mPr>
                  <m:mcs>
                    <m:mc>
                      <m:mcPr>
                        <m:count m:val="1"/>
                        <m:mcJc m:val="center"/>
                      </m:mcPr>
                    </m:mc>
                  </m:mcs>
                  <m:ctrlPr>
                    <w:rPr>
                      <w:rFonts w:ascii="Cambria Math" w:eastAsiaTheme="minorEastAsia" w:hAnsi="Cambria Math" w:cstheme="majorBidi"/>
                      <w:i/>
                      <w:szCs w:val="24"/>
                      <w:lang w:val="fr-FR"/>
                    </w:rPr>
                  </m:ctrlPr>
                </m:mPr>
                <m:mr>
                  <m:e>
                    <m:sSubSup>
                      <m:sSubSupPr>
                        <m:ctrlPr>
                          <w:rPr>
                            <w:rFonts w:ascii="Cambria Math" w:hAnsi="Cambria Math" w:cstheme="majorBidi"/>
                            <w:i/>
                            <w:szCs w:val="24"/>
                            <w:lang w:val="fr-FR"/>
                          </w:rPr>
                        </m:ctrlPr>
                      </m:sSubSupPr>
                      <m:e>
                        <m:r>
                          <w:rPr>
                            <w:rFonts w:ascii="Cambria Math" w:hAnsi="Cambria Math" w:cstheme="majorBidi"/>
                            <w:szCs w:val="24"/>
                            <w:lang w:val="fr-FR"/>
                          </w:rPr>
                          <m:t>α</m:t>
                        </m:r>
                      </m:e>
                      <m:sub>
                        <m:r>
                          <w:rPr>
                            <w:rFonts w:ascii="Cambria Math" w:hAnsi="Cambria Math" w:cstheme="majorBidi"/>
                            <w:szCs w:val="24"/>
                            <w:lang w:val="fr-FR"/>
                          </w:rPr>
                          <m:t>j1</m:t>
                        </m:r>
                      </m:sub>
                      <m:sup>
                        <m:r>
                          <w:rPr>
                            <w:rFonts w:ascii="Cambria Math" w:hAnsi="Cambria Math" w:cstheme="majorBidi"/>
                            <w:szCs w:val="24"/>
                            <w:lang w:val="fr-FR"/>
                          </w:rPr>
                          <m:t>t</m:t>
                        </m:r>
                      </m:sup>
                    </m:sSubSup>
                  </m:e>
                </m:mr>
                <m:mr>
                  <m:e>
                    <m:sSubSup>
                      <m:sSubSupPr>
                        <m:ctrlPr>
                          <w:rPr>
                            <w:rFonts w:ascii="Cambria Math" w:hAnsi="Cambria Math" w:cstheme="majorBidi"/>
                            <w:i/>
                            <w:szCs w:val="24"/>
                            <w:lang w:val="fr-FR"/>
                          </w:rPr>
                        </m:ctrlPr>
                      </m:sSubSupPr>
                      <m:e>
                        <m:r>
                          <w:rPr>
                            <w:rFonts w:ascii="Cambria Math" w:hAnsi="Cambria Math" w:cstheme="majorBidi"/>
                            <w:szCs w:val="24"/>
                            <w:lang w:val="fr-FR"/>
                          </w:rPr>
                          <m:t>β</m:t>
                        </m:r>
                      </m:e>
                      <m:sub>
                        <m:r>
                          <w:rPr>
                            <w:rFonts w:ascii="Cambria Math" w:hAnsi="Cambria Math" w:cstheme="majorBidi"/>
                            <w:szCs w:val="24"/>
                            <w:lang w:val="fr-FR"/>
                          </w:rPr>
                          <m:t>j1</m:t>
                        </m:r>
                      </m:sub>
                      <m:sup>
                        <m:r>
                          <w:rPr>
                            <w:rFonts w:ascii="Cambria Math" w:hAnsi="Cambria Math" w:cstheme="majorBidi"/>
                            <w:szCs w:val="24"/>
                            <w:lang w:val="fr-FR"/>
                          </w:rPr>
                          <m:t>t</m:t>
                        </m:r>
                      </m:sup>
                    </m:sSubSup>
                  </m:e>
                </m:mr>
              </m:m>
              <m:d>
                <m:dPr>
                  <m:begChr m:val="|"/>
                  <m:endChr m:val="|"/>
                  <m:ctrlPr>
                    <w:rPr>
                      <w:rFonts w:ascii="Cambria Math" w:eastAsiaTheme="minorEastAsia" w:hAnsi="Cambria Math" w:cstheme="majorBidi"/>
                      <w:i/>
                      <w:szCs w:val="24"/>
                      <w:lang w:val="fr-FR"/>
                    </w:rPr>
                  </m:ctrlPr>
                </m:dPr>
                <m:e>
                  <m:m>
                    <m:mPr>
                      <m:mcs>
                        <m:mc>
                          <m:mcPr>
                            <m:count m:val="2"/>
                            <m:mcJc m:val="center"/>
                          </m:mcPr>
                        </m:mc>
                      </m:mcs>
                      <m:ctrlPr>
                        <w:rPr>
                          <w:rFonts w:ascii="Cambria Math" w:eastAsiaTheme="minorEastAsia" w:hAnsi="Cambria Math" w:cstheme="majorBidi"/>
                          <w:i/>
                          <w:szCs w:val="24"/>
                          <w:lang w:val="fr-FR"/>
                        </w:rPr>
                      </m:ctrlPr>
                    </m:mPr>
                    <m:mr>
                      <m:e>
                        <m:sSubSup>
                          <m:sSubSupPr>
                            <m:ctrlPr>
                              <w:rPr>
                                <w:rFonts w:ascii="Cambria Math" w:hAnsi="Cambria Math" w:cstheme="majorBidi"/>
                                <w:i/>
                                <w:szCs w:val="24"/>
                                <w:lang w:val="fr-FR"/>
                              </w:rPr>
                            </m:ctrlPr>
                          </m:sSubSupPr>
                          <m:e>
                            <m:r>
                              <w:rPr>
                                <w:rFonts w:ascii="Cambria Math" w:hAnsi="Cambria Math" w:cstheme="majorBidi"/>
                                <w:szCs w:val="24"/>
                                <w:lang w:val="fr-FR"/>
                              </w:rPr>
                              <m:t>α</m:t>
                            </m:r>
                          </m:e>
                          <m:sub>
                            <m:r>
                              <w:rPr>
                                <w:rFonts w:ascii="Cambria Math" w:hAnsi="Cambria Math" w:cstheme="majorBidi"/>
                                <w:szCs w:val="24"/>
                                <w:lang w:val="fr-FR"/>
                              </w:rPr>
                              <m:t>j2</m:t>
                            </m:r>
                          </m:sub>
                          <m:sup>
                            <m:r>
                              <w:rPr>
                                <w:rFonts w:ascii="Cambria Math" w:hAnsi="Cambria Math" w:cstheme="majorBidi"/>
                                <w:szCs w:val="24"/>
                                <w:lang w:val="fr-FR"/>
                              </w:rPr>
                              <m:t>t</m:t>
                            </m:r>
                          </m:sup>
                        </m:sSubSup>
                      </m:e>
                      <m:e>
                        <m:r>
                          <w:rPr>
                            <w:rFonts w:ascii="Cambria Math" w:eastAsiaTheme="minorEastAsia" w:hAnsi="Cambria Math" w:cstheme="majorBidi"/>
                            <w:szCs w:val="24"/>
                            <w:lang w:val="fr-FR"/>
                          </w:rPr>
                          <m:t>…</m:t>
                        </m:r>
                      </m:e>
                    </m:mr>
                    <m:mr>
                      <m:e>
                        <m:sSubSup>
                          <m:sSubSupPr>
                            <m:ctrlPr>
                              <w:rPr>
                                <w:rFonts w:ascii="Cambria Math" w:hAnsi="Cambria Math" w:cstheme="majorBidi"/>
                                <w:i/>
                                <w:szCs w:val="24"/>
                                <w:lang w:val="fr-FR"/>
                              </w:rPr>
                            </m:ctrlPr>
                          </m:sSubSupPr>
                          <m:e>
                            <m:r>
                              <w:rPr>
                                <w:rFonts w:ascii="Cambria Math" w:hAnsi="Cambria Math" w:cstheme="majorBidi"/>
                                <w:szCs w:val="24"/>
                                <w:lang w:val="fr-FR"/>
                              </w:rPr>
                              <m:t>β</m:t>
                            </m:r>
                          </m:e>
                          <m:sub>
                            <m:r>
                              <w:rPr>
                                <w:rFonts w:ascii="Cambria Math" w:hAnsi="Cambria Math" w:cstheme="majorBidi"/>
                                <w:szCs w:val="24"/>
                                <w:lang w:val="fr-FR"/>
                              </w:rPr>
                              <m:t>j2</m:t>
                            </m:r>
                          </m:sub>
                          <m:sup>
                            <m:r>
                              <w:rPr>
                                <w:rFonts w:ascii="Cambria Math" w:hAnsi="Cambria Math" w:cstheme="majorBidi"/>
                                <w:szCs w:val="24"/>
                                <w:lang w:val="fr-FR"/>
                              </w:rPr>
                              <m:t>t</m:t>
                            </m:r>
                          </m:sup>
                        </m:sSubSup>
                      </m:e>
                      <m:e>
                        <m:r>
                          <w:rPr>
                            <w:rFonts w:ascii="Cambria Math" w:eastAsiaTheme="minorEastAsia" w:hAnsi="Cambria Math" w:cstheme="majorBidi"/>
                            <w:szCs w:val="24"/>
                            <w:lang w:val="fr-FR"/>
                          </w:rPr>
                          <m:t>…</m:t>
                        </m:r>
                      </m:e>
                    </m:mr>
                  </m:m>
                </m:e>
              </m:d>
              <m:m>
                <m:mPr>
                  <m:mcs>
                    <m:mc>
                      <m:mcPr>
                        <m:count m:val="1"/>
                        <m:mcJc m:val="center"/>
                      </m:mcPr>
                    </m:mc>
                  </m:mcs>
                  <m:ctrlPr>
                    <w:rPr>
                      <w:rFonts w:ascii="Cambria Math" w:eastAsiaTheme="minorEastAsia" w:hAnsi="Cambria Math" w:cstheme="majorBidi"/>
                      <w:i/>
                      <w:szCs w:val="24"/>
                      <w:lang w:val="fr-FR"/>
                    </w:rPr>
                  </m:ctrlPr>
                </m:mPr>
                <m:mr>
                  <m:e>
                    <m:sSubSup>
                      <m:sSubSupPr>
                        <m:ctrlPr>
                          <w:rPr>
                            <w:rFonts w:ascii="Cambria Math" w:hAnsi="Cambria Math" w:cstheme="majorBidi"/>
                            <w:i/>
                            <w:szCs w:val="24"/>
                            <w:lang w:val="fr-FR"/>
                          </w:rPr>
                        </m:ctrlPr>
                      </m:sSubSupPr>
                      <m:e>
                        <m:r>
                          <w:rPr>
                            <w:rFonts w:ascii="Cambria Math" w:hAnsi="Cambria Math" w:cstheme="majorBidi"/>
                            <w:szCs w:val="24"/>
                            <w:lang w:val="fr-FR"/>
                          </w:rPr>
                          <m:t>α</m:t>
                        </m:r>
                      </m:e>
                      <m:sub>
                        <m:r>
                          <w:rPr>
                            <w:rFonts w:ascii="Cambria Math" w:hAnsi="Cambria Math" w:cstheme="majorBidi"/>
                            <w:szCs w:val="24"/>
                            <w:lang w:val="fr-FR"/>
                          </w:rPr>
                          <m:t>jm</m:t>
                        </m:r>
                      </m:sub>
                      <m:sup>
                        <m:r>
                          <w:rPr>
                            <w:rFonts w:ascii="Cambria Math" w:hAnsi="Cambria Math" w:cstheme="majorBidi"/>
                            <w:szCs w:val="24"/>
                            <w:lang w:val="fr-FR"/>
                          </w:rPr>
                          <m:t>t</m:t>
                        </m:r>
                      </m:sup>
                    </m:sSubSup>
                  </m:e>
                </m:mr>
                <m:mr>
                  <m:e>
                    <m:sSubSup>
                      <m:sSubSupPr>
                        <m:ctrlPr>
                          <w:rPr>
                            <w:rFonts w:ascii="Cambria Math" w:hAnsi="Cambria Math" w:cstheme="majorBidi"/>
                            <w:i/>
                            <w:szCs w:val="24"/>
                            <w:lang w:val="fr-FR"/>
                          </w:rPr>
                        </m:ctrlPr>
                      </m:sSubSupPr>
                      <m:e>
                        <m:r>
                          <w:rPr>
                            <w:rFonts w:ascii="Cambria Math" w:hAnsi="Cambria Math" w:cstheme="majorBidi"/>
                            <w:szCs w:val="24"/>
                            <w:lang w:val="fr-FR"/>
                          </w:rPr>
                          <m:t>β</m:t>
                        </m:r>
                      </m:e>
                      <m:sub>
                        <m:r>
                          <w:rPr>
                            <w:rFonts w:ascii="Cambria Math" w:hAnsi="Cambria Math" w:cstheme="majorBidi"/>
                            <w:szCs w:val="24"/>
                            <w:lang w:val="fr-FR"/>
                          </w:rPr>
                          <m:t>jm</m:t>
                        </m:r>
                      </m:sub>
                      <m:sup>
                        <m:r>
                          <w:rPr>
                            <w:rFonts w:ascii="Cambria Math" w:hAnsi="Cambria Math" w:cstheme="majorBidi"/>
                            <w:szCs w:val="24"/>
                            <w:lang w:val="fr-FR"/>
                          </w:rPr>
                          <m:t>t</m:t>
                        </m:r>
                      </m:sup>
                    </m:sSubSup>
                  </m:e>
                </m:mr>
              </m:m>
            </m:e>
          </m:d>
        </m:oMath>
      </m:oMathPara>
    </w:p>
    <w:p w:rsidR="004C412A" w:rsidRPr="007920B2" w:rsidRDefault="008E321E" w:rsidP="006D1199">
      <w:pPr>
        <w:tabs>
          <w:tab w:val="left" w:pos="6946"/>
        </w:tabs>
        <w:spacing w:line="360" w:lineRule="auto"/>
        <w:jc w:val="both"/>
        <w:rPr>
          <w:rFonts w:asciiTheme="majorBidi" w:eastAsiaTheme="minorEastAsia" w:hAnsiTheme="majorBidi" w:cstheme="majorBidi"/>
          <w:szCs w:val="24"/>
          <w:lang w:val="fr-FR"/>
        </w:rPr>
      </w:pPr>
      <w:r w:rsidRPr="007920B2">
        <w:rPr>
          <w:rFonts w:asciiTheme="majorBidi" w:hAnsiTheme="majorBidi" w:cstheme="majorBidi"/>
          <w:szCs w:val="24"/>
          <w:lang w:val="fr-FR"/>
        </w:rPr>
        <w:t xml:space="preserve">où est </w:t>
      </w:r>
      <m:oMath>
        <m:r>
          <w:rPr>
            <w:rFonts w:ascii="Cambria Math" w:hAnsi="Cambria Math" w:cstheme="majorBidi"/>
            <w:szCs w:val="24"/>
            <w:lang w:val="fr-FR"/>
          </w:rPr>
          <m:t>m</m:t>
        </m:r>
      </m:oMath>
      <w:r w:rsidRPr="007920B2">
        <w:rPr>
          <w:rFonts w:asciiTheme="majorBidi" w:hAnsiTheme="majorBidi" w:cstheme="majorBidi"/>
          <w:szCs w:val="24"/>
          <w:lang w:val="fr-FR"/>
        </w:rPr>
        <w:t xml:space="preserve"> la taille de Q-bits ,c’est-dire la longueur de chaîne de l'individu Q-bit, et </w:t>
      </w:r>
      <m:oMath>
        <m:r>
          <w:rPr>
            <w:rFonts w:ascii="Cambria Math" w:hAnsi="Cambria Math" w:cstheme="majorBidi"/>
            <w:szCs w:val="24"/>
            <w:lang w:val="fr-FR"/>
          </w:rPr>
          <m:t>j</m:t>
        </m:r>
      </m:oMath>
      <w:r w:rsidRPr="007920B2">
        <w:rPr>
          <w:rFonts w:asciiTheme="majorBidi" w:hAnsiTheme="majorBidi" w:cstheme="majorBidi"/>
          <w:szCs w:val="24"/>
          <w:lang w:val="fr-FR"/>
        </w:rPr>
        <w:t xml:space="preserve"> parcoure avec la taille de population  </w:t>
      </w:r>
      <m:oMath>
        <m:r>
          <w:rPr>
            <w:rFonts w:ascii="Cambria Math" w:hAnsi="Cambria Math" w:cstheme="majorBidi"/>
            <w:szCs w:val="24"/>
            <w:lang w:val="fr-FR"/>
          </w:rPr>
          <m:t xml:space="preserve">j=1,…..,n </m:t>
        </m:r>
      </m:oMath>
      <w:r w:rsidRPr="007920B2">
        <w:rPr>
          <w:rFonts w:asciiTheme="majorBidi" w:eastAsiaTheme="minorEastAsia" w:hAnsiTheme="majorBidi" w:cstheme="majorBidi"/>
          <w:szCs w:val="24"/>
          <w:lang w:val="fr-FR"/>
        </w:rPr>
        <w:t>,</w:t>
      </w:r>
      <w:r w:rsidR="009E7A27" w:rsidRPr="007920B2">
        <w:rPr>
          <w:rFonts w:asciiTheme="majorBidi" w:eastAsiaTheme="minorEastAsia" w:hAnsiTheme="majorBidi" w:cstheme="majorBidi"/>
          <w:szCs w:val="24"/>
          <w:lang w:val="fr-FR"/>
        </w:rPr>
        <w:t>la figure .1 explique la structure générale de QEA.</w:t>
      </w:r>
      <w:r w:rsidR="009E7A27" w:rsidRPr="007920B2">
        <w:rPr>
          <w:rFonts w:asciiTheme="majorBidi" w:hAnsiTheme="majorBidi" w:cstheme="majorBidi"/>
          <w:szCs w:val="24"/>
          <w:lang w:val="fr-FR"/>
        </w:rPr>
        <w:t xml:space="preserve"> </w:t>
      </w:r>
      <w:r w:rsidR="009E7A27" w:rsidRPr="007920B2">
        <w:rPr>
          <w:rFonts w:asciiTheme="majorBidi" w:eastAsiaTheme="minorEastAsia" w:hAnsiTheme="majorBidi" w:cstheme="majorBidi"/>
          <w:szCs w:val="24"/>
          <w:lang w:val="fr-FR"/>
        </w:rPr>
        <w:t>le mode opératoire de QEA est décrite comme suit :</w:t>
      </w:r>
    </w:p>
    <w:p w:rsidR="00994479" w:rsidRPr="007920B2" w:rsidRDefault="00994479" w:rsidP="006D1199">
      <w:pPr>
        <w:pStyle w:val="Paragraphedeliste"/>
        <w:numPr>
          <w:ilvl w:val="0"/>
          <w:numId w:val="4"/>
        </w:numPr>
        <w:tabs>
          <w:tab w:val="left" w:pos="5430"/>
          <w:tab w:val="left" w:pos="6946"/>
        </w:tabs>
        <w:spacing w:line="360" w:lineRule="auto"/>
        <w:jc w:val="both"/>
        <w:rPr>
          <w:rFonts w:asciiTheme="majorBidi" w:hAnsiTheme="majorBidi" w:cstheme="majorBidi"/>
          <w:szCs w:val="24"/>
          <w:lang w:val="fr-FR"/>
        </w:rPr>
      </w:pPr>
      <w:r w:rsidRPr="007920B2">
        <w:rPr>
          <w:rFonts w:asciiTheme="majorBidi" w:hAnsiTheme="majorBidi" w:cstheme="majorBidi"/>
          <w:szCs w:val="24"/>
          <w:lang w:val="fr-FR"/>
        </w:rPr>
        <w:t xml:space="preserve">initialisation  </w:t>
      </w:r>
      <m:oMath>
        <m:r>
          <w:rPr>
            <w:rFonts w:ascii="Cambria Math" w:hAnsi="Cambria Math" w:cstheme="majorBidi"/>
            <w:szCs w:val="24"/>
          </w:rPr>
          <m:t>Q</m:t>
        </m:r>
        <m:d>
          <m:dPr>
            <m:ctrlPr>
              <w:rPr>
                <w:rFonts w:ascii="Cambria Math" w:hAnsi="Cambria Math" w:cstheme="majorBidi"/>
                <w:bCs/>
                <w:i/>
                <w:szCs w:val="24"/>
              </w:rPr>
            </m:ctrlPr>
          </m:dPr>
          <m:e>
            <m:r>
              <w:rPr>
                <w:rFonts w:ascii="Cambria Math" w:hAnsi="Cambria Math" w:cstheme="majorBidi"/>
                <w:szCs w:val="24"/>
              </w:rPr>
              <m:t>t</m:t>
            </m:r>
          </m:e>
        </m:d>
      </m:oMath>
      <w:r w:rsidRPr="007920B2">
        <w:rPr>
          <w:rFonts w:asciiTheme="majorBidi" w:eastAsiaTheme="minorEastAsia" w:hAnsiTheme="majorBidi" w:cstheme="majorBidi"/>
          <w:szCs w:val="24"/>
          <w:lang w:val="fr-FR"/>
        </w:rPr>
        <w:t xml:space="preserve"> :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α</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0</m:t>
            </m:r>
          </m:sup>
        </m:sSubSup>
      </m:oMath>
      <w:r w:rsidRPr="007920B2">
        <w:rPr>
          <w:rFonts w:asciiTheme="majorBidi" w:eastAsiaTheme="minorEastAsia" w:hAnsiTheme="majorBidi" w:cstheme="majorBidi"/>
          <w:szCs w:val="24"/>
          <w:lang w:val="fr-FR"/>
        </w:rPr>
        <w:t xml:space="preserve"> et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β</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0</m:t>
            </m:r>
          </m:sup>
        </m:sSubSup>
      </m:oMath>
      <w:r w:rsidRPr="007920B2">
        <w:rPr>
          <w:rFonts w:asciiTheme="majorBidi" w:eastAsiaTheme="minorEastAsia" w:hAnsiTheme="majorBidi" w:cstheme="majorBidi"/>
          <w:szCs w:val="24"/>
          <w:lang w:val="fr-FR"/>
        </w:rPr>
        <w:t xml:space="preserve"> , </w:t>
      </w:r>
      <m:oMath>
        <m:r>
          <w:rPr>
            <w:rFonts w:ascii="Cambria Math" w:eastAsiaTheme="minorEastAsia" w:hAnsi="Cambria Math" w:cstheme="majorBidi"/>
            <w:szCs w:val="24"/>
            <w:lang w:val="fr-FR"/>
          </w:rPr>
          <m:t>i=1,2,…,m</m:t>
        </m:r>
      </m:oMath>
      <w:r w:rsidRPr="007920B2">
        <w:rPr>
          <w:rFonts w:asciiTheme="majorBidi" w:eastAsiaTheme="minorEastAsia" w:hAnsiTheme="majorBidi" w:cstheme="majorBidi"/>
          <w:szCs w:val="24"/>
          <w:lang w:val="fr-FR"/>
        </w:rPr>
        <w:t xml:space="preserve">  de tout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q</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0</m:t>
            </m:r>
          </m:sup>
        </m:sSubSup>
        <m:r>
          <w:rPr>
            <w:rFonts w:ascii="Cambria Math" w:eastAsiaTheme="minorEastAsia" w:hAnsi="Cambria Math" w:cstheme="majorBidi"/>
            <w:szCs w:val="24"/>
            <w:lang w:val="fr-FR"/>
          </w:rPr>
          <m:t>=</m:t>
        </m:r>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q</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t</m:t>
            </m:r>
          </m:sup>
        </m:sSubSup>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m:t>
            </m:r>
          </m:e>
          <m:sub>
            <m:r>
              <w:rPr>
                <w:rFonts w:ascii="Cambria Math" w:eastAsiaTheme="minorEastAsia" w:hAnsi="Cambria Math" w:cstheme="majorBidi"/>
                <w:szCs w:val="24"/>
                <w:lang w:val="fr-FR"/>
              </w:rPr>
              <m:t>t=0</m:t>
            </m:r>
          </m:sub>
        </m:sSub>
      </m:oMath>
      <w:r w:rsidRPr="007920B2">
        <w:rPr>
          <w:rFonts w:asciiTheme="majorBidi" w:eastAsiaTheme="minorEastAsia" w:hAnsiTheme="majorBidi" w:cstheme="majorBidi"/>
          <w:szCs w:val="24"/>
          <w:lang w:val="fr-FR"/>
        </w:rPr>
        <w:t xml:space="preserve"> </w:t>
      </w:r>
      <m:oMath>
        <m:r>
          <w:rPr>
            <w:rFonts w:ascii="Cambria Math" w:eastAsiaTheme="minorEastAsia" w:hAnsi="Cambria Math" w:cstheme="majorBidi"/>
            <w:szCs w:val="24"/>
            <w:lang w:val="fr-FR"/>
          </w:rPr>
          <m:t>, j=1,2,…,n,</m:t>
        </m:r>
      </m:oMath>
      <w:r w:rsidRPr="007920B2">
        <w:rPr>
          <w:rFonts w:asciiTheme="majorBidi" w:hAnsiTheme="majorBidi" w:cstheme="majorBidi"/>
          <w:szCs w:val="24"/>
          <w:lang w:val="fr-FR"/>
        </w:rPr>
        <w:t xml:space="preserve"> </w:t>
      </w:r>
      <w:r w:rsidRPr="007920B2">
        <w:rPr>
          <w:rFonts w:asciiTheme="majorBidi" w:eastAsiaTheme="minorEastAsia" w:hAnsiTheme="majorBidi" w:cstheme="majorBidi"/>
          <w:szCs w:val="24"/>
          <w:lang w:val="fr-FR"/>
        </w:rPr>
        <w:t xml:space="preserve">sont initialisés avec </w:t>
      </w:r>
      <m:oMath>
        <m:f>
          <m:fPr>
            <m:type m:val="lin"/>
            <m:ctrlPr>
              <w:rPr>
                <w:rFonts w:ascii="Cambria Math" w:eastAsiaTheme="minorEastAsia" w:hAnsi="Cambria Math" w:cstheme="majorBidi"/>
                <w:i/>
                <w:szCs w:val="24"/>
                <w:lang w:val="fr-FR"/>
              </w:rPr>
            </m:ctrlPr>
          </m:fPr>
          <m:num>
            <m:r>
              <w:rPr>
                <w:rFonts w:ascii="Cambria Math" w:eastAsiaTheme="minorEastAsia" w:hAnsi="Cambria Math" w:cstheme="majorBidi"/>
                <w:szCs w:val="24"/>
                <w:lang w:val="fr-FR"/>
              </w:rPr>
              <m:t>1</m:t>
            </m:r>
          </m:num>
          <m:den>
            <m:rad>
              <m:radPr>
                <m:degHide m:val="1"/>
                <m:ctrlPr>
                  <w:rPr>
                    <w:rFonts w:ascii="Cambria Math" w:eastAsiaTheme="minorEastAsia" w:hAnsi="Cambria Math" w:cstheme="majorBidi"/>
                    <w:i/>
                    <w:szCs w:val="24"/>
                    <w:lang w:val="fr-FR"/>
                  </w:rPr>
                </m:ctrlPr>
              </m:radPr>
              <m:deg/>
              <m:e>
                <m:r>
                  <w:rPr>
                    <w:rFonts w:ascii="Cambria Math" w:eastAsiaTheme="minorEastAsia" w:hAnsi="Cambria Math" w:cstheme="majorBidi"/>
                    <w:szCs w:val="24"/>
                    <w:lang w:val="fr-FR"/>
                  </w:rPr>
                  <m:t>2</m:t>
                </m:r>
              </m:e>
            </m:rad>
          </m:den>
        </m:f>
      </m:oMath>
      <w:r w:rsidRPr="007920B2">
        <w:rPr>
          <w:rFonts w:asciiTheme="majorBidi" w:eastAsiaTheme="minorEastAsia" w:hAnsiTheme="majorBidi" w:cstheme="majorBidi"/>
          <w:szCs w:val="24"/>
          <w:lang w:val="fr-FR"/>
        </w:rPr>
        <w:t xml:space="preserve"> Cela signifie que l'un Q-bit individuel,</w:t>
      </w:r>
      <w:r w:rsidRPr="007920B2">
        <w:rPr>
          <w:rFonts w:asciiTheme="majorBidi" w:hAnsiTheme="majorBidi" w:cstheme="majorBidi"/>
          <w:szCs w:val="24"/>
          <w:lang w:val="fr-FR"/>
        </w:rPr>
        <w:t xml:space="preserve"> </w:t>
      </w:r>
      <w:r w:rsidRPr="007920B2">
        <w:rPr>
          <w:rFonts w:asciiTheme="majorBidi" w:eastAsiaTheme="minorEastAsia" w:hAnsiTheme="majorBidi" w:cstheme="majorBidi"/>
          <w:szCs w:val="24"/>
          <w:lang w:val="fr-FR"/>
        </w:rPr>
        <w:t xml:space="preserve">représente la superposition linéaire de tous les états possibles avec la même probabilité </w:t>
      </w:r>
    </w:p>
    <w:p w:rsidR="004C412A" w:rsidRPr="007920B2" w:rsidRDefault="005A6602" w:rsidP="00CE2582">
      <w:pPr>
        <w:pStyle w:val="Paragraphedeliste"/>
        <w:tabs>
          <w:tab w:val="left" w:pos="5430"/>
          <w:tab w:val="left" w:pos="6946"/>
        </w:tabs>
        <w:spacing w:line="360" w:lineRule="auto"/>
        <w:jc w:val="both"/>
        <w:rPr>
          <w:rFonts w:asciiTheme="majorBidi" w:hAnsiTheme="majorBidi" w:cstheme="majorBidi"/>
          <w:szCs w:val="24"/>
          <w:lang w:val="fr-FR"/>
        </w:rPr>
      </w:pPr>
      <m:oMathPara>
        <m:oMath>
          <m:d>
            <m:dPr>
              <m:begChr m:val=""/>
              <m:endChr m:val="⟩"/>
              <m:ctrlPr>
                <w:rPr>
                  <w:rFonts w:ascii="Cambria Math" w:hAnsi="Cambria Math" w:cstheme="majorBidi"/>
                  <w:i/>
                  <w:szCs w:val="24"/>
                  <w:lang w:val="fr-FR"/>
                </w:rPr>
              </m:ctrlPr>
            </m:dPr>
            <m:e>
              <m:sSub>
                <m:sSubPr>
                  <m:ctrlPr>
                    <w:rPr>
                      <w:rFonts w:ascii="Cambria Math" w:hAnsi="Cambria Math" w:cstheme="majorBidi"/>
                      <w:i/>
                      <w:szCs w:val="24"/>
                      <w:lang w:val="fr-FR"/>
                    </w:rPr>
                  </m:ctrlPr>
                </m:sSubPr>
                <m:e>
                  <m:r>
                    <m:rPr>
                      <m:sty m:val="p"/>
                    </m:rPr>
                    <w:rPr>
                      <w:rFonts w:ascii="Cambria Math" w:hAnsi="Cambria Math" w:cstheme="majorBidi"/>
                      <w:szCs w:val="24"/>
                      <w:lang w:val="fr-FR"/>
                    </w:rPr>
                    <m:t>Ψ</m:t>
                  </m:r>
                </m:e>
                <m:sub>
                  <m:sSubSup>
                    <m:sSubSupPr>
                      <m:ctrlPr>
                        <w:rPr>
                          <w:rFonts w:ascii="Cambria Math" w:hAnsi="Cambria Math" w:cstheme="majorBidi"/>
                          <w:i/>
                          <w:szCs w:val="24"/>
                          <w:lang w:val="fr-FR"/>
                        </w:rPr>
                      </m:ctrlPr>
                    </m:sSubSupPr>
                    <m:e>
                      <m:r>
                        <w:rPr>
                          <w:rFonts w:ascii="Cambria Math" w:hAnsi="Cambria Math" w:cstheme="majorBidi"/>
                          <w:szCs w:val="24"/>
                          <w:lang w:val="fr-FR"/>
                        </w:rPr>
                        <m:t>q</m:t>
                      </m:r>
                    </m:e>
                    <m:sub>
                      <m:r>
                        <w:rPr>
                          <w:rFonts w:ascii="Cambria Math" w:hAnsi="Cambria Math" w:cstheme="majorBidi"/>
                          <w:szCs w:val="24"/>
                          <w:lang w:val="fr-FR"/>
                        </w:rPr>
                        <m:t>j</m:t>
                      </m:r>
                    </m:sub>
                    <m:sup>
                      <m:r>
                        <w:rPr>
                          <w:rFonts w:ascii="Cambria Math" w:hAnsi="Cambria Math" w:cstheme="majorBidi"/>
                          <w:szCs w:val="24"/>
                          <w:lang w:val="fr-FR"/>
                        </w:rPr>
                        <m:t>0</m:t>
                      </m:r>
                    </m:sup>
                  </m:sSubSup>
                </m:sub>
              </m:sSub>
            </m:e>
          </m:d>
          <m:r>
            <w:rPr>
              <w:rFonts w:ascii="Cambria Math" w:hAnsi="Cambria Math" w:cstheme="majorBidi"/>
              <w:szCs w:val="24"/>
              <w:lang w:val="fr-FR"/>
            </w:rPr>
            <m:t xml:space="preserve">= </m:t>
          </m:r>
          <m:nary>
            <m:naryPr>
              <m:chr m:val="∑"/>
              <m:limLoc m:val="undOvr"/>
              <m:ctrlPr>
                <w:rPr>
                  <w:rFonts w:ascii="Cambria Math" w:hAnsi="Cambria Math" w:cstheme="majorBidi"/>
                  <w:i/>
                  <w:szCs w:val="24"/>
                  <w:lang w:val="fr-FR"/>
                </w:rPr>
              </m:ctrlPr>
            </m:naryPr>
            <m:sub>
              <m:r>
                <w:rPr>
                  <w:rFonts w:ascii="Cambria Math" w:hAnsi="Cambria Math" w:cstheme="majorBidi"/>
                  <w:szCs w:val="24"/>
                  <w:lang w:val="fr-FR"/>
                </w:rPr>
                <m:t>k=1</m:t>
              </m:r>
            </m:sub>
            <m:sup>
              <m:sSup>
                <m:sSupPr>
                  <m:ctrlPr>
                    <w:rPr>
                      <w:rFonts w:ascii="Cambria Math" w:hAnsi="Cambria Math" w:cstheme="majorBidi"/>
                      <w:i/>
                      <w:szCs w:val="24"/>
                      <w:lang w:val="fr-FR"/>
                    </w:rPr>
                  </m:ctrlPr>
                </m:sSupPr>
                <m:e>
                  <m:r>
                    <w:rPr>
                      <w:rFonts w:ascii="Cambria Math" w:hAnsi="Cambria Math" w:cstheme="majorBidi"/>
                      <w:szCs w:val="24"/>
                      <w:lang w:val="fr-FR"/>
                    </w:rPr>
                    <m:t>2</m:t>
                  </m:r>
                </m:e>
                <m:sup>
                  <m:r>
                    <w:rPr>
                      <w:rFonts w:ascii="Cambria Math" w:hAnsi="Cambria Math" w:cstheme="majorBidi"/>
                      <w:szCs w:val="24"/>
                      <w:lang w:val="fr-FR"/>
                    </w:rPr>
                    <m:t>m</m:t>
                  </m:r>
                </m:sup>
              </m:sSup>
            </m:sup>
            <m:e>
              <m:f>
                <m:fPr>
                  <m:ctrlPr>
                    <w:rPr>
                      <w:rFonts w:ascii="Cambria Math" w:hAnsi="Cambria Math" w:cstheme="majorBidi"/>
                      <w:i/>
                      <w:szCs w:val="24"/>
                      <w:lang w:val="fr-FR"/>
                    </w:rPr>
                  </m:ctrlPr>
                </m:fPr>
                <m:num>
                  <m:r>
                    <w:rPr>
                      <w:rFonts w:ascii="Cambria Math" w:hAnsi="Cambria Math" w:cstheme="majorBidi"/>
                      <w:szCs w:val="24"/>
                      <w:lang w:val="fr-FR"/>
                    </w:rPr>
                    <m:t>1</m:t>
                  </m:r>
                </m:num>
                <m:den>
                  <m:rad>
                    <m:radPr>
                      <m:degHide m:val="1"/>
                      <m:ctrlPr>
                        <w:rPr>
                          <w:rFonts w:ascii="Cambria Math" w:hAnsi="Cambria Math" w:cstheme="majorBidi"/>
                          <w:i/>
                          <w:szCs w:val="24"/>
                          <w:lang w:val="fr-FR"/>
                        </w:rPr>
                      </m:ctrlPr>
                    </m:radPr>
                    <m:deg/>
                    <m:e>
                      <m:sSup>
                        <m:sSupPr>
                          <m:ctrlPr>
                            <w:rPr>
                              <w:rFonts w:ascii="Cambria Math" w:hAnsi="Cambria Math" w:cstheme="majorBidi"/>
                              <w:i/>
                              <w:szCs w:val="24"/>
                              <w:lang w:val="fr-FR"/>
                            </w:rPr>
                          </m:ctrlPr>
                        </m:sSupPr>
                        <m:e>
                          <m:r>
                            <w:rPr>
                              <w:rFonts w:ascii="Cambria Math" w:hAnsi="Cambria Math" w:cstheme="majorBidi"/>
                              <w:szCs w:val="24"/>
                              <w:lang w:val="fr-FR"/>
                            </w:rPr>
                            <m:t>2</m:t>
                          </m:r>
                        </m:e>
                        <m:sup>
                          <m:r>
                            <w:rPr>
                              <w:rFonts w:ascii="Cambria Math" w:hAnsi="Cambria Math" w:cstheme="majorBidi"/>
                              <w:szCs w:val="24"/>
                              <w:lang w:val="fr-FR"/>
                            </w:rPr>
                            <m:t>m</m:t>
                          </m:r>
                        </m:sup>
                      </m:sSup>
                    </m:e>
                  </m:rad>
                </m:den>
              </m:f>
            </m:e>
          </m:nary>
          <m:d>
            <m:dPr>
              <m:begChr m:val=""/>
              <m:endChr m:val="⟩"/>
              <m:ctrlPr>
                <w:rPr>
                  <w:rFonts w:ascii="Cambria Math" w:hAnsi="Cambria Math" w:cstheme="majorBidi"/>
                  <w:i/>
                  <w:szCs w:val="24"/>
                  <w:lang w:val="fr-FR"/>
                </w:rPr>
              </m:ctrlPr>
            </m:dPr>
            <m:e>
              <m:sSub>
                <m:sSubPr>
                  <m:ctrlPr>
                    <w:rPr>
                      <w:rFonts w:ascii="Cambria Math" w:hAnsi="Cambria Math" w:cstheme="majorBidi"/>
                      <w:i/>
                      <w:szCs w:val="24"/>
                      <w:lang w:val="fr-FR"/>
                    </w:rPr>
                  </m:ctrlPr>
                </m:sSubPr>
                <m:e>
                  <m:r>
                    <w:rPr>
                      <w:rFonts w:ascii="Cambria Math" w:hAnsi="Cambria Math" w:cstheme="majorBidi"/>
                      <w:szCs w:val="24"/>
                      <w:lang w:val="fr-FR"/>
                    </w:rPr>
                    <m:t>X</m:t>
                  </m:r>
                </m:e>
                <m:sub>
                  <m:r>
                    <w:rPr>
                      <w:rFonts w:ascii="Cambria Math" w:hAnsi="Cambria Math" w:cstheme="majorBidi"/>
                      <w:szCs w:val="24"/>
                      <w:lang w:val="fr-FR"/>
                    </w:rPr>
                    <m:t>k</m:t>
                  </m:r>
                </m:sub>
              </m:sSub>
            </m:e>
          </m:d>
        </m:oMath>
      </m:oMathPara>
    </w:p>
    <w:p w:rsidR="004C412A" w:rsidRPr="007920B2" w:rsidRDefault="00994479" w:rsidP="006D1199">
      <w:pPr>
        <w:tabs>
          <w:tab w:val="left" w:pos="6946"/>
        </w:tabs>
        <w:spacing w:line="360" w:lineRule="auto"/>
        <w:jc w:val="both"/>
        <w:rPr>
          <w:rFonts w:asciiTheme="majorBidi" w:eastAsiaTheme="minorEastAsia" w:hAnsiTheme="majorBidi" w:cstheme="majorBidi"/>
          <w:szCs w:val="24"/>
          <w:lang w:val="fr-FR"/>
        </w:rPr>
      </w:pPr>
      <w:r w:rsidRPr="007920B2">
        <w:rPr>
          <w:rFonts w:asciiTheme="majorBidi" w:hAnsiTheme="majorBidi" w:cstheme="majorBidi"/>
          <w:szCs w:val="24"/>
          <w:lang w:val="fr-FR"/>
        </w:rPr>
        <w:t xml:space="preserve">où </w:t>
      </w:r>
      <m:oMath>
        <m:sSub>
          <m:sSubPr>
            <m:ctrlPr>
              <w:rPr>
                <w:rFonts w:ascii="Cambria Math" w:hAnsi="Cambria Math" w:cstheme="majorBidi"/>
                <w:i/>
                <w:szCs w:val="24"/>
                <w:lang w:val="fr-FR"/>
              </w:rPr>
            </m:ctrlPr>
          </m:sSubPr>
          <m:e>
            <m:r>
              <w:rPr>
                <w:rFonts w:ascii="Cambria Math" w:hAnsi="Cambria Math" w:cstheme="majorBidi"/>
                <w:szCs w:val="24"/>
                <w:lang w:val="fr-FR"/>
              </w:rPr>
              <m:t>X</m:t>
            </m:r>
          </m:e>
          <m:sub>
            <m:r>
              <w:rPr>
                <w:rFonts w:ascii="Cambria Math" w:hAnsi="Cambria Math" w:cstheme="majorBidi"/>
                <w:szCs w:val="24"/>
                <w:lang w:val="fr-FR"/>
              </w:rPr>
              <m:t>k</m:t>
            </m:r>
          </m:sub>
        </m:sSub>
      </m:oMath>
      <w:r w:rsidRPr="007920B2">
        <w:rPr>
          <w:rFonts w:asciiTheme="majorBidi" w:eastAsiaTheme="minorEastAsia" w:hAnsiTheme="majorBidi" w:cstheme="majorBidi"/>
          <w:szCs w:val="24"/>
          <w:lang w:val="fr-FR"/>
        </w:rPr>
        <w:t xml:space="preserve"> est</w:t>
      </w:r>
      <w:r w:rsidR="0034209F" w:rsidRPr="007920B2">
        <w:rPr>
          <w:rFonts w:asciiTheme="majorBidi" w:eastAsiaTheme="minorEastAsia" w:hAnsiTheme="majorBidi" w:cstheme="majorBidi"/>
          <w:szCs w:val="24"/>
          <w:lang w:val="fr-FR"/>
        </w:rPr>
        <w:t xml:space="preserve"> </w:t>
      </w:r>
      <m:oMath>
        <m:r>
          <w:rPr>
            <w:rFonts w:ascii="Cambria Math" w:eastAsiaTheme="minorEastAsia" w:hAnsi="Cambria Math" w:cstheme="majorBidi"/>
            <w:szCs w:val="24"/>
            <w:lang w:val="fr-FR"/>
          </w:rPr>
          <m:t>k th</m:t>
        </m:r>
      </m:oMath>
      <w:r w:rsidRPr="007920B2">
        <w:rPr>
          <w:rFonts w:asciiTheme="majorBidi" w:eastAsiaTheme="minorEastAsia" w:hAnsiTheme="majorBidi" w:cstheme="majorBidi"/>
          <w:szCs w:val="24"/>
          <w:lang w:val="fr-FR"/>
        </w:rPr>
        <w:t xml:space="preserve"> l'état représenté par la chaîne binaire </w:t>
      </w:r>
      <m:oMath>
        <m:r>
          <w:rPr>
            <w:rFonts w:ascii="Cambria Math" w:eastAsiaTheme="minorEastAsia" w:hAnsi="Cambria Math" w:cstheme="majorBidi"/>
            <w:szCs w:val="24"/>
            <w:lang w:val="fr-FR"/>
          </w:rPr>
          <m:t>(</m:t>
        </m:r>
        <m:sSub>
          <m:sSubPr>
            <m:ctrlPr>
              <w:rPr>
                <w:rFonts w:ascii="Cambria Math" w:hAnsi="Cambria Math" w:cstheme="majorBidi"/>
                <w:i/>
                <w:szCs w:val="24"/>
                <w:lang w:val="fr-FR"/>
              </w:rPr>
            </m:ctrlPr>
          </m:sSubPr>
          <m:e>
            <m:r>
              <w:rPr>
                <w:rFonts w:ascii="Cambria Math" w:hAnsi="Cambria Math" w:cstheme="majorBidi"/>
                <w:szCs w:val="24"/>
                <w:lang w:val="fr-FR"/>
              </w:rPr>
              <m:t>x</m:t>
            </m:r>
          </m:e>
          <m:sub>
            <m:r>
              <w:rPr>
                <w:rFonts w:ascii="Cambria Math" w:hAnsi="Cambria Math" w:cstheme="majorBidi"/>
                <w:szCs w:val="24"/>
                <w:lang w:val="fr-FR"/>
              </w:rPr>
              <m:t>1</m:t>
            </m:r>
          </m:sub>
        </m:sSub>
        <m:r>
          <w:rPr>
            <w:rFonts w:ascii="Cambria Math" w:hAnsi="Cambria Math" w:cstheme="majorBidi"/>
            <w:szCs w:val="24"/>
            <w:lang w:val="fr-FR"/>
          </w:rPr>
          <m:t>,</m:t>
        </m:r>
        <m:sSub>
          <m:sSubPr>
            <m:ctrlPr>
              <w:rPr>
                <w:rFonts w:ascii="Cambria Math" w:hAnsi="Cambria Math" w:cstheme="majorBidi"/>
                <w:i/>
                <w:szCs w:val="24"/>
                <w:lang w:val="fr-FR"/>
              </w:rPr>
            </m:ctrlPr>
          </m:sSubPr>
          <m:e>
            <m:r>
              <w:rPr>
                <w:rFonts w:ascii="Cambria Math" w:hAnsi="Cambria Math" w:cstheme="majorBidi"/>
                <w:szCs w:val="24"/>
                <w:lang w:val="fr-FR"/>
              </w:rPr>
              <m:t>x</m:t>
            </m:r>
          </m:e>
          <m:sub>
            <m:r>
              <w:rPr>
                <w:rFonts w:ascii="Cambria Math" w:hAnsi="Cambria Math" w:cstheme="majorBidi"/>
                <w:szCs w:val="24"/>
                <w:lang w:val="fr-FR"/>
              </w:rPr>
              <m:t>2</m:t>
            </m:r>
          </m:sub>
        </m:sSub>
        <m:r>
          <w:rPr>
            <w:rFonts w:ascii="Cambria Math" w:hAnsi="Cambria Math" w:cstheme="majorBidi"/>
            <w:szCs w:val="24"/>
            <w:lang w:val="fr-FR"/>
          </w:rPr>
          <m:t>,…,</m:t>
        </m:r>
        <m:sSub>
          <m:sSubPr>
            <m:ctrlPr>
              <w:rPr>
                <w:rFonts w:ascii="Cambria Math" w:hAnsi="Cambria Math" w:cstheme="majorBidi"/>
                <w:i/>
                <w:szCs w:val="24"/>
                <w:lang w:val="fr-FR"/>
              </w:rPr>
            </m:ctrlPr>
          </m:sSubPr>
          <m:e>
            <m:r>
              <w:rPr>
                <w:rFonts w:ascii="Cambria Math" w:hAnsi="Cambria Math" w:cstheme="majorBidi"/>
                <w:szCs w:val="24"/>
                <w:lang w:val="fr-FR"/>
              </w:rPr>
              <m:t>x</m:t>
            </m:r>
          </m:e>
          <m:sub>
            <m:r>
              <w:rPr>
                <w:rFonts w:ascii="Cambria Math" w:hAnsi="Cambria Math" w:cstheme="majorBidi"/>
                <w:szCs w:val="24"/>
                <w:lang w:val="fr-FR"/>
              </w:rPr>
              <m:t>m</m:t>
            </m:r>
          </m:sub>
        </m:sSub>
        <m:r>
          <w:rPr>
            <w:rFonts w:ascii="Cambria Math" w:hAnsi="Cambria Math" w:cstheme="majorBidi"/>
            <w:szCs w:val="24"/>
            <w:lang w:val="fr-FR"/>
          </w:rPr>
          <m:t>)</m:t>
        </m:r>
      </m:oMath>
      <w:r w:rsidRPr="007920B2">
        <w:rPr>
          <w:rFonts w:asciiTheme="majorBidi" w:eastAsiaTheme="minorEastAsia" w:hAnsiTheme="majorBidi" w:cstheme="majorBidi"/>
          <w:szCs w:val="24"/>
          <w:lang w:val="fr-FR"/>
        </w:rPr>
        <w:t xml:space="preserve">,où </w:t>
      </w:r>
      <m:oMath>
        <m:sSub>
          <m:sSubPr>
            <m:ctrlPr>
              <w:rPr>
                <w:rFonts w:ascii="Cambria Math" w:hAnsi="Cambria Math" w:cstheme="majorBidi"/>
                <w:i/>
                <w:szCs w:val="24"/>
                <w:lang w:val="fr-FR"/>
              </w:rPr>
            </m:ctrlPr>
          </m:sSubPr>
          <m:e>
            <m:r>
              <w:rPr>
                <w:rFonts w:ascii="Cambria Math" w:hAnsi="Cambria Math" w:cstheme="majorBidi"/>
                <w:szCs w:val="24"/>
                <w:lang w:val="fr-FR"/>
              </w:rPr>
              <m:t>x</m:t>
            </m:r>
          </m:e>
          <m:sub>
            <m:r>
              <w:rPr>
                <w:rFonts w:ascii="Cambria Math" w:hAnsi="Cambria Math" w:cstheme="majorBidi"/>
                <w:szCs w:val="24"/>
                <w:lang w:val="fr-FR"/>
              </w:rPr>
              <m:t>i</m:t>
            </m:r>
          </m:sub>
        </m:sSub>
      </m:oMath>
      <w:r w:rsidRPr="007920B2">
        <w:rPr>
          <w:rFonts w:asciiTheme="majorBidi" w:eastAsiaTheme="minorEastAsia" w:hAnsiTheme="majorBidi" w:cstheme="majorBidi"/>
          <w:szCs w:val="24"/>
          <w:lang w:val="fr-FR"/>
        </w:rPr>
        <w:t xml:space="preserve"> , </w:t>
      </w:r>
      <m:oMath>
        <m:r>
          <w:rPr>
            <w:rFonts w:ascii="Cambria Math" w:eastAsiaTheme="minorEastAsia" w:hAnsi="Cambria Math" w:cstheme="majorBidi"/>
            <w:szCs w:val="24"/>
            <w:lang w:val="fr-FR"/>
          </w:rPr>
          <m:t>i=1,2,…,m</m:t>
        </m:r>
      </m:oMath>
      <w:r w:rsidRPr="007920B2">
        <w:rPr>
          <w:rFonts w:asciiTheme="majorBidi" w:eastAsiaTheme="minorEastAsia" w:hAnsiTheme="majorBidi" w:cstheme="majorBidi"/>
          <w:szCs w:val="24"/>
          <w:lang w:val="fr-FR"/>
        </w:rPr>
        <w:t xml:space="preserve"> , est égal à </w:t>
      </w:r>
      <m:oMath>
        <m:r>
          <w:rPr>
            <w:rFonts w:ascii="Cambria Math" w:eastAsiaTheme="minorEastAsia" w:hAnsi="Cambria Math" w:cstheme="majorBidi"/>
            <w:szCs w:val="24"/>
            <w:lang w:val="fr-FR"/>
          </w:rPr>
          <m:t>0</m:t>
        </m:r>
      </m:oMath>
      <w:r w:rsidRPr="007920B2">
        <w:rPr>
          <w:rFonts w:asciiTheme="majorBidi" w:eastAsiaTheme="minorEastAsia" w:hAnsiTheme="majorBidi" w:cstheme="majorBidi"/>
          <w:szCs w:val="24"/>
          <w:lang w:val="fr-FR"/>
        </w:rPr>
        <w:t xml:space="preserve"> ou </w:t>
      </w:r>
      <m:oMath>
        <m:r>
          <w:rPr>
            <w:rFonts w:ascii="Cambria Math" w:eastAsiaTheme="minorEastAsia" w:hAnsi="Cambria Math" w:cstheme="majorBidi"/>
            <w:szCs w:val="24"/>
            <w:lang w:val="fr-FR"/>
          </w:rPr>
          <m:t>1</m:t>
        </m:r>
      </m:oMath>
      <w:r w:rsidRPr="007920B2">
        <w:rPr>
          <w:rFonts w:asciiTheme="majorBidi" w:eastAsiaTheme="minorEastAsia" w:hAnsiTheme="majorBidi" w:cstheme="majorBidi"/>
          <w:szCs w:val="24"/>
          <w:lang w:val="fr-FR"/>
        </w:rPr>
        <w:t xml:space="preserve"> selon la probabilité de l'un ou</w:t>
      </w:r>
      <w:r w:rsidR="0034209F" w:rsidRPr="007920B2">
        <w:rPr>
          <w:rFonts w:asciiTheme="majorBidi" w:eastAsiaTheme="minorEastAsia" w:hAnsiTheme="majorBidi" w:cstheme="majorBidi"/>
          <w:szCs w:val="24"/>
          <w:lang w:val="fr-FR"/>
        </w:rPr>
        <w:t xml:space="preserve">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α</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0 2</m:t>
            </m:r>
          </m:sup>
        </m:sSubSup>
        <m:r>
          <w:rPr>
            <w:rFonts w:ascii="Cambria Math" w:eastAsiaTheme="minorEastAsia" w:hAnsi="Cambria Math" w:cstheme="majorBidi"/>
            <w:szCs w:val="24"/>
            <w:lang w:val="fr-FR"/>
          </w:rPr>
          <m:t xml:space="preserve"> or |</m:t>
        </m:r>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β</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0 2</m:t>
            </m:r>
          </m:sup>
        </m:sSubSup>
        <m:r>
          <w:rPr>
            <w:rFonts w:ascii="Cambria Math" w:eastAsiaTheme="minorEastAsia" w:hAnsi="Cambria Math" w:cstheme="majorBidi"/>
            <w:szCs w:val="24"/>
            <w:lang w:val="fr-FR"/>
          </w:rPr>
          <m:t xml:space="preserve">  </m:t>
        </m:r>
      </m:oMath>
      <w:r w:rsidRPr="007920B2">
        <w:rPr>
          <w:rFonts w:asciiTheme="majorBidi" w:eastAsiaTheme="minorEastAsia" w:hAnsiTheme="majorBidi" w:cstheme="majorBidi"/>
          <w:szCs w:val="24"/>
          <w:lang w:val="fr-FR"/>
        </w:rPr>
        <w:t>, respectivement.</w:t>
      </w:r>
    </w:p>
    <w:p w:rsidR="0034209F" w:rsidRPr="007920B2" w:rsidRDefault="00A04024" w:rsidP="006D1199">
      <w:pPr>
        <w:pStyle w:val="Paragraphedeliste"/>
        <w:numPr>
          <w:ilvl w:val="0"/>
          <w:numId w:val="4"/>
        </w:numPr>
        <w:tabs>
          <w:tab w:val="left" w:pos="6946"/>
        </w:tabs>
        <w:spacing w:line="360" w:lineRule="auto"/>
        <w:jc w:val="both"/>
        <w:rPr>
          <w:rFonts w:asciiTheme="majorBidi" w:hAnsiTheme="majorBidi" w:cstheme="majorBidi"/>
          <w:szCs w:val="24"/>
          <w:lang w:val="fr-FR"/>
        </w:rPr>
      </w:pPr>
      <m:oMath>
        <m:r>
          <w:rPr>
            <w:rFonts w:ascii="Cambria Math" w:hAnsi="Cambria Math" w:cstheme="majorBidi"/>
            <w:szCs w:val="24"/>
            <w:lang w:val="fr-FR"/>
          </w:rPr>
          <m:t>Make q(t)</m:t>
        </m:r>
      </m:oMath>
      <w:r w:rsidR="00D951F9" w:rsidRPr="007920B2">
        <w:rPr>
          <w:rFonts w:asciiTheme="majorBidi" w:hAnsiTheme="majorBidi" w:cstheme="majorBidi"/>
          <w:szCs w:val="24"/>
          <w:lang w:val="fr-FR"/>
        </w:rPr>
        <w:t xml:space="preserve"> : permet des solutions binaires de </w:t>
      </w:r>
      <m:oMath>
        <m:r>
          <w:rPr>
            <w:rFonts w:ascii="Cambria Math" w:hAnsi="Cambria Math" w:cstheme="majorBidi"/>
            <w:szCs w:val="24"/>
            <w:lang w:val="fr-FR"/>
          </w:rPr>
          <m:t>P(0)</m:t>
        </m:r>
      </m:oMath>
      <w:r w:rsidR="00D951F9" w:rsidRPr="007920B2">
        <w:rPr>
          <w:rFonts w:asciiTheme="majorBidi" w:eastAsiaTheme="minorEastAsia" w:hAnsiTheme="majorBidi" w:cstheme="majorBidi"/>
          <w:szCs w:val="24"/>
          <w:lang w:val="fr-FR"/>
        </w:rPr>
        <w:t xml:space="preserve"> en observant les états de </w:t>
      </w:r>
      <m:oMath>
        <m:r>
          <w:rPr>
            <w:rFonts w:ascii="Cambria Math" w:hAnsi="Cambria Math" w:cstheme="majorBidi"/>
            <w:szCs w:val="24"/>
            <w:lang w:val="fr-FR"/>
          </w:rPr>
          <m:t>(0)</m:t>
        </m:r>
      </m:oMath>
      <w:r w:rsidR="00D951F9" w:rsidRPr="007920B2">
        <w:rPr>
          <w:rFonts w:asciiTheme="majorBidi" w:eastAsiaTheme="minorEastAsia" w:hAnsiTheme="majorBidi" w:cstheme="majorBidi"/>
          <w:szCs w:val="24"/>
          <w:lang w:val="fr-FR"/>
        </w:rPr>
        <w:t xml:space="preserve"> .                      où </w:t>
      </w:r>
      <m:oMath>
        <m:r>
          <w:rPr>
            <w:rFonts w:ascii="Cambria Math" w:hAnsi="Cambria Math" w:cstheme="majorBidi"/>
            <w:szCs w:val="24"/>
            <w:lang w:val="fr-FR"/>
          </w:rPr>
          <m:t>P</m:t>
        </m:r>
        <m:d>
          <m:dPr>
            <m:ctrlPr>
              <w:rPr>
                <w:rFonts w:ascii="Cambria Math" w:hAnsi="Cambria Math" w:cstheme="majorBidi"/>
                <w:i/>
                <w:szCs w:val="24"/>
                <w:lang w:val="fr-FR"/>
              </w:rPr>
            </m:ctrlPr>
          </m:dPr>
          <m:e>
            <m:r>
              <w:rPr>
                <w:rFonts w:ascii="Cambria Math" w:hAnsi="Cambria Math" w:cstheme="majorBidi"/>
                <w:szCs w:val="24"/>
                <w:lang w:val="fr-FR"/>
              </w:rPr>
              <m:t>0</m:t>
            </m:r>
          </m:e>
        </m:d>
        <m:r>
          <w:rPr>
            <w:rFonts w:ascii="Cambria Math" w:hAnsi="Cambria Math" w:cstheme="majorBidi"/>
            <w:szCs w:val="24"/>
            <w:lang w:val="fr-FR"/>
          </w:rPr>
          <m:t>={</m:t>
        </m:r>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x</m:t>
            </m:r>
          </m:e>
          <m:sub>
            <m:r>
              <w:rPr>
                <w:rFonts w:ascii="Cambria Math" w:eastAsiaTheme="minorEastAsia" w:hAnsi="Cambria Math" w:cstheme="majorBidi"/>
                <w:szCs w:val="24"/>
                <w:lang w:val="fr-FR"/>
              </w:rPr>
              <m:t>1</m:t>
            </m:r>
          </m:sub>
          <m:sup>
            <m:r>
              <w:rPr>
                <w:rFonts w:ascii="Cambria Math" w:eastAsiaTheme="minorEastAsia" w:hAnsi="Cambria Math" w:cstheme="majorBidi"/>
                <w:szCs w:val="24"/>
                <w:lang w:val="fr-FR"/>
              </w:rPr>
              <m:t xml:space="preserve">0 </m:t>
            </m:r>
          </m:sup>
        </m:sSubSup>
        <m:r>
          <w:rPr>
            <w:rFonts w:ascii="Cambria Math" w:hAnsi="Cambria Math" w:cstheme="majorBidi"/>
            <w:szCs w:val="24"/>
            <w:lang w:val="fr-FR"/>
          </w:rPr>
          <m:t>,</m:t>
        </m:r>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x</m:t>
            </m:r>
          </m:e>
          <m:sub>
            <m:r>
              <w:rPr>
                <w:rFonts w:ascii="Cambria Math" w:eastAsiaTheme="minorEastAsia" w:hAnsi="Cambria Math" w:cstheme="majorBidi"/>
                <w:szCs w:val="24"/>
                <w:lang w:val="fr-FR"/>
              </w:rPr>
              <m:t>1</m:t>
            </m:r>
          </m:sub>
          <m:sup>
            <m:r>
              <w:rPr>
                <w:rFonts w:ascii="Cambria Math" w:eastAsiaTheme="minorEastAsia" w:hAnsi="Cambria Math" w:cstheme="majorBidi"/>
                <w:szCs w:val="24"/>
                <w:lang w:val="fr-FR"/>
              </w:rPr>
              <m:t xml:space="preserve">0 </m:t>
            </m:r>
          </m:sup>
        </m:sSubSup>
        <m:r>
          <w:rPr>
            <w:rFonts w:ascii="Cambria Math" w:hAnsi="Cambria Math" w:cstheme="majorBidi"/>
            <w:szCs w:val="24"/>
            <w:lang w:val="fr-FR"/>
          </w:rPr>
          <m:t>,…,</m:t>
        </m:r>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x</m:t>
            </m:r>
          </m:e>
          <m:sub>
            <m:r>
              <w:rPr>
                <w:rFonts w:ascii="Cambria Math" w:eastAsiaTheme="minorEastAsia" w:hAnsi="Cambria Math" w:cstheme="majorBidi"/>
                <w:szCs w:val="24"/>
                <w:lang w:val="fr-FR"/>
              </w:rPr>
              <m:t>n</m:t>
            </m:r>
          </m:sub>
          <m:sup>
            <m:r>
              <w:rPr>
                <w:rFonts w:ascii="Cambria Math" w:eastAsiaTheme="minorEastAsia" w:hAnsi="Cambria Math" w:cstheme="majorBidi"/>
                <w:szCs w:val="24"/>
                <w:lang w:val="fr-FR"/>
              </w:rPr>
              <m:t xml:space="preserve">0 </m:t>
            </m:r>
          </m:sup>
        </m:sSubSup>
        <m:r>
          <w:rPr>
            <w:rFonts w:ascii="Cambria Math" w:hAnsi="Cambria Math" w:cstheme="majorBidi"/>
            <w:szCs w:val="24"/>
            <w:lang w:val="fr-FR"/>
          </w:rPr>
          <m:t>}</m:t>
        </m:r>
      </m:oMath>
      <w:r w:rsidR="00D951F9" w:rsidRPr="007920B2">
        <w:rPr>
          <w:rFonts w:asciiTheme="majorBidi" w:eastAsiaTheme="minorEastAsia" w:hAnsiTheme="majorBidi" w:cstheme="majorBidi"/>
          <w:szCs w:val="24"/>
          <w:lang w:val="fr-FR"/>
        </w:rPr>
        <w:t xml:space="preserve"> à la génération </w:t>
      </w:r>
      <m:oMath>
        <m:r>
          <w:rPr>
            <w:rFonts w:ascii="Cambria Math" w:eastAsiaTheme="minorEastAsia" w:hAnsi="Cambria Math" w:cstheme="majorBidi"/>
            <w:szCs w:val="24"/>
            <w:lang w:val="fr-FR"/>
          </w:rPr>
          <m:t>t=0</m:t>
        </m:r>
      </m:oMath>
      <w:r w:rsidR="00D951F9" w:rsidRPr="007920B2">
        <w:rPr>
          <w:rFonts w:asciiTheme="majorBidi" w:eastAsiaTheme="minorEastAsia" w:hAnsiTheme="majorBidi" w:cstheme="majorBidi"/>
          <w:szCs w:val="24"/>
          <w:lang w:val="fr-FR"/>
        </w:rPr>
        <w:t xml:space="preserve"> Une solution binaire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x</m:t>
            </m:r>
          </m:e>
          <m:sub>
            <m:r>
              <w:rPr>
                <w:rFonts w:ascii="Cambria Math" w:eastAsiaTheme="minorEastAsia" w:hAnsi="Cambria Math" w:cstheme="majorBidi"/>
                <w:szCs w:val="24"/>
                <w:lang w:val="fr-FR"/>
              </w:rPr>
              <m:t>j</m:t>
            </m:r>
          </m:sub>
          <m:sup>
            <m:r>
              <w:rPr>
                <w:rFonts w:ascii="Cambria Math" w:eastAsiaTheme="minorEastAsia" w:hAnsi="Cambria Math" w:cstheme="majorBidi"/>
                <w:szCs w:val="24"/>
                <w:lang w:val="fr-FR"/>
              </w:rPr>
              <m:t xml:space="preserve">0 </m:t>
            </m:r>
          </m:sup>
        </m:sSubSup>
        <m:r>
          <w:rPr>
            <w:rFonts w:ascii="Cambria Math" w:eastAsiaTheme="minorEastAsia" w:hAnsi="Cambria Math" w:cstheme="majorBidi"/>
            <w:szCs w:val="24"/>
            <w:lang w:val="fr-FR"/>
          </w:rPr>
          <m:t>,j=1,2,…,n</m:t>
        </m:r>
      </m:oMath>
      <w:r w:rsidR="0034209F" w:rsidRPr="007920B2">
        <w:rPr>
          <w:rFonts w:asciiTheme="majorBidi" w:eastAsiaTheme="minorEastAsia" w:hAnsiTheme="majorBidi" w:cstheme="majorBidi"/>
          <w:szCs w:val="24"/>
          <w:lang w:val="fr-FR"/>
        </w:rPr>
        <w:t xml:space="preserve">   </w:t>
      </w:r>
    </w:p>
    <w:p w:rsidR="0034209F" w:rsidRPr="007920B2" w:rsidRDefault="0034209F" w:rsidP="006D1199">
      <w:pPr>
        <w:pStyle w:val="Paragraphedeliste"/>
        <w:tabs>
          <w:tab w:val="left" w:pos="6946"/>
        </w:tabs>
        <w:spacing w:line="360" w:lineRule="auto"/>
        <w:jc w:val="both"/>
        <w:rPr>
          <w:rFonts w:asciiTheme="majorBidi" w:eastAsiaTheme="minorEastAsia" w:hAnsiTheme="majorBidi" w:cstheme="majorBidi"/>
          <w:szCs w:val="24"/>
          <w:lang w:val="fr-FR"/>
        </w:rPr>
      </w:pPr>
      <w:r w:rsidRPr="007920B2">
        <w:rPr>
          <w:rFonts w:asciiTheme="majorBidi" w:eastAsiaTheme="minorEastAsia" w:hAnsiTheme="majorBidi" w:cstheme="majorBidi"/>
          <w:szCs w:val="24"/>
          <w:lang w:val="fr-FR"/>
        </w:rPr>
        <w:t xml:space="preserve">est une chaîne binaire de longueur </w:t>
      </w:r>
      <m:oMath>
        <m:r>
          <w:rPr>
            <w:rFonts w:ascii="Cambria Math" w:eastAsiaTheme="minorEastAsia" w:hAnsi="Cambria Math" w:cstheme="majorBidi"/>
            <w:szCs w:val="24"/>
            <w:lang w:val="fr-FR"/>
          </w:rPr>
          <m:t>m</m:t>
        </m:r>
      </m:oMath>
      <w:r w:rsidRPr="007920B2">
        <w:rPr>
          <w:rFonts w:asciiTheme="majorBidi" w:eastAsiaTheme="minorEastAsia" w:hAnsiTheme="majorBidi" w:cstheme="majorBidi"/>
          <w:szCs w:val="24"/>
          <w:lang w:val="fr-FR"/>
        </w:rPr>
        <w:t xml:space="preserve">   est formé en sélectionnant soit </w:t>
      </w:r>
      <m:oMath>
        <m:r>
          <w:rPr>
            <w:rFonts w:ascii="Cambria Math" w:eastAsiaTheme="minorEastAsia" w:hAnsi="Cambria Math" w:cstheme="majorBidi"/>
            <w:szCs w:val="24"/>
            <w:lang w:val="fr-FR"/>
          </w:rPr>
          <m:t xml:space="preserve">0 </m:t>
        </m:r>
      </m:oMath>
      <w:r w:rsidRPr="007920B2">
        <w:rPr>
          <w:rFonts w:asciiTheme="majorBidi" w:eastAsiaTheme="minorEastAsia" w:hAnsiTheme="majorBidi" w:cstheme="majorBidi"/>
          <w:szCs w:val="24"/>
          <w:lang w:val="fr-FR"/>
        </w:rPr>
        <w:t xml:space="preserve">ou </w:t>
      </w:r>
      <m:oMath>
        <m:r>
          <w:rPr>
            <w:rFonts w:ascii="Cambria Math" w:eastAsiaTheme="minorEastAsia" w:hAnsi="Cambria Math" w:cstheme="majorBidi"/>
            <w:szCs w:val="24"/>
            <w:lang w:val="fr-FR"/>
          </w:rPr>
          <m:t>1</m:t>
        </m:r>
      </m:oMath>
      <w:r w:rsidRPr="007920B2">
        <w:rPr>
          <w:rFonts w:asciiTheme="majorBidi" w:eastAsiaTheme="minorEastAsia" w:hAnsiTheme="majorBidi" w:cstheme="majorBidi"/>
          <w:szCs w:val="24"/>
          <w:lang w:val="fr-FR"/>
        </w:rPr>
        <w:t xml:space="preserve"> pour chaque bit en utilisant la probabilité  ,non plus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α</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0 2</m:t>
            </m:r>
          </m:sup>
        </m:sSubSup>
        <m:r>
          <w:rPr>
            <w:rFonts w:ascii="Cambria Math" w:eastAsiaTheme="minorEastAsia" w:hAnsi="Cambria Math" w:cstheme="majorBidi"/>
            <w:szCs w:val="24"/>
            <w:lang w:val="fr-FR"/>
          </w:rPr>
          <m:t xml:space="preserve"> or |</m:t>
        </m:r>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β</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0 2</m:t>
            </m:r>
          </m:sup>
        </m:sSubSup>
        <m:r>
          <w:rPr>
            <w:rFonts w:ascii="Cambria Math" w:eastAsiaTheme="minorEastAsia" w:hAnsi="Cambria Math" w:cstheme="majorBidi"/>
            <w:szCs w:val="24"/>
            <w:lang w:val="fr-FR"/>
          </w:rPr>
          <m:t xml:space="preserve">, i=1,2,…,m </m:t>
        </m:r>
      </m:oMath>
      <w:r w:rsidRPr="007920B2">
        <w:rPr>
          <w:rFonts w:asciiTheme="majorBidi" w:eastAsiaTheme="minorEastAsia" w:hAnsiTheme="majorBidi" w:cstheme="majorBidi"/>
          <w:szCs w:val="24"/>
          <w:lang w:val="fr-FR"/>
        </w:rPr>
        <w:t xml:space="preserve"> de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q</m:t>
            </m:r>
          </m:e>
          <m:sub>
            <m:r>
              <w:rPr>
                <w:rFonts w:ascii="Cambria Math" w:eastAsiaTheme="minorEastAsia" w:hAnsi="Cambria Math" w:cstheme="majorBidi"/>
                <w:szCs w:val="24"/>
                <w:lang w:val="fr-FR"/>
              </w:rPr>
              <m:t>j</m:t>
            </m:r>
          </m:sub>
          <m:sup>
            <m:r>
              <w:rPr>
                <w:rFonts w:ascii="Cambria Math" w:eastAsiaTheme="minorEastAsia" w:hAnsi="Cambria Math" w:cstheme="majorBidi"/>
                <w:szCs w:val="24"/>
                <w:lang w:val="fr-FR"/>
              </w:rPr>
              <m:t xml:space="preserve">0 </m:t>
            </m:r>
          </m:sup>
        </m:sSubSup>
      </m:oMath>
      <w:r w:rsidRPr="007920B2">
        <w:rPr>
          <w:rFonts w:asciiTheme="majorBidi" w:eastAsiaTheme="minorEastAsia" w:hAnsiTheme="majorBidi" w:cstheme="majorBidi"/>
          <w:szCs w:val="24"/>
          <w:lang w:val="fr-FR"/>
        </w:rPr>
        <w:t xml:space="preserve"> ,respectivement ,</w:t>
      </w:r>
      <w:r w:rsidRPr="007920B2">
        <w:rPr>
          <w:rFonts w:asciiTheme="majorBidi" w:hAnsiTheme="majorBidi" w:cstheme="majorBidi"/>
          <w:szCs w:val="24"/>
          <w:lang w:val="fr-FR"/>
        </w:rPr>
        <w:t xml:space="preserve"> </w:t>
      </w:r>
      <w:r w:rsidRPr="007920B2">
        <w:rPr>
          <w:rFonts w:asciiTheme="majorBidi" w:eastAsiaTheme="minorEastAsia" w:hAnsiTheme="majorBidi" w:cstheme="majorBidi"/>
          <w:szCs w:val="24"/>
          <w:lang w:val="fr-FR"/>
        </w:rPr>
        <w:t>Dans un ordinateur quantique, dans le fait d'observer un état quantique, il se réduit à un seul état. Cependant, l'effondrement en un seul Etat ne se produit pas dans QEA,</w:t>
      </w:r>
    </w:p>
    <w:p w:rsidR="008F0F40" w:rsidRPr="007920B2" w:rsidRDefault="0034209F" w:rsidP="006D1199">
      <w:pPr>
        <w:pStyle w:val="Paragraphedeliste"/>
        <w:tabs>
          <w:tab w:val="left" w:pos="6946"/>
        </w:tabs>
        <w:spacing w:line="360" w:lineRule="auto"/>
        <w:jc w:val="both"/>
        <w:rPr>
          <w:rFonts w:asciiTheme="majorBidi" w:eastAsiaTheme="minorEastAsia" w:hAnsiTheme="majorBidi" w:cstheme="majorBidi"/>
          <w:szCs w:val="24"/>
          <w:lang w:val="fr-FR"/>
        </w:rPr>
      </w:pPr>
      <w:r w:rsidRPr="007920B2">
        <w:rPr>
          <w:rFonts w:asciiTheme="majorBidi" w:eastAsiaTheme="minorEastAsia" w:hAnsiTheme="majorBidi" w:cstheme="majorBidi"/>
          <w:szCs w:val="24"/>
          <w:lang w:val="fr-FR"/>
        </w:rPr>
        <w:t xml:space="preserve">depuis QEA travaille sur un ordinateur classique, pas un ordinateur quantique.          </w:t>
      </w:r>
    </w:p>
    <w:p w:rsidR="00994479" w:rsidRPr="007920B2" w:rsidRDefault="00A04024" w:rsidP="006D1199">
      <w:pPr>
        <w:pStyle w:val="Paragraphedeliste"/>
        <w:numPr>
          <w:ilvl w:val="0"/>
          <w:numId w:val="4"/>
        </w:numPr>
        <w:tabs>
          <w:tab w:val="left" w:pos="6946"/>
        </w:tabs>
        <w:spacing w:line="360" w:lineRule="auto"/>
        <w:jc w:val="both"/>
        <w:rPr>
          <w:rFonts w:asciiTheme="majorBidi" w:hAnsiTheme="majorBidi" w:cstheme="majorBidi"/>
          <w:szCs w:val="24"/>
          <w:lang w:val="fr-FR"/>
        </w:rPr>
      </w:pPr>
      <m:oMath>
        <m:r>
          <w:rPr>
            <w:rFonts w:ascii="Cambria Math" w:hAnsi="Cambria Math" w:cstheme="majorBidi"/>
            <w:szCs w:val="24"/>
            <w:lang w:val="fr-FR"/>
          </w:rPr>
          <m:t>Evaluate</m:t>
        </m:r>
      </m:oMath>
      <w:r>
        <w:rPr>
          <w:rFonts w:asciiTheme="majorBidi" w:hAnsiTheme="majorBidi" w:cstheme="majorBidi"/>
          <w:szCs w:val="24"/>
          <w:lang w:val="fr-FR"/>
        </w:rPr>
        <w:t xml:space="preserve"> </w:t>
      </w:r>
      <w:r w:rsidR="00A808A0" w:rsidRPr="007920B2">
        <w:rPr>
          <w:rFonts w:asciiTheme="majorBidi" w:hAnsiTheme="majorBidi" w:cstheme="majorBidi"/>
          <w:szCs w:val="24"/>
          <w:lang w:val="fr-FR"/>
        </w:rPr>
        <w:t xml:space="preserve"> : </w:t>
      </w:r>
      <w:r w:rsidR="008F0F40" w:rsidRPr="007920B2">
        <w:rPr>
          <w:rFonts w:asciiTheme="majorBidi" w:hAnsiTheme="majorBidi" w:cstheme="majorBidi"/>
          <w:szCs w:val="24"/>
          <w:lang w:val="fr-FR"/>
        </w:rPr>
        <w:t xml:space="preserve">Chaque solution binaire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x</m:t>
            </m:r>
          </m:e>
          <m:sub>
            <m:r>
              <w:rPr>
                <w:rFonts w:ascii="Cambria Math" w:eastAsiaTheme="minorEastAsia" w:hAnsi="Cambria Math" w:cstheme="majorBidi"/>
                <w:szCs w:val="24"/>
                <w:lang w:val="fr-FR"/>
              </w:rPr>
              <m:t>j</m:t>
            </m:r>
          </m:sub>
          <m:sup>
            <m:r>
              <w:rPr>
                <w:rFonts w:ascii="Cambria Math" w:eastAsiaTheme="minorEastAsia" w:hAnsi="Cambria Math" w:cstheme="majorBidi"/>
                <w:szCs w:val="24"/>
                <w:lang w:val="fr-FR"/>
              </w:rPr>
              <m:t xml:space="preserve">0 </m:t>
            </m:r>
          </m:sup>
        </m:sSubSup>
      </m:oMath>
      <w:r w:rsidR="008F0F40" w:rsidRPr="007920B2">
        <w:rPr>
          <w:rFonts w:asciiTheme="majorBidi" w:eastAsiaTheme="minorEastAsia" w:hAnsiTheme="majorBidi" w:cstheme="majorBidi"/>
          <w:szCs w:val="24"/>
          <w:lang w:val="fr-FR"/>
        </w:rPr>
        <w:t xml:space="preserve">est évalué pour donner un niveau de sa fitness </w:t>
      </w:r>
    </w:p>
    <w:p w:rsidR="008F0F40" w:rsidRPr="007920B2" w:rsidRDefault="008F0F40" w:rsidP="006D1199">
      <w:pPr>
        <w:pStyle w:val="Paragraphedeliste"/>
        <w:numPr>
          <w:ilvl w:val="0"/>
          <w:numId w:val="4"/>
        </w:numPr>
        <w:tabs>
          <w:tab w:val="left" w:pos="6946"/>
        </w:tabs>
        <w:spacing w:line="360" w:lineRule="auto"/>
        <w:jc w:val="both"/>
        <w:rPr>
          <w:rFonts w:asciiTheme="majorBidi" w:hAnsiTheme="majorBidi" w:cstheme="majorBidi"/>
          <w:szCs w:val="24"/>
          <w:lang w:val="fr-FR"/>
        </w:rPr>
      </w:pPr>
      <w:r w:rsidRPr="007920B2">
        <w:rPr>
          <w:rFonts w:asciiTheme="majorBidi" w:hAnsiTheme="majorBidi" w:cstheme="majorBidi"/>
          <w:szCs w:val="24"/>
          <w:lang w:val="fr-FR"/>
        </w:rPr>
        <w:t xml:space="preserve">Les meilleures solutions initiales sont ensuite sélectionnées parmi les solutions binaires </w:t>
      </w:r>
      <m:oMath>
        <m:r>
          <w:rPr>
            <w:rFonts w:ascii="Cambria Math" w:hAnsi="Cambria Math" w:cstheme="majorBidi"/>
            <w:szCs w:val="24"/>
            <w:lang w:val="fr-FR"/>
          </w:rPr>
          <m:t>P(0)</m:t>
        </m:r>
      </m:oMath>
      <w:r w:rsidRPr="007920B2">
        <w:rPr>
          <w:rFonts w:asciiTheme="majorBidi" w:hAnsiTheme="majorBidi" w:cstheme="majorBidi"/>
          <w:szCs w:val="24"/>
          <w:lang w:val="fr-FR"/>
        </w:rPr>
        <w:t xml:space="preserve"> et stockées dans </w:t>
      </w:r>
      <m:oMath>
        <m:r>
          <w:rPr>
            <w:rFonts w:ascii="Cambria Math" w:hAnsi="Cambria Math" w:cstheme="majorBidi"/>
            <w:szCs w:val="24"/>
            <w:lang w:val="fr-FR"/>
          </w:rPr>
          <m:t>B(0)</m:t>
        </m:r>
      </m:oMath>
      <w:r w:rsidRPr="007920B2">
        <w:rPr>
          <w:rFonts w:asciiTheme="majorBidi" w:hAnsiTheme="majorBidi" w:cstheme="majorBidi"/>
          <w:szCs w:val="24"/>
          <w:lang w:val="fr-FR"/>
        </w:rPr>
        <w:t xml:space="preserve"> où </w:t>
      </w:r>
      <m:oMath>
        <m:r>
          <w:rPr>
            <w:rFonts w:ascii="Cambria Math" w:hAnsi="Cambria Math" w:cstheme="majorBidi"/>
            <w:szCs w:val="24"/>
            <w:lang w:val="fr-FR"/>
          </w:rPr>
          <m:t>B</m:t>
        </m:r>
        <m:d>
          <m:dPr>
            <m:ctrlPr>
              <w:rPr>
                <w:rFonts w:ascii="Cambria Math" w:hAnsi="Cambria Math" w:cstheme="majorBidi"/>
                <w:i/>
                <w:szCs w:val="24"/>
                <w:lang w:val="fr-FR"/>
              </w:rPr>
            </m:ctrlPr>
          </m:dPr>
          <m:e>
            <m:r>
              <w:rPr>
                <w:rFonts w:ascii="Cambria Math" w:hAnsi="Cambria Math" w:cstheme="majorBidi"/>
                <w:szCs w:val="24"/>
                <w:lang w:val="fr-FR"/>
              </w:rPr>
              <m:t>0</m:t>
            </m:r>
          </m:e>
        </m:d>
        <m:r>
          <w:rPr>
            <w:rFonts w:ascii="Cambria Math" w:hAnsi="Cambria Math" w:cstheme="majorBidi"/>
            <w:szCs w:val="24"/>
            <w:lang w:val="fr-FR"/>
          </w:rPr>
          <m:t>=</m:t>
        </m:r>
        <m:d>
          <m:dPr>
            <m:begChr m:val="{"/>
            <m:endChr m:val="}"/>
            <m:ctrlPr>
              <w:rPr>
                <w:rFonts w:ascii="Cambria Math" w:hAnsi="Cambria Math" w:cstheme="majorBidi"/>
                <w:i/>
                <w:szCs w:val="24"/>
                <w:lang w:val="fr-FR"/>
              </w:rPr>
            </m:ctrlPr>
          </m:dPr>
          <m:e>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b</m:t>
                </m:r>
              </m:e>
              <m:sub>
                <m:r>
                  <w:rPr>
                    <w:rFonts w:ascii="Cambria Math" w:eastAsiaTheme="minorEastAsia" w:hAnsi="Cambria Math" w:cstheme="majorBidi"/>
                    <w:szCs w:val="24"/>
                    <w:lang w:val="fr-FR"/>
                  </w:rPr>
                  <m:t>1</m:t>
                </m:r>
              </m:sub>
              <m:sup>
                <m:r>
                  <w:rPr>
                    <w:rFonts w:ascii="Cambria Math" w:eastAsiaTheme="minorEastAsia" w:hAnsi="Cambria Math" w:cstheme="majorBidi"/>
                    <w:szCs w:val="24"/>
                    <w:lang w:val="fr-FR"/>
                  </w:rPr>
                  <m:t xml:space="preserve">0 </m:t>
                </m:r>
              </m:sup>
            </m:sSubSup>
            <m:r>
              <w:rPr>
                <w:rFonts w:ascii="Cambria Math" w:hAnsi="Cambria Math" w:cstheme="majorBidi"/>
                <w:szCs w:val="24"/>
                <w:lang w:val="fr-FR"/>
              </w:rPr>
              <m:t>,</m:t>
            </m:r>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b</m:t>
                </m:r>
              </m:e>
              <m:sub>
                <m:r>
                  <w:rPr>
                    <w:rFonts w:ascii="Cambria Math" w:eastAsiaTheme="minorEastAsia" w:hAnsi="Cambria Math" w:cstheme="majorBidi"/>
                    <w:szCs w:val="24"/>
                    <w:lang w:val="fr-FR"/>
                  </w:rPr>
                  <m:t>1</m:t>
                </m:r>
              </m:sub>
              <m:sup>
                <m:r>
                  <w:rPr>
                    <w:rFonts w:ascii="Cambria Math" w:eastAsiaTheme="minorEastAsia" w:hAnsi="Cambria Math" w:cstheme="majorBidi"/>
                    <w:szCs w:val="24"/>
                    <w:lang w:val="fr-FR"/>
                  </w:rPr>
                  <m:t xml:space="preserve">0 </m:t>
                </m:r>
              </m:sup>
            </m:sSubSup>
            <m:r>
              <w:rPr>
                <w:rFonts w:ascii="Cambria Math" w:hAnsi="Cambria Math" w:cstheme="majorBidi"/>
                <w:szCs w:val="24"/>
                <w:lang w:val="fr-FR"/>
              </w:rPr>
              <m:t>,…,</m:t>
            </m:r>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b</m:t>
                </m:r>
              </m:e>
              <m:sub>
                <m:r>
                  <w:rPr>
                    <w:rFonts w:ascii="Cambria Math" w:eastAsiaTheme="minorEastAsia" w:hAnsi="Cambria Math" w:cstheme="majorBidi"/>
                    <w:szCs w:val="24"/>
                    <w:lang w:val="fr-FR"/>
                  </w:rPr>
                  <m:t>n</m:t>
                </m:r>
              </m:sub>
              <m:sup>
                <m:r>
                  <w:rPr>
                    <w:rFonts w:ascii="Cambria Math" w:eastAsiaTheme="minorEastAsia" w:hAnsi="Cambria Math" w:cstheme="majorBidi"/>
                    <w:szCs w:val="24"/>
                    <w:lang w:val="fr-FR"/>
                  </w:rPr>
                  <m:t xml:space="preserve">0 </m:t>
                </m:r>
              </m:sup>
            </m:sSubSup>
          </m:e>
        </m:d>
        <m:r>
          <w:rPr>
            <w:rFonts w:ascii="Cambria Math" w:hAnsi="Cambria Math" w:cstheme="majorBidi"/>
            <w:szCs w:val="24"/>
            <w:lang w:val="fr-FR"/>
          </w:rPr>
          <m:t xml:space="preserve"> </m:t>
        </m:r>
      </m:oMath>
      <w:r w:rsidRPr="007920B2">
        <w:rPr>
          <w:rFonts w:asciiTheme="majorBidi" w:eastAsiaTheme="minorEastAsia" w:hAnsiTheme="majorBidi" w:cstheme="majorBidi"/>
          <w:szCs w:val="24"/>
          <w:lang w:val="fr-FR"/>
        </w:rPr>
        <w:t xml:space="preserve">  et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b</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0</m:t>
            </m:r>
          </m:sup>
        </m:sSubSup>
        <m:r>
          <w:rPr>
            <w:rFonts w:ascii="Cambria Math" w:eastAsiaTheme="minorEastAsia" w:hAnsi="Cambria Math" w:cstheme="majorBidi"/>
            <w:szCs w:val="24"/>
            <w:lang w:val="fr-FR"/>
          </w:rPr>
          <m:t>=(</m:t>
        </m:r>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b</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t</m:t>
            </m:r>
          </m:sup>
        </m:sSubSup>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m:t>
            </m:r>
          </m:e>
          <m:sub>
            <m:r>
              <w:rPr>
                <w:rFonts w:ascii="Cambria Math" w:eastAsiaTheme="minorEastAsia" w:hAnsi="Cambria Math" w:cstheme="majorBidi"/>
                <w:szCs w:val="24"/>
                <w:lang w:val="fr-FR"/>
              </w:rPr>
              <m:t>t=0</m:t>
            </m:r>
          </m:sub>
        </m:sSub>
        <m:r>
          <w:rPr>
            <w:rFonts w:ascii="Cambria Math" w:eastAsiaTheme="minorEastAsia" w:hAnsi="Cambria Math" w:cstheme="majorBidi"/>
            <w:szCs w:val="24"/>
            <w:lang w:val="fr-FR"/>
          </w:rPr>
          <m:t>)</m:t>
        </m:r>
      </m:oMath>
      <w:r w:rsidRPr="007920B2">
        <w:rPr>
          <w:rFonts w:asciiTheme="majorBidi" w:hAnsiTheme="majorBidi" w:cstheme="majorBidi"/>
          <w:szCs w:val="24"/>
          <w:lang w:val="fr-FR"/>
        </w:rPr>
        <w:t xml:space="preserve"> est le même que</w:t>
      </w:r>
      <w:r w:rsidR="00A808A0" w:rsidRPr="007920B2">
        <w:rPr>
          <w:rFonts w:asciiTheme="majorBidi" w:hAnsiTheme="majorBidi" w:cstheme="majorBidi"/>
          <w:szCs w:val="24"/>
          <w:lang w:val="fr-FR"/>
        </w:rPr>
        <w:t xml:space="preserve">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x</m:t>
            </m:r>
          </m:e>
          <m:sub>
            <m:r>
              <w:rPr>
                <w:rFonts w:ascii="Cambria Math" w:eastAsiaTheme="minorEastAsia" w:hAnsi="Cambria Math" w:cstheme="majorBidi"/>
                <w:szCs w:val="24"/>
                <w:lang w:val="fr-FR"/>
              </w:rPr>
              <m:t>j</m:t>
            </m:r>
          </m:sub>
          <m:sup>
            <m:r>
              <w:rPr>
                <w:rFonts w:ascii="Cambria Math" w:eastAsiaTheme="minorEastAsia" w:hAnsi="Cambria Math" w:cstheme="majorBidi"/>
                <w:szCs w:val="24"/>
                <w:lang w:val="fr-FR"/>
              </w:rPr>
              <m:t xml:space="preserve">0 </m:t>
            </m:r>
          </m:sup>
        </m:sSubSup>
        <m:r>
          <w:rPr>
            <w:rFonts w:ascii="Cambria Math" w:eastAsiaTheme="minorEastAsia" w:hAnsi="Cambria Math" w:cstheme="majorBidi"/>
            <w:szCs w:val="24"/>
            <w:lang w:val="fr-FR"/>
          </w:rPr>
          <m:t xml:space="preserve"> </m:t>
        </m:r>
      </m:oMath>
      <w:r w:rsidR="00A808A0" w:rsidRPr="007920B2">
        <w:rPr>
          <w:rFonts w:asciiTheme="majorBidi" w:eastAsiaTheme="minorEastAsia" w:hAnsiTheme="majorBidi" w:cstheme="majorBidi"/>
          <w:szCs w:val="24"/>
          <w:lang w:val="fr-FR"/>
        </w:rPr>
        <w:t xml:space="preserve">génération initiale </w:t>
      </w:r>
    </w:p>
    <w:p w:rsidR="00A808A0" w:rsidRPr="007920B2" w:rsidRDefault="00FB7EB0" w:rsidP="006D1199">
      <w:pPr>
        <w:pStyle w:val="Paragraphedeliste"/>
        <w:numPr>
          <w:ilvl w:val="0"/>
          <w:numId w:val="4"/>
        </w:numPr>
        <w:tabs>
          <w:tab w:val="left" w:pos="6946"/>
        </w:tabs>
        <w:spacing w:line="360" w:lineRule="auto"/>
        <w:jc w:val="both"/>
        <w:rPr>
          <w:rFonts w:asciiTheme="majorBidi" w:hAnsiTheme="majorBidi" w:cstheme="majorBidi"/>
          <w:szCs w:val="24"/>
          <w:lang w:val="fr-FR"/>
        </w:rPr>
      </w:pPr>
      <w:r w:rsidRPr="007920B2">
        <w:rPr>
          <w:rFonts w:asciiTheme="majorBidi" w:hAnsiTheme="majorBidi" w:cstheme="majorBidi"/>
          <w:szCs w:val="24"/>
          <w:lang w:val="fr-FR"/>
        </w:rPr>
        <w:t xml:space="preserve">Dans la boucle while, solutions binaires </w:t>
      </w:r>
      <m:oMath>
        <m:r>
          <w:rPr>
            <w:rFonts w:ascii="Cambria Math" w:hAnsi="Cambria Math" w:cstheme="majorBidi"/>
            <w:szCs w:val="24"/>
            <w:lang w:val="fr-FR"/>
          </w:rPr>
          <m:t>P</m:t>
        </m:r>
        <m:d>
          <m:dPr>
            <m:ctrlPr>
              <w:rPr>
                <w:rFonts w:ascii="Cambria Math" w:hAnsi="Cambria Math" w:cstheme="majorBidi"/>
                <w:i/>
                <w:szCs w:val="24"/>
                <w:lang w:val="fr-FR"/>
              </w:rPr>
            </m:ctrlPr>
          </m:dPr>
          <m:e>
            <m:r>
              <w:rPr>
                <w:rFonts w:ascii="Cambria Math" w:hAnsi="Cambria Math" w:cstheme="majorBidi"/>
                <w:szCs w:val="24"/>
                <w:lang w:val="fr-FR"/>
              </w:rPr>
              <m:t>t</m:t>
            </m:r>
          </m:e>
        </m:d>
      </m:oMath>
      <w:r w:rsidRPr="007920B2">
        <w:rPr>
          <w:rFonts w:asciiTheme="majorBidi" w:eastAsiaTheme="minorEastAsia" w:hAnsiTheme="majorBidi" w:cstheme="majorBidi"/>
          <w:szCs w:val="24"/>
          <w:lang w:val="fr-FR"/>
        </w:rPr>
        <w:t xml:space="preserve">  </w:t>
      </w:r>
      <w:r w:rsidRPr="007920B2">
        <w:rPr>
          <w:rFonts w:asciiTheme="majorBidi" w:hAnsiTheme="majorBidi" w:cstheme="majorBidi"/>
          <w:szCs w:val="24"/>
          <w:lang w:val="fr-FR"/>
        </w:rPr>
        <w:t xml:space="preserve">sont formées en observant les états de </w:t>
      </w:r>
      <m:oMath>
        <m:r>
          <w:rPr>
            <w:rFonts w:ascii="Cambria Math" w:hAnsi="Cambria Math" w:cstheme="majorBidi"/>
            <w:szCs w:val="24"/>
            <w:lang w:val="fr-FR"/>
          </w:rPr>
          <m:t>Q</m:t>
        </m:r>
        <m:d>
          <m:dPr>
            <m:ctrlPr>
              <w:rPr>
                <w:rFonts w:ascii="Cambria Math" w:hAnsi="Cambria Math" w:cstheme="majorBidi"/>
                <w:i/>
                <w:szCs w:val="24"/>
                <w:lang w:val="fr-FR"/>
              </w:rPr>
            </m:ctrlPr>
          </m:dPr>
          <m:e>
            <m:r>
              <w:rPr>
                <w:rFonts w:ascii="Cambria Math" w:hAnsi="Cambria Math" w:cstheme="majorBidi"/>
                <w:szCs w:val="24"/>
                <w:lang w:val="fr-FR"/>
              </w:rPr>
              <m:t>t-1</m:t>
            </m:r>
          </m:e>
        </m:d>
      </m:oMath>
      <w:r w:rsidRPr="007920B2">
        <w:rPr>
          <w:rFonts w:asciiTheme="majorBidi" w:eastAsiaTheme="minorEastAsia" w:hAnsiTheme="majorBidi" w:cstheme="majorBidi"/>
          <w:szCs w:val="24"/>
          <w:lang w:val="fr-FR"/>
        </w:rPr>
        <w:t xml:space="preserve">  comme dans l'étape (2) et chaque solution binaire est évaluée pour la valeur de fitness .</w:t>
      </w:r>
      <w:r w:rsidRPr="007920B2">
        <w:rPr>
          <w:rFonts w:asciiTheme="majorBidi" w:hAnsiTheme="majorBidi" w:cstheme="majorBidi"/>
          <w:szCs w:val="24"/>
          <w:lang w:val="fr-FR"/>
        </w:rPr>
        <w:t xml:space="preserve"> </w:t>
      </w:r>
      <w:r w:rsidRPr="007920B2">
        <w:rPr>
          <w:rFonts w:asciiTheme="majorBidi" w:eastAsiaTheme="minorEastAsia" w:hAnsiTheme="majorBidi" w:cstheme="majorBidi"/>
          <w:szCs w:val="24"/>
          <w:lang w:val="fr-FR"/>
        </w:rPr>
        <w:t>Il convient de noter que</w:t>
      </w:r>
      <w:r w:rsidR="00A60DD4" w:rsidRPr="007920B2">
        <w:rPr>
          <w:rFonts w:asciiTheme="majorBidi" w:eastAsiaTheme="minorEastAsia" w:hAnsiTheme="majorBidi" w:cstheme="majorBidi"/>
          <w:szCs w:val="24"/>
          <w:lang w:val="fr-FR"/>
        </w:rPr>
        <w:t xml:space="preserve"> </w:t>
      </w:r>
      <w:r w:rsidRPr="007920B2">
        <w:rPr>
          <w:rFonts w:asciiTheme="majorBidi" w:eastAsiaTheme="minorEastAsia" w:hAnsiTheme="majorBidi" w:cstheme="majorBidi"/>
          <w:szCs w:val="24"/>
          <w:lang w:val="fr-FR"/>
        </w:rPr>
        <w:t xml:space="preserve">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x</m:t>
            </m:r>
          </m:e>
          <m:sub>
            <m:r>
              <w:rPr>
                <w:rFonts w:ascii="Cambria Math" w:eastAsiaTheme="minorEastAsia" w:hAnsi="Cambria Math" w:cstheme="majorBidi"/>
                <w:szCs w:val="24"/>
                <w:lang w:val="fr-FR"/>
              </w:rPr>
              <m:t>j</m:t>
            </m:r>
          </m:sub>
          <m:sup>
            <m:r>
              <w:rPr>
                <w:rFonts w:ascii="Cambria Math" w:eastAsiaTheme="minorEastAsia" w:hAnsi="Cambria Math" w:cstheme="majorBidi"/>
                <w:szCs w:val="24"/>
                <w:lang w:val="fr-FR"/>
              </w:rPr>
              <m:t xml:space="preserve">t </m:t>
            </m:r>
          </m:sup>
        </m:sSubSup>
      </m:oMath>
      <w:r w:rsidRPr="007920B2">
        <w:rPr>
          <w:rFonts w:asciiTheme="majorBidi" w:eastAsiaTheme="minorEastAsia" w:hAnsiTheme="majorBidi" w:cstheme="majorBidi"/>
          <w:szCs w:val="24"/>
          <w:lang w:val="fr-FR"/>
        </w:rPr>
        <w:t>dans</w:t>
      </w:r>
      <w:r w:rsidR="00A60DD4" w:rsidRPr="007920B2">
        <w:rPr>
          <w:rFonts w:asciiTheme="majorBidi" w:eastAsiaTheme="minorEastAsia" w:hAnsiTheme="majorBidi" w:cstheme="majorBidi"/>
          <w:szCs w:val="24"/>
          <w:lang w:val="fr-FR"/>
        </w:rPr>
        <w:t xml:space="preserve"> </w:t>
      </w:r>
      <m:oMath>
        <m:r>
          <w:rPr>
            <w:rFonts w:ascii="Cambria Math" w:hAnsi="Cambria Math" w:cstheme="majorBidi"/>
            <w:szCs w:val="24"/>
            <w:lang w:val="fr-FR"/>
          </w:rPr>
          <m:t>P</m:t>
        </m:r>
        <m:d>
          <m:dPr>
            <m:ctrlPr>
              <w:rPr>
                <w:rFonts w:ascii="Cambria Math" w:hAnsi="Cambria Math" w:cstheme="majorBidi"/>
                <w:i/>
                <w:szCs w:val="24"/>
                <w:lang w:val="fr-FR"/>
              </w:rPr>
            </m:ctrlPr>
          </m:dPr>
          <m:e>
            <m:r>
              <w:rPr>
                <w:rFonts w:ascii="Cambria Math" w:hAnsi="Cambria Math" w:cstheme="majorBidi"/>
                <w:szCs w:val="24"/>
                <w:lang w:val="fr-FR"/>
              </w:rPr>
              <m:t>t</m:t>
            </m:r>
          </m:e>
        </m:d>
      </m:oMath>
      <w:r w:rsidRPr="007920B2">
        <w:rPr>
          <w:rFonts w:asciiTheme="majorBidi" w:eastAsiaTheme="minorEastAsia" w:hAnsiTheme="majorBidi" w:cstheme="majorBidi"/>
          <w:szCs w:val="24"/>
          <w:lang w:val="fr-FR"/>
        </w:rPr>
        <w:t xml:space="preserve">  peut être formée par de multiples observations de</w:t>
      </w:r>
      <w:r w:rsidR="00A60DD4" w:rsidRPr="007920B2">
        <w:rPr>
          <w:rFonts w:asciiTheme="majorBidi" w:eastAsiaTheme="minorEastAsia" w:hAnsiTheme="majorBidi" w:cstheme="majorBidi"/>
          <w:szCs w:val="24"/>
          <w:lang w:val="fr-FR"/>
        </w:rPr>
        <w:t xml:space="preserve"> </w:t>
      </w:r>
      <w:r w:rsidRPr="007920B2">
        <w:rPr>
          <w:rFonts w:asciiTheme="majorBidi" w:eastAsiaTheme="minorEastAsia" w:hAnsiTheme="majorBidi" w:cstheme="majorBidi"/>
          <w:szCs w:val="24"/>
          <w:lang w:val="fr-FR"/>
        </w:rPr>
        <w:t xml:space="preserve">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q</m:t>
            </m:r>
          </m:e>
          <m:sub>
            <m:r>
              <w:rPr>
                <w:rFonts w:ascii="Cambria Math" w:eastAsiaTheme="minorEastAsia" w:hAnsi="Cambria Math" w:cstheme="majorBidi"/>
                <w:szCs w:val="24"/>
                <w:lang w:val="fr-FR"/>
              </w:rPr>
              <m:t>j</m:t>
            </m:r>
          </m:sub>
          <m:sup>
            <m:r>
              <w:rPr>
                <w:rFonts w:ascii="Cambria Math" w:eastAsiaTheme="minorEastAsia" w:hAnsi="Cambria Math" w:cstheme="majorBidi"/>
                <w:szCs w:val="24"/>
                <w:lang w:val="fr-FR"/>
              </w:rPr>
              <m:t>t-1</m:t>
            </m:r>
          </m:sup>
        </m:sSubSup>
      </m:oMath>
      <w:r w:rsidRPr="007920B2">
        <w:rPr>
          <w:rFonts w:asciiTheme="majorBidi" w:eastAsiaTheme="minorEastAsia" w:hAnsiTheme="majorBidi" w:cstheme="majorBidi"/>
          <w:szCs w:val="24"/>
          <w:lang w:val="fr-FR"/>
        </w:rPr>
        <w:t xml:space="preserve"> dans</w:t>
      </w:r>
      <w:r w:rsidR="00A60DD4" w:rsidRPr="007920B2">
        <w:rPr>
          <w:rFonts w:asciiTheme="majorBidi" w:eastAsiaTheme="minorEastAsia" w:hAnsiTheme="majorBidi" w:cstheme="majorBidi"/>
          <w:szCs w:val="24"/>
          <w:lang w:val="fr-FR"/>
        </w:rPr>
        <w:t xml:space="preserve"> </w:t>
      </w:r>
      <w:r w:rsidRPr="007920B2">
        <w:rPr>
          <w:rFonts w:asciiTheme="majorBidi" w:eastAsiaTheme="minorEastAsia" w:hAnsiTheme="majorBidi" w:cstheme="majorBidi"/>
          <w:szCs w:val="24"/>
          <w:lang w:val="fr-FR"/>
        </w:rPr>
        <w:t xml:space="preserve"> </w:t>
      </w:r>
      <m:oMath>
        <m:r>
          <w:rPr>
            <w:rFonts w:ascii="Cambria Math" w:hAnsi="Cambria Math" w:cstheme="majorBidi"/>
            <w:szCs w:val="24"/>
            <w:lang w:val="fr-FR"/>
          </w:rPr>
          <m:t>Q</m:t>
        </m:r>
        <m:d>
          <m:dPr>
            <m:ctrlPr>
              <w:rPr>
                <w:rFonts w:ascii="Cambria Math" w:hAnsi="Cambria Math" w:cstheme="majorBidi"/>
                <w:i/>
                <w:szCs w:val="24"/>
                <w:lang w:val="fr-FR"/>
              </w:rPr>
            </m:ctrlPr>
          </m:dPr>
          <m:e>
            <m:r>
              <w:rPr>
                <w:rFonts w:ascii="Cambria Math" w:hAnsi="Cambria Math" w:cstheme="majorBidi"/>
                <w:szCs w:val="24"/>
                <w:lang w:val="fr-FR"/>
              </w:rPr>
              <m:t>t-1</m:t>
            </m:r>
          </m:e>
        </m:d>
      </m:oMath>
      <w:r w:rsidRPr="007920B2">
        <w:rPr>
          <w:rFonts w:asciiTheme="majorBidi" w:eastAsiaTheme="minorEastAsia" w:hAnsiTheme="majorBidi" w:cstheme="majorBidi"/>
          <w:szCs w:val="24"/>
          <w:lang w:val="fr-FR"/>
        </w:rPr>
        <w:t xml:space="preserve">  ,</w:t>
      </w:r>
      <w:r w:rsidRPr="007920B2">
        <w:rPr>
          <w:rFonts w:asciiTheme="majorBidi" w:hAnsiTheme="majorBidi" w:cstheme="majorBidi"/>
          <w:szCs w:val="24"/>
          <w:lang w:val="fr-FR"/>
        </w:rPr>
        <w:t xml:space="preserve"> </w:t>
      </w:r>
      <w:r w:rsidRPr="007920B2">
        <w:rPr>
          <w:rFonts w:asciiTheme="majorBidi" w:eastAsiaTheme="minorEastAsia" w:hAnsiTheme="majorBidi" w:cstheme="majorBidi"/>
          <w:szCs w:val="24"/>
          <w:lang w:val="fr-FR"/>
        </w:rPr>
        <w:t>dans ce cas,</w:t>
      </w:r>
      <m:oMath>
        <m:r>
          <w:rPr>
            <w:rFonts w:ascii="Cambria Math" w:eastAsiaTheme="minorEastAsia" w:hAnsi="Cambria Math" w:cstheme="majorBidi"/>
            <w:szCs w:val="24"/>
            <w:lang w:val="fr-FR"/>
          </w:rPr>
          <m:t xml:space="preserve">  </m:t>
        </m:r>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x</m:t>
            </m:r>
          </m:e>
          <m:sub>
            <m:r>
              <w:rPr>
                <w:rFonts w:ascii="Cambria Math" w:eastAsiaTheme="minorEastAsia" w:hAnsi="Cambria Math" w:cstheme="majorBidi"/>
                <w:szCs w:val="24"/>
                <w:lang w:val="fr-FR"/>
              </w:rPr>
              <m:t>j</m:t>
            </m:r>
          </m:sub>
          <m:sup>
            <m:r>
              <w:rPr>
                <w:rFonts w:ascii="Cambria Math" w:eastAsiaTheme="minorEastAsia" w:hAnsi="Cambria Math" w:cstheme="majorBidi"/>
                <w:szCs w:val="24"/>
                <w:lang w:val="fr-FR"/>
              </w:rPr>
              <m:t xml:space="preserve">t </m:t>
            </m:r>
          </m:sup>
        </m:sSubSup>
      </m:oMath>
      <w:r w:rsidR="00A60DD4" w:rsidRPr="007920B2">
        <w:rPr>
          <w:rFonts w:asciiTheme="majorBidi" w:eastAsiaTheme="minorEastAsia" w:hAnsiTheme="majorBidi" w:cstheme="majorBidi"/>
          <w:szCs w:val="24"/>
          <w:lang w:val="fr-FR"/>
        </w:rPr>
        <w:t xml:space="preserve">devrait être remplacé par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x</m:t>
            </m:r>
          </m:e>
          <m:sub>
            <m:r>
              <w:rPr>
                <w:rFonts w:ascii="Cambria Math" w:eastAsiaTheme="minorEastAsia" w:hAnsi="Cambria Math" w:cstheme="majorBidi"/>
                <w:szCs w:val="24"/>
                <w:lang w:val="fr-FR"/>
              </w:rPr>
              <m:t xml:space="preserve">jl         </m:t>
            </m:r>
          </m:sub>
          <m:sup>
            <m:r>
              <w:rPr>
                <w:rFonts w:ascii="Cambria Math" w:eastAsiaTheme="minorEastAsia" w:hAnsi="Cambria Math" w:cstheme="majorBidi"/>
                <w:szCs w:val="24"/>
                <w:lang w:val="fr-FR"/>
              </w:rPr>
              <m:t xml:space="preserve">t </m:t>
            </m:r>
          </m:sup>
        </m:sSubSup>
      </m:oMath>
      <w:r w:rsidR="00A60DD4" w:rsidRPr="007920B2">
        <w:rPr>
          <w:rFonts w:asciiTheme="majorBidi" w:eastAsiaTheme="minorEastAsia" w:hAnsiTheme="majorBidi" w:cstheme="majorBidi"/>
          <w:szCs w:val="24"/>
          <w:lang w:val="fr-FR"/>
        </w:rPr>
        <w:t xml:space="preserve">  où </w:t>
      </w:r>
      <m:oMath>
        <m:r>
          <w:rPr>
            <w:rFonts w:ascii="Cambria Math" w:eastAsiaTheme="minorEastAsia" w:hAnsi="Cambria Math" w:cstheme="majorBidi"/>
            <w:szCs w:val="24"/>
            <w:lang w:val="fr-FR"/>
          </w:rPr>
          <m:t xml:space="preserve"> l</m:t>
        </m:r>
      </m:oMath>
      <w:r w:rsidR="00A60DD4" w:rsidRPr="007920B2">
        <w:rPr>
          <w:rFonts w:asciiTheme="majorBidi" w:eastAsiaTheme="minorEastAsia" w:hAnsiTheme="majorBidi" w:cstheme="majorBidi"/>
          <w:szCs w:val="24"/>
          <w:lang w:val="fr-FR"/>
        </w:rPr>
        <w:t xml:space="preserve">  est un index d'observation.</w:t>
      </w:r>
    </w:p>
    <w:p w:rsidR="00A60DD4" w:rsidRPr="007920B2" w:rsidRDefault="00A60DD4" w:rsidP="006D1199">
      <w:pPr>
        <w:pStyle w:val="Paragraphedeliste"/>
        <w:numPr>
          <w:ilvl w:val="0"/>
          <w:numId w:val="4"/>
        </w:numPr>
        <w:tabs>
          <w:tab w:val="left" w:pos="6946"/>
        </w:tabs>
        <w:spacing w:line="360" w:lineRule="auto"/>
        <w:jc w:val="both"/>
        <w:rPr>
          <w:rFonts w:asciiTheme="majorBidi" w:hAnsiTheme="majorBidi" w:cstheme="majorBidi"/>
          <w:szCs w:val="24"/>
          <w:lang w:val="fr-FR"/>
        </w:rPr>
      </w:pPr>
      <w:r w:rsidRPr="007920B2">
        <w:rPr>
          <w:rFonts w:asciiTheme="majorBidi" w:eastAsiaTheme="minorEastAsia" w:hAnsiTheme="majorBidi" w:cstheme="majorBidi"/>
          <w:szCs w:val="24"/>
          <w:lang w:val="fr-FR"/>
        </w:rPr>
        <w:t xml:space="preserve">Dons cette étape les individus Q-bit dans </w:t>
      </w:r>
      <m:oMath>
        <m:r>
          <w:rPr>
            <w:rFonts w:ascii="Cambria Math" w:eastAsiaTheme="minorEastAsia" w:hAnsi="Cambria Math" w:cstheme="majorBidi"/>
            <w:szCs w:val="24"/>
            <w:lang w:val="fr-FR"/>
          </w:rPr>
          <m:t>Q(t)</m:t>
        </m:r>
      </m:oMath>
      <w:r w:rsidRPr="007920B2">
        <w:rPr>
          <w:rFonts w:asciiTheme="majorBidi" w:eastAsiaTheme="minorEastAsia" w:hAnsiTheme="majorBidi" w:cstheme="majorBidi"/>
          <w:szCs w:val="24"/>
          <w:lang w:val="fr-FR"/>
        </w:rPr>
        <w:t xml:space="preserve"> sont à mis à jour </w:t>
      </w:r>
      <w:r w:rsidR="006F229A" w:rsidRPr="007920B2">
        <w:rPr>
          <w:rFonts w:asciiTheme="majorBidi" w:eastAsiaTheme="minorEastAsia" w:hAnsiTheme="majorBidi" w:cstheme="majorBidi"/>
          <w:szCs w:val="24"/>
          <w:lang w:val="fr-FR"/>
        </w:rPr>
        <w:t xml:space="preserve"> en appliquant </w:t>
      </w:r>
      <w:r w:rsidR="006F229A" w:rsidRPr="007920B2">
        <w:rPr>
          <w:rFonts w:asciiTheme="majorBidi" w:hAnsiTheme="majorBidi" w:cstheme="majorBidi"/>
          <w:szCs w:val="24"/>
          <w:lang w:val="fr-FR"/>
        </w:rPr>
        <w:t>Q-gates</w:t>
      </w:r>
      <w:r w:rsidR="006F229A" w:rsidRPr="007920B2">
        <w:rPr>
          <w:rFonts w:asciiTheme="majorBidi" w:eastAsiaTheme="minorEastAsia" w:hAnsiTheme="majorBidi" w:cstheme="majorBidi"/>
          <w:szCs w:val="24"/>
          <w:lang w:val="fr-FR"/>
        </w:rPr>
        <w:t xml:space="preserve"> définies ci-dessous : </w:t>
      </w:r>
    </w:p>
    <w:p w:rsidR="006F229A" w:rsidRPr="007920B2" w:rsidRDefault="006F229A" w:rsidP="006D1199">
      <w:pPr>
        <w:pStyle w:val="Paragraphedeliste"/>
        <w:tabs>
          <w:tab w:val="left" w:pos="6946"/>
        </w:tabs>
        <w:spacing w:line="360" w:lineRule="auto"/>
        <w:jc w:val="both"/>
        <w:rPr>
          <w:rFonts w:asciiTheme="majorBidi" w:eastAsiaTheme="minorEastAsia" w:hAnsiTheme="majorBidi" w:cstheme="majorBidi"/>
          <w:szCs w:val="24"/>
          <w:lang w:val="fr-FR"/>
        </w:rPr>
      </w:pPr>
      <w:r w:rsidRPr="007920B2">
        <w:rPr>
          <w:rFonts w:asciiTheme="majorBidi" w:hAnsiTheme="majorBidi" w:cstheme="majorBidi"/>
          <w:szCs w:val="24"/>
          <w:lang w:val="fr-FR"/>
        </w:rPr>
        <w:t>Définition : Un Q-gate est défini comme un opérateur de variation de QEA, par lequel l'opération Q-bit mis à jour doit satisfaire à la condition de normalisation,</w:t>
      </w:r>
      <m:oMath>
        <m:sSup>
          <m:sSupPr>
            <m:ctrlPr>
              <w:rPr>
                <w:rFonts w:ascii="Cambria Math" w:hAnsi="Cambria Math" w:cstheme="majorBidi"/>
                <w:i/>
                <w:szCs w:val="24"/>
                <w:lang w:val="fr-FR"/>
              </w:rPr>
            </m:ctrlPr>
          </m:sSupPr>
          <m:e>
            <m:r>
              <w:rPr>
                <w:rFonts w:ascii="Cambria Math" w:hAnsi="Cambria Math" w:cstheme="majorBidi"/>
                <w:szCs w:val="24"/>
                <w:lang w:val="fr-FR"/>
              </w:rPr>
              <m:t>|</m:t>
            </m:r>
            <m:sSup>
              <m:sSupPr>
                <m:ctrlPr>
                  <w:rPr>
                    <w:rFonts w:ascii="Cambria Math" w:hAnsi="Cambria Math" w:cstheme="majorBidi"/>
                    <w:i/>
                    <w:szCs w:val="24"/>
                    <w:lang w:val="fr-FR"/>
                  </w:rPr>
                </m:ctrlPr>
              </m:sSupPr>
              <m:e>
                <m:r>
                  <w:rPr>
                    <w:rFonts w:ascii="Cambria Math" w:hAnsi="Cambria Math" w:cstheme="majorBidi"/>
                    <w:szCs w:val="24"/>
                    <w:lang w:val="fr-FR"/>
                  </w:rPr>
                  <m:t>α</m:t>
                </m:r>
              </m:e>
              <m:sup>
                <m:r>
                  <w:rPr>
                    <w:rFonts w:ascii="Cambria Math" w:hAnsi="Cambria Math" w:cstheme="majorBidi"/>
                    <w:szCs w:val="24"/>
                    <w:lang w:val="fr-FR"/>
                  </w:rPr>
                  <m:t>'</m:t>
                </m:r>
              </m:sup>
            </m:sSup>
            <m:r>
              <w:rPr>
                <w:rFonts w:ascii="Cambria Math" w:hAnsi="Cambria Math" w:cstheme="majorBidi"/>
                <w:szCs w:val="24"/>
                <w:lang w:val="fr-FR"/>
              </w:rPr>
              <m:t>|</m:t>
            </m:r>
          </m:e>
          <m:sup>
            <m:r>
              <w:rPr>
                <w:rFonts w:ascii="Cambria Math" w:hAnsi="Cambria Math" w:cstheme="majorBidi"/>
                <w:szCs w:val="24"/>
                <w:lang w:val="fr-FR"/>
              </w:rPr>
              <m:t>2</m:t>
            </m:r>
          </m:sup>
        </m:sSup>
        <m:r>
          <w:rPr>
            <w:rFonts w:ascii="Cambria Math" w:hAnsi="Cambria Math" w:cstheme="majorBidi"/>
            <w:szCs w:val="24"/>
            <w:lang w:val="fr-FR"/>
          </w:rPr>
          <m:t xml:space="preserve">+ </m:t>
        </m:r>
        <m:sSup>
          <m:sSupPr>
            <m:ctrlPr>
              <w:rPr>
                <w:rFonts w:ascii="Cambria Math" w:hAnsi="Cambria Math" w:cstheme="majorBidi"/>
                <w:i/>
                <w:szCs w:val="24"/>
                <w:lang w:val="fr-FR"/>
              </w:rPr>
            </m:ctrlPr>
          </m:sSupPr>
          <m:e>
            <m:r>
              <w:rPr>
                <w:rFonts w:ascii="Cambria Math" w:hAnsi="Cambria Math" w:cstheme="majorBidi"/>
                <w:szCs w:val="24"/>
                <w:lang w:val="fr-FR"/>
              </w:rPr>
              <m:t>α</m:t>
            </m:r>
          </m:e>
          <m:sup>
            <m:r>
              <w:rPr>
                <w:rFonts w:ascii="Cambria Math" w:hAnsi="Cambria Math" w:cstheme="majorBidi"/>
                <w:szCs w:val="24"/>
                <w:lang w:val="fr-FR"/>
              </w:rPr>
              <m:t>' 2</m:t>
            </m:r>
          </m:sup>
        </m:sSup>
        <m:r>
          <w:rPr>
            <w:rFonts w:ascii="Cambria Math" w:hAnsi="Cambria Math" w:cstheme="majorBidi"/>
            <w:szCs w:val="24"/>
            <w:lang w:val="fr-FR"/>
          </w:rPr>
          <m:t xml:space="preserve">=1 </m:t>
        </m:r>
      </m:oMath>
    </w:p>
    <w:p w:rsidR="006F229A" w:rsidRPr="007920B2" w:rsidRDefault="006F229A" w:rsidP="006D1199">
      <w:pPr>
        <w:pStyle w:val="Paragraphedeliste"/>
        <w:tabs>
          <w:tab w:val="left" w:pos="6946"/>
        </w:tabs>
        <w:spacing w:line="360" w:lineRule="auto"/>
        <w:jc w:val="both"/>
        <w:rPr>
          <w:rFonts w:asciiTheme="majorBidi" w:eastAsiaTheme="minorEastAsia" w:hAnsiTheme="majorBidi" w:cstheme="majorBidi"/>
          <w:szCs w:val="24"/>
          <w:lang w:val="fr-FR"/>
        </w:rPr>
      </w:pPr>
      <w:r w:rsidRPr="007920B2">
        <w:rPr>
          <w:rFonts w:asciiTheme="majorBidi" w:eastAsiaTheme="minorEastAsia" w:hAnsiTheme="majorBidi" w:cstheme="majorBidi"/>
          <w:szCs w:val="24"/>
          <w:lang w:val="fr-FR"/>
        </w:rPr>
        <w:t xml:space="preserve">où  </w:t>
      </w:r>
      <m:oMath>
        <m:sSup>
          <m:sSupPr>
            <m:ctrlPr>
              <w:rPr>
                <w:rFonts w:ascii="Cambria Math" w:hAnsi="Cambria Math" w:cstheme="majorBidi"/>
                <w:i/>
                <w:szCs w:val="24"/>
                <w:lang w:val="fr-FR"/>
              </w:rPr>
            </m:ctrlPr>
          </m:sSupPr>
          <m:e>
            <m:r>
              <w:rPr>
                <w:rFonts w:ascii="Cambria Math" w:hAnsi="Cambria Math" w:cstheme="majorBidi"/>
                <w:szCs w:val="24"/>
                <w:lang w:val="fr-FR"/>
              </w:rPr>
              <m:t>α</m:t>
            </m:r>
          </m:e>
          <m:sup>
            <m:r>
              <w:rPr>
                <w:rFonts w:ascii="Cambria Math" w:hAnsi="Cambria Math" w:cstheme="majorBidi"/>
                <w:szCs w:val="24"/>
                <w:lang w:val="fr-FR"/>
              </w:rPr>
              <m:t>'</m:t>
            </m:r>
          </m:sup>
        </m:sSup>
      </m:oMath>
      <w:r w:rsidRPr="007920B2">
        <w:rPr>
          <w:rFonts w:asciiTheme="majorBidi" w:eastAsiaTheme="minorEastAsia" w:hAnsiTheme="majorBidi" w:cstheme="majorBidi"/>
          <w:szCs w:val="24"/>
          <w:lang w:val="fr-FR"/>
        </w:rPr>
        <w:t xml:space="preserve"> et </w:t>
      </w:r>
      <m:oMath>
        <m:sSup>
          <m:sSupPr>
            <m:ctrlPr>
              <w:rPr>
                <w:rFonts w:ascii="Cambria Math" w:hAnsi="Cambria Math" w:cstheme="majorBidi"/>
                <w:i/>
                <w:szCs w:val="24"/>
                <w:lang w:val="fr-FR"/>
              </w:rPr>
            </m:ctrlPr>
          </m:sSupPr>
          <m:e>
            <m:r>
              <w:rPr>
                <w:rFonts w:ascii="Cambria Math" w:hAnsi="Cambria Math" w:cstheme="majorBidi"/>
                <w:szCs w:val="24"/>
                <w:lang w:val="fr-FR"/>
              </w:rPr>
              <m:t>β</m:t>
            </m:r>
          </m:e>
          <m:sup>
            <m:r>
              <w:rPr>
                <w:rFonts w:ascii="Cambria Math" w:hAnsi="Cambria Math" w:cstheme="majorBidi"/>
                <w:szCs w:val="24"/>
                <w:lang w:val="fr-FR"/>
              </w:rPr>
              <m:t>'</m:t>
            </m:r>
          </m:sup>
        </m:sSup>
      </m:oMath>
      <w:r w:rsidRPr="007920B2">
        <w:rPr>
          <w:rFonts w:asciiTheme="majorBidi" w:eastAsiaTheme="minorEastAsia" w:hAnsiTheme="majorBidi" w:cstheme="majorBidi"/>
          <w:szCs w:val="24"/>
          <w:lang w:val="fr-FR"/>
        </w:rPr>
        <w:t xml:space="preserve"> sont des valeur de mis à jour de Q-bit .</w:t>
      </w:r>
      <w:r w:rsidRPr="007920B2">
        <w:rPr>
          <w:rFonts w:asciiTheme="majorBidi" w:hAnsiTheme="majorBidi" w:cstheme="majorBidi"/>
          <w:szCs w:val="24"/>
          <w:lang w:val="fr-FR"/>
        </w:rPr>
        <w:t xml:space="preserve"> </w:t>
      </w:r>
      <w:r w:rsidRPr="007920B2">
        <w:rPr>
          <w:rFonts w:asciiTheme="majorBidi" w:eastAsiaTheme="minorEastAsia" w:hAnsiTheme="majorBidi" w:cstheme="majorBidi"/>
          <w:szCs w:val="24"/>
          <w:lang w:val="fr-FR"/>
        </w:rPr>
        <w:t>La grille de rotation suivante est utilisée en tant que Q</w:t>
      </w:r>
      <w:r w:rsidR="001307BA" w:rsidRPr="007920B2">
        <w:rPr>
          <w:rFonts w:asciiTheme="majorBidi" w:eastAsiaTheme="minorEastAsia" w:hAnsiTheme="majorBidi" w:cstheme="majorBidi"/>
          <w:szCs w:val="24"/>
          <w:lang w:val="fr-FR"/>
        </w:rPr>
        <w:t>-gates</w:t>
      </w:r>
      <w:r w:rsidRPr="007920B2">
        <w:rPr>
          <w:rFonts w:asciiTheme="majorBidi" w:eastAsiaTheme="minorEastAsia" w:hAnsiTheme="majorBidi" w:cstheme="majorBidi"/>
          <w:szCs w:val="24"/>
          <w:lang w:val="fr-FR"/>
        </w:rPr>
        <w:t xml:space="preserve"> dans QEA, tel que</w:t>
      </w:r>
      <w:r w:rsidR="001307BA" w:rsidRPr="007920B2">
        <w:rPr>
          <w:rFonts w:asciiTheme="majorBidi" w:eastAsiaTheme="minorEastAsia" w:hAnsiTheme="majorBidi" w:cstheme="majorBidi"/>
          <w:szCs w:val="24"/>
          <w:lang w:val="fr-FR"/>
        </w:rPr>
        <w:t> :</w:t>
      </w:r>
    </w:p>
    <w:p w:rsidR="001307BA" w:rsidRPr="007920B2" w:rsidRDefault="004F7C92" w:rsidP="006D1199">
      <w:pPr>
        <w:tabs>
          <w:tab w:val="left" w:pos="6946"/>
        </w:tabs>
        <w:spacing w:line="360" w:lineRule="auto"/>
        <w:jc w:val="both"/>
        <w:rPr>
          <w:rFonts w:asciiTheme="majorBidi" w:hAnsiTheme="majorBidi" w:cstheme="majorBidi"/>
          <w:szCs w:val="24"/>
          <w:lang w:val="fr-FR"/>
        </w:rPr>
      </w:pPr>
      <m:oMathPara>
        <m:oMath>
          <m:r>
            <m:rPr>
              <m:sty m:val="p"/>
            </m:rPr>
            <w:rPr>
              <w:rFonts w:ascii="Cambria Math" w:eastAsiaTheme="minorEastAsia" w:hAnsi="Cambria Math" w:cstheme="majorBidi"/>
              <w:szCs w:val="24"/>
              <w:lang w:val="fr-FR"/>
            </w:rPr>
            <m:t xml:space="preserve"> </m:t>
          </m:r>
          <m:r>
            <w:rPr>
              <w:rFonts w:ascii="Cambria Math" w:eastAsiaTheme="minorEastAsia" w:hAnsi="Cambria Math" w:cstheme="majorBidi"/>
              <w:szCs w:val="24"/>
              <w:lang w:val="fr-FR"/>
            </w:rPr>
            <m:t>U(</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∆θ</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r>
            <w:rPr>
              <w:rFonts w:ascii="Cambria Math" w:hAnsi="Cambria Math" w:cstheme="majorBidi"/>
              <w:szCs w:val="24"/>
              <w:lang w:val="fr-FR"/>
            </w:rPr>
            <m:t>=</m:t>
          </m:r>
          <m:d>
            <m:dPr>
              <m:begChr m:val="["/>
              <m:endChr m:val="]"/>
              <m:ctrlPr>
                <w:rPr>
                  <w:rFonts w:ascii="Cambria Math" w:eastAsiaTheme="minorEastAsia" w:hAnsi="Cambria Math" w:cstheme="majorBidi"/>
                  <w:i/>
                  <w:szCs w:val="24"/>
                  <w:lang w:val="fr-FR"/>
                </w:rPr>
              </m:ctrlPr>
            </m:dPr>
            <m:e>
              <m:m>
                <m:mPr>
                  <m:mcs>
                    <m:mc>
                      <m:mcPr>
                        <m:count m:val="1"/>
                        <m:mcJc m:val="center"/>
                      </m:mcPr>
                    </m:mc>
                  </m:mcs>
                  <m:ctrlPr>
                    <w:rPr>
                      <w:rFonts w:ascii="Cambria Math" w:eastAsiaTheme="minorEastAsia" w:hAnsi="Cambria Math" w:cstheme="majorBidi"/>
                      <w:i/>
                      <w:szCs w:val="24"/>
                      <w:lang w:val="fr-FR"/>
                    </w:rPr>
                  </m:ctrlPr>
                </m:mPr>
                <m:mr>
                  <m:e>
                    <m:r>
                      <m:rPr>
                        <m:sty m:val="p"/>
                      </m:rPr>
                      <w:rPr>
                        <w:rFonts w:ascii="Cambria Math" w:eastAsiaTheme="minorEastAsia" w:hAnsi="Cambria Math" w:cstheme="majorBidi"/>
                        <w:szCs w:val="24"/>
                        <w:lang w:val="fr-FR"/>
                      </w:rPr>
                      <m:t>cos⁡</m:t>
                    </m:r>
                    <m:r>
                      <w:rPr>
                        <w:rFonts w:ascii="Cambria Math" w:eastAsiaTheme="minorEastAsia" w:hAnsi="Cambria Math" w:cstheme="majorBidi"/>
                        <w:szCs w:val="24"/>
                        <w:lang w:val="fr-FR"/>
                      </w:rPr>
                      <m:t>(</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∆θ</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e>
                </m:mr>
                <m:mr>
                  <m:e>
                    <m:r>
                      <m:rPr>
                        <m:sty m:val="p"/>
                      </m:rPr>
                      <w:rPr>
                        <w:rFonts w:ascii="Cambria Math" w:eastAsiaTheme="minorEastAsia" w:hAnsi="Cambria Math" w:cstheme="majorBidi"/>
                        <w:szCs w:val="24"/>
                        <w:lang w:val="fr-FR"/>
                      </w:rPr>
                      <m:t>sin⁡</m:t>
                    </m:r>
                    <m:r>
                      <w:rPr>
                        <w:rFonts w:ascii="Cambria Math" w:eastAsiaTheme="minorEastAsia" w:hAnsi="Cambria Math" w:cstheme="majorBidi"/>
                        <w:szCs w:val="24"/>
                        <w:lang w:val="fr-FR"/>
                      </w:rPr>
                      <m:t>(</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∆θ</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e>
                </m:mr>
              </m:m>
              <m:r>
                <w:rPr>
                  <w:rFonts w:ascii="Cambria Math" w:eastAsiaTheme="minorEastAsia" w:hAnsi="Cambria Math" w:cstheme="majorBidi"/>
                  <w:szCs w:val="24"/>
                  <w:lang w:val="fr-FR"/>
                </w:rPr>
                <m:t xml:space="preserve">     </m:t>
              </m:r>
              <m:m>
                <m:mPr>
                  <m:mcs>
                    <m:mc>
                      <m:mcPr>
                        <m:count m:val="1"/>
                        <m:mcJc m:val="center"/>
                      </m:mcPr>
                    </m:mc>
                  </m:mcs>
                  <m:ctrlPr>
                    <w:rPr>
                      <w:rFonts w:ascii="Cambria Math" w:eastAsiaTheme="minorEastAsia" w:hAnsi="Cambria Math" w:cstheme="majorBidi"/>
                      <w:i/>
                      <w:szCs w:val="24"/>
                      <w:lang w:val="fr-FR"/>
                    </w:rPr>
                  </m:ctrlPr>
                </m:mPr>
                <m:mr>
                  <m:e>
                    <m:r>
                      <m:rPr>
                        <m:sty m:val="p"/>
                      </m:rPr>
                      <w:rPr>
                        <w:rFonts w:ascii="Cambria Math" w:eastAsiaTheme="minorEastAsia" w:hAnsi="Cambria Math" w:cstheme="majorBidi"/>
                        <w:szCs w:val="24"/>
                        <w:lang w:val="fr-FR"/>
                      </w:rPr>
                      <m:t>- sin⁡</m:t>
                    </m:r>
                    <m:r>
                      <w:rPr>
                        <w:rFonts w:ascii="Cambria Math" w:eastAsiaTheme="minorEastAsia" w:hAnsi="Cambria Math" w:cstheme="majorBidi"/>
                        <w:szCs w:val="24"/>
                        <w:lang w:val="fr-FR"/>
                      </w:rPr>
                      <m:t>(</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∆θ</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e>
                </m:mr>
                <m:mr>
                  <m:e>
                    <m:r>
                      <m:rPr>
                        <m:sty m:val="p"/>
                      </m:rPr>
                      <w:rPr>
                        <w:rFonts w:ascii="Cambria Math" w:eastAsiaTheme="minorEastAsia" w:hAnsi="Cambria Math" w:cstheme="majorBidi"/>
                        <w:szCs w:val="24"/>
                        <w:lang w:val="fr-FR"/>
                      </w:rPr>
                      <m:t xml:space="preserve">    cos </m:t>
                    </m:r>
                    <m:r>
                      <w:rPr>
                        <w:rFonts w:ascii="Cambria Math" w:eastAsiaTheme="minorEastAsia" w:hAnsi="Cambria Math" w:cstheme="majorBidi"/>
                        <w:szCs w:val="24"/>
                        <w:lang w:val="fr-FR"/>
                      </w:rPr>
                      <m:t>(</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∆θ</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e>
                </m:mr>
              </m:m>
            </m:e>
          </m:d>
        </m:oMath>
      </m:oMathPara>
    </w:p>
    <w:p w:rsidR="004C412A" w:rsidRPr="007920B2" w:rsidRDefault="004F7C92" w:rsidP="006D1199">
      <w:pPr>
        <w:tabs>
          <w:tab w:val="left" w:pos="6946"/>
        </w:tabs>
        <w:spacing w:line="360" w:lineRule="auto"/>
        <w:jc w:val="both"/>
        <w:rPr>
          <w:rFonts w:asciiTheme="majorBidi" w:eastAsiaTheme="minorEastAsia" w:hAnsiTheme="majorBidi" w:cstheme="majorBidi"/>
          <w:szCs w:val="24"/>
          <w:lang w:val="fr-FR"/>
        </w:rPr>
      </w:pPr>
      <w:r w:rsidRPr="007920B2">
        <w:rPr>
          <w:rFonts w:asciiTheme="majorBidi" w:hAnsiTheme="majorBidi" w:cstheme="majorBidi"/>
          <w:szCs w:val="24"/>
          <w:lang w:val="fr-FR"/>
        </w:rPr>
        <w:t xml:space="preserve">Où </w:t>
      </w:r>
      <m:oMath>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∆θ</m:t>
            </m:r>
          </m:e>
          <m:sub>
            <m:r>
              <w:rPr>
                <w:rFonts w:ascii="Cambria Math" w:eastAsiaTheme="minorEastAsia" w:hAnsi="Cambria Math" w:cstheme="majorBidi"/>
                <w:szCs w:val="24"/>
                <w:lang w:val="fr-FR"/>
              </w:rPr>
              <m:t>i</m:t>
            </m:r>
          </m:sub>
        </m:sSub>
      </m:oMath>
      <w:r w:rsidRPr="007920B2">
        <w:rPr>
          <w:rFonts w:asciiTheme="majorBidi" w:eastAsiaTheme="minorEastAsia" w:hAnsiTheme="majorBidi" w:cstheme="majorBidi"/>
          <w:szCs w:val="24"/>
          <w:lang w:val="fr-FR"/>
        </w:rPr>
        <w:t>,</w:t>
      </w:r>
      <m:oMath>
        <m:r>
          <w:rPr>
            <w:rFonts w:ascii="Cambria Math" w:eastAsiaTheme="minorEastAsia" w:hAnsi="Cambria Math" w:cstheme="majorBidi"/>
            <w:szCs w:val="24"/>
            <w:lang w:val="fr-FR"/>
          </w:rPr>
          <m:t xml:space="preserve"> i=1,2,…,m </m:t>
        </m:r>
      </m:oMath>
      <w:r w:rsidRPr="007920B2">
        <w:rPr>
          <w:rFonts w:asciiTheme="majorBidi" w:eastAsiaTheme="minorEastAsia" w:hAnsiTheme="majorBidi" w:cstheme="majorBidi"/>
          <w:szCs w:val="24"/>
          <w:lang w:val="fr-FR"/>
        </w:rPr>
        <w:t>est un angle de chaque Q-bit vers 0 ou 1 état en fonction de son signe rotation.</w:t>
      </w:r>
    </w:p>
    <w:p w:rsidR="004F7C92" w:rsidRPr="007920B2" w:rsidRDefault="004F7C92" w:rsidP="006D1199">
      <w:pPr>
        <w:pStyle w:val="Paragraphedeliste"/>
        <w:numPr>
          <w:ilvl w:val="0"/>
          <w:numId w:val="4"/>
        </w:numPr>
        <w:tabs>
          <w:tab w:val="left" w:pos="6946"/>
        </w:tabs>
        <w:spacing w:line="360" w:lineRule="auto"/>
        <w:jc w:val="both"/>
        <w:rPr>
          <w:rFonts w:asciiTheme="majorBidi" w:hAnsiTheme="majorBidi" w:cstheme="majorBidi"/>
          <w:szCs w:val="24"/>
          <w:lang w:val="fr-FR"/>
        </w:rPr>
      </w:pPr>
      <w:r w:rsidRPr="007920B2">
        <w:rPr>
          <w:rFonts w:asciiTheme="majorBidi" w:hAnsiTheme="majorBidi" w:cstheme="majorBidi"/>
          <w:szCs w:val="24"/>
          <w:lang w:val="fr-FR"/>
        </w:rPr>
        <w:t xml:space="preserve">Les meilleures solutions parmi </w:t>
      </w:r>
      <m:oMath>
        <m:r>
          <w:rPr>
            <w:rFonts w:ascii="Cambria Math" w:hAnsi="Cambria Math" w:cstheme="majorBidi"/>
            <w:szCs w:val="24"/>
            <w:lang w:val="fr-FR"/>
          </w:rPr>
          <m:t>B(t-1)</m:t>
        </m:r>
      </m:oMath>
      <w:r w:rsidRPr="007920B2">
        <w:rPr>
          <w:rFonts w:asciiTheme="majorBidi" w:hAnsiTheme="majorBidi" w:cstheme="majorBidi"/>
          <w:szCs w:val="24"/>
          <w:lang w:val="fr-FR"/>
        </w:rPr>
        <w:t xml:space="preserve"> </w:t>
      </w:r>
      <w:r w:rsidR="0080545C" w:rsidRPr="007920B2">
        <w:rPr>
          <w:rFonts w:asciiTheme="majorBidi" w:hAnsiTheme="majorBidi" w:cstheme="majorBidi"/>
          <w:szCs w:val="24"/>
          <w:lang w:val="fr-FR"/>
        </w:rPr>
        <w:t xml:space="preserve">et  </w:t>
      </w:r>
      <m:oMath>
        <m:r>
          <w:rPr>
            <w:rFonts w:ascii="Cambria Math" w:hAnsi="Cambria Math" w:cstheme="majorBidi"/>
            <w:szCs w:val="24"/>
            <w:lang w:val="fr-FR"/>
          </w:rPr>
          <m:t>P</m:t>
        </m:r>
        <m:d>
          <m:dPr>
            <m:ctrlPr>
              <w:rPr>
                <w:rFonts w:ascii="Cambria Math" w:hAnsi="Cambria Math" w:cstheme="majorBidi"/>
                <w:i/>
                <w:szCs w:val="24"/>
                <w:lang w:val="fr-FR"/>
              </w:rPr>
            </m:ctrlPr>
          </m:dPr>
          <m:e>
            <m:r>
              <w:rPr>
                <w:rFonts w:ascii="Cambria Math" w:hAnsi="Cambria Math" w:cstheme="majorBidi"/>
                <w:szCs w:val="24"/>
                <w:lang w:val="fr-FR"/>
              </w:rPr>
              <m:t>t</m:t>
            </m:r>
          </m:e>
        </m:d>
        <m:r>
          <w:rPr>
            <w:rFonts w:ascii="Cambria Math" w:hAnsi="Cambria Math" w:cstheme="majorBidi"/>
            <w:szCs w:val="24"/>
            <w:lang w:val="fr-FR"/>
          </w:rPr>
          <m:t xml:space="preserve"> </m:t>
        </m:r>
      </m:oMath>
      <w:r w:rsidRPr="007920B2">
        <w:rPr>
          <w:rFonts w:asciiTheme="majorBidi" w:hAnsiTheme="majorBidi" w:cstheme="majorBidi"/>
          <w:szCs w:val="24"/>
          <w:lang w:val="fr-FR"/>
        </w:rPr>
        <w:t xml:space="preserve"> sont collectés et stockés dans</w:t>
      </w:r>
      <w:r w:rsidR="0080545C" w:rsidRPr="007920B2">
        <w:rPr>
          <w:rFonts w:asciiTheme="majorBidi" w:hAnsiTheme="majorBidi" w:cstheme="majorBidi"/>
          <w:szCs w:val="24"/>
          <w:lang w:val="fr-FR"/>
        </w:rPr>
        <w:t xml:space="preserve"> </w:t>
      </w:r>
      <m:oMath>
        <m:r>
          <w:rPr>
            <w:rFonts w:ascii="Cambria Math" w:hAnsi="Cambria Math" w:cstheme="majorBidi"/>
            <w:szCs w:val="24"/>
            <w:lang w:val="fr-FR"/>
          </w:rPr>
          <m:t>B(t)</m:t>
        </m:r>
      </m:oMath>
      <w:r w:rsidR="0080545C" w:rsidRPr="007920B2">
        <w:rPr>
          <w:rFonts w:asciiTheme="majorBidi" w:eastAsiaTheme="minorEastAsia" w:hAnsiTheme="majorBidi" w:cstheme="majorBidi"/>
          <w:szCs w:val="24"/>
          <w:lang w:val="fr-FR"/>
        </w:rPr>
        <w:t xml:space="preserve"> et si la meilleure solution stockée dans </w:t>
      </w:r>
      <m:oMath>
        <m:r>
          <w:rPr>
            <w:rFonts w:ascii="Cambria Math" w:hAnsi="Cambria Math" w:cstheme="majorBidi"/>
            <w:szCs w:val="24"/>
            <w:lang w:val="fr-FR"/>
          </w:rPr>
          <m:t>B(t)</m:t>
        </m:r>
      </m:oMath>
      <w:r w:rsidR="0080545C" w:rsidRPr="007920B2">
        <w:rPr>
          <w:rFonts w:asciiTheme="majorBidi" w:eastAsiaTheme="minorEastAsia" w:hAnsiTheme="majorBidi" w:cstheme="majorBidi"/>
          <w:szCs w:val="24"/>
          <w:lang w:val="fr-FR"/>
        </w:rPr>
        <w:t xml:space="preserve"> est plus en forme que la meilleure solution stockée </w:t>
      </w:r>
      <m:oMath>
        <m:r>
          <w:rPr>
            <w:rFonts w:ascii="Cambria Math" w:eastAsiaTheme="minorEastAsia" w:hAnsi="Cambria Math" w:cstheme="majorBidi"/>
            <w:szCs w:val="24"/>
            <w:lang w:val="fr-FR"/>
          </w:rPr>
          <m:t>b</m:t>
        </m:r>
      </m:oMath>
      <w:r w:rsidR="0080545C" w:rsidRPr="007920B2">
        <w:rPr>
          <w:rFonts w:asciiTheme="majorBidi" w:eastAsiaTheme="minorEastAsia" w:hAnsiTheme="majorBidi" w:cstheme="majorBidi"/>
          <w:szCs w:val="24"/>
          <w:lang w:val="fr-FR"/>
        </w:rPr>
        <w:t>,</w:t>
      </w:r>
      <w:r w:rsidR="0080545C" w:rsidRPr="007920B2">
        <w:rPr>
          <w:rFonts w:asciiTheme="majorBidi" w:hAnsiTheme="majorBidi" w:cstheme="majorBidi"/>
          <w:szCs w:val="24"/>
          <w:lang w:val="fr-FR"/>
        </w:rPr>
        <w:t xml:space="preserve"> </w:t>
      </w:r>
      <w:r w:rsidR="0080545C" w:rsidRPr="007920B2">
        <w:rPr>
          <w:rFonts w:asciiTheme="majorBidi" w:eastAsiaTheme="minorEastAsia" w:hAnsiTheme="majorBidi" w:cstheme="majorBidi"/>
          <w:szCs w:val="24"/>
          <w:lang w:val="fr-FR"/>
        </w:rPr>
        <w:t xml:space="preserve">la solution stockée </w:t>
      </w:r>
      <m:oMath>
        <m:r>
          <w:rPr>
            <w:rFonts w:ascii="Cambria Math" w:eastAsiaTheme="minorEastAsia" w:hAnsi="Cambria Math" w:cstheme="majorBidi"/>
            <w:szCs w:val="24"/>
            <w:lang w:val="fr-FR"/>
          </w:rPr>
          <m:t>b</m:t>
        </m:r>
      </m:oMath>
      <w:r w:rsidR="0080545C" w:rsidRPr="007920B2">
        <w:rPr>
          <w:rFonts w:asciiTheme="majorBidi" w:eastAsiaTheme="minorEastAsia" w:hAnsiTheme="majorBidi" w:cstheme="majorBidi"/>
          <w:szCs w:val="24"/>
          <w:lang w:val="fr-FR"/>
        </w:rPr>
        <w:t xml:space="preserve"> est remplacé par le nouveau.</w:t>
      </w:r>
    </w:p>
    <w:p w:rsidR="001A065A" w:rsidRPr="007920B2" w:rsidRDefault="0080545C" w:rsidP="006D1199">
      <w:pPr>
        <w:pStyle w:val="Paragraphedeliste"/>
        <w:numPr>
          <w:ilvl w:val="0"/>
          <w:numId w:val="4"/>
        </w:numPr>
        <w:tabs>
          <w:tab w:val="left" w:pos="6946"/>
        </w:tabs>
        <w:spacing w:line="360" w:lineRule="auto"/>
        <w:jc w:val="both"/>
        <w:rPr>
          <w:rFonts w:asciiTheme="majorBidi" w:hAnsiTheme="majorBidi" w:cstheme="majorBidi"/>
          <w:szCs w:val="24"/>
          <w:lang w:val="fr-FR"/>
        </w:rPr>
      </w:pPr>
      <w:r w:rsidRPr="007920B2">
        <w:rPr>
          <w:rFonts w:asciiTheme="majorBidi" w:hAnsiTheme="majorBidi" w:cstheme="majorBidi"/>
          <w:szCs w:val="24"/>
          <w:lang w:val="fr-FR"/>
        </w:rPr>
        <w:t xml:space="preserve">Si une condition de migration est satisfaite, la meilleure solution </w:t>
      </w:r>
      <m:oMath>
        <m:r>
          <w:rPr>
            <w:rFonts w:ascii="Cambria Math" w:hAnsi="Cambria Math" w:cstheme="majorBidi"/>
            <w:szCs w:val="24"/>
            <w:lang w:val="fr-FR"/>
          </w:rPr>
          <m:t>b</m:t>
        </m:r>
      </m:oMath>
      <w:r w:rsidRPr="007920B2">
        <w:rPr>
          <w:rFonts w:asciiTheme="majorBidi" w:hAnsiTheme="majorBidi" w:cstheme="majorBidi"/>
          <w:szCs w:val="24"/>
          <w:lang w:val="fr-FR"/>
        </w:rPr>
        <w:t xml:space="preserve"> est migré vers </w:t>
      </w:r>
      <m:oMath>
        <m:r>
          <w:rPr>
            <w:rFonts w:ascii="Cambria Math" w:hAnsi="Cambria Math" w:cstheme="majorBidi"/>
            <w:szCs w:val="24"/>
            <w:lang w:val="fr-FR"/>
          </w:rPr>
          <m:t>B(t)</m:t>
        </m:r>
      </m:oMath>
      <w:r w:rsidR="001A065A" w:rsidRPr="007920B2">
        <w:rPr>
          <w:rFonts w:asciiTheme="majorBidi" w:hAnsiTheme="majorBidi" w:cstheme="majorBidi"/>
          <w:szCs w:val="24"/>
          <w:lang w:val="fr-FR"/>
        </w:rPr>
        <w:t xml:space="preserve"> ou la meilleure parmi quelques-unes des solutions </w:t>
      </w:r>
      <m:oMath>
        <m:r>
          <w:rPr>
            <w:rFonts w:ascii="Cambria Math" w:hAnsi="Cambria Math" w:cstheme="majorBidi"/>
            <w:szCs w:val="24"/>
            <w:lang w:val="fr-FR"/>
          </w:rPr>
          <m:t>B(t)</m:t>
        </m:r>
      </m:oMath>
      <w:r w:rsidR="001A065A" w:rsidRPr="007920B2">
        <w:rPr>
          <w:rFonts w:asciiTheme="majorBidi" w:hAnsiTheme="majorBidi" w:cstheme="majorBidi"/>
          <w:szCs w:val="24"/>
          <w:lang w:val="fr-FR"/>
        </w:rPr>
        <w:t xml:space="preserve">  est migré vers eux. La condition de migration est un paramètre de conception, et le processus de migration défini ci-dessous peut induire une variation des probabilités d'un individu Q-bits. </w:t>
      </w:r>
    </w:p>
    <w:p w:rsidR="0080545C" w:rsidRPr="007920B2" w:rsidRDefault="001A065A" w:rsidP="006D1199">
      <w:pPr>
        <w:pStyle w:val="Paragraphedeliste"/>
        <w:tabs>
          <w:tab w:val="left" w:pos="6946"/>
        </w:tabs>
        <w:spacing w:line="360" w:lineRule="auto"/>
        <w:jc w:val="both"/>
        <w:rPr>
          <w:rFonts w:asciiTheme="majorBidi" w:hAnsiTheme="majorBidi" w:cstheme="majorBidi"/>
          <w:szCs w:val="24"/>
          <w:lang w:val="fr-FR"/>
        </w:rPr>
      </w:pPr>
      <w:r w:rsidRPr="007920B2">
        <w:rPr>
          <w:rFonts w:asciiTheme="majorBidi" w:hAnsiTheme="majorBidi" w:cstheme="majorBidi"/>
          <w:szCs w:val="24"/>
          <w:lang w:val="fr-FR"/>
        </w:rPr>
        <w:t xml:space="preserve"> Définition 4: Une migration en QEA est définie comme le processus de copie </w:t>
      </w:r>
      <m:oMath>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b</m:t>
            </m:r>
          </m:e>
          <m:sub>
            <m:r>
              <w:rPr>
                <w:rFonts w:ascii="Cambria Math" w:eastAsiaTheme="minorEastAsia" w:hAnsi="Cambria Math" w:cstheme="majorBidi"/>
                <w:szCs w:val="24"/>
                <w:lang w:val="fr-FR"/>
              </w:rPr>
              <m:t>j</m:t>
            </m:r>
          </m:sub>
          <m:sup>
            <m:r>
              <w:rPr>
                <w:rFonts w:ascii="Cambria Math" w:eastAsiaTheme="minorEastAsia" w:hAnsi="Cambria Math" w:cstheme="majorBidi"/>
                <w:szCs w:val="24"/>
                <w:lang w:val="fr-FR"/>
              </w:rPr>
              <m:t>t</m:t>
            </m:r>
          </m:sup>
        </m:sSubSup>
      </m:oMath>
      <w:r w:rsidR="00A119C3" w:rsidRPr="007920B2">
        <w:rPr>
          <w:rFonts w:asciiTheme="majorBidi" w:eastAsiaTheme="minorEastAsia" w:hAnsiTheme="majorBidi" w:cstheme="majorBidi"/>
          <w:szCs w:val="24"/>
          <w:lang w:val="fr-FR"/>
        </w:rPr>
        <w:t xml:space="preserve"> </w:t>
      </w:r>
      <w:r w:rsidRPr="007920B2">
        <w:rPr>
          <w:rFonts w:asciiTheme="majorBidi" w:hAnsiTheme="majorBidi" w:cstheme="majorBidi"/>
          <w:szCs w:val="24"/>
          <w:lang w:val="fr-FR"/>
        </w:rPr>
        <w:t xml:space="preserve">dans </w:t>
      </w:r>
      <m:oMath>
        <m:r>
          <w:rPr>
            <w:rFonts w:ascii="Cambria Math" w:hAnsi="Cambria Math" w:cstheme="majorBidi"/>
            <w:szCs w:val="24"/>
            <w:lang w:val="fr-FR"/>
          </w:rPr>
          <m:t>B(t)</m:t>
        </m:r>
      </m:oMath>
      <w:r w:rsidRPr="007920B2">
        <w:rPr>
          <w:rFonts w:asciiTheme="majorBidi" w:hAnsiTheme="majorBidi" w:cstheme="majorBidi"/>
          <w:szCs w:val="24"/>
          <w:lang w:val="fr-FR"/>
        </w:rPr>
        <w:t xml:space="preserve"> ou b à B(t) . la migration mondiale .Un est mis en œuvre par le remplacement de toutes les solutions </w:t>
      </w:r>
      <m:oMath>
        <m:r>
          <w:rPr>
            <w:rFonts w:ascii="Cambria Math" w:hAnsi="Cambria Math" w:cstheme="majorBidi"/>
            <w:szCs w:val="24"/>
            <w:lang w:val="fr-FR"/>
          </w:rPr>
          <m:t>B(t)</m:t>
        </m:r>
      </m:oMath>
      <w:r w:rsidRPr="007920B2">
        <w:rPr>
          <w:rFonts w:asciiTheme="majorBidi" w:hAnsiTheme="majorBidi" w:cstheme="majorBidi"/>
          <w:szCs w:val="24"/>
          <w:lang w:val="fr-FR"/>
        </w:rPr>
        <w:t xml:space="preserve"> par  , et une migration locale est mise en œuvre en remplaçant une partie des solutions </w:t>
      </w:r>
      <m:oMath>
        <m:r>
          <w:rPr>
            <w:rFonts w:ascii="Cambria Math" w:hAnsi="Cambria Math" w:cstheme="majorBidi"/>
            <w:szCs w:val="24"/>
            <w:lang w:val="fr-FR"/>
          </w:rPr>
          <m:t>B(t)</m:t>
        </m:r>
      </m:oMath>
      <w:r w:rsidRPr="007920B2">
        <w:rPr>
          <w:rFonts w:asciiTheme="majorBidi" w:hAnsiTheme="majorBidi" w:cstheme="majorBidi"/>
          <w:szCs w:val="24"/>
          <w:lang w:val="fr-FR"/>
        </w:rPr>
        <w:t xml:space="preserve"> par le meilleur d'entre eux .</w:t>
      </w:r>
    </w:p>
    <w:p w:rsidR="001A065A" w:rsidRPr="007920B2" w:rsidRDefault="001A065A" w:rsidP="006D1199">
      <w:pPr>
        <w:pStyle w:val="Paragraphedeliste"/>
        <w:tabs>
          <w:tab w:val="left" w:pos="6946"/>
        </w:tabs>
        <w:spacing w:line="360" w:lineRule="auto"/>
        <w:jc w:val="both"/>
        <w:rPr>
          <w:rFonts w:asciiTheme="majorBidi" w:hAnsiTheme="majorBidi" w:cstheme="majorBidi"/>
          <w:szCs w:val="24"/>
          <w:lang w:val="fr-FR"/>
        </w:rPr>
      </w:pPr>
      <w:r w:rsidRPr="007920B2">
        <w:rPr>
          <w:rFonts w:asciiTheme="majorBidi" w:hAnsiTheme="majorBidi" w:cstheme="majorBidi"/>
          <w:szCs w:val="24"/>
          <w:lang w:val="fr-FR"/>
        </w:rPr>
        <w:t xml:space="preserve">Les solutions binaires </w:t>
      </w:r>
      <m:oMath>
        <m:r>
          <w:rPr>
            <w:rFonts w:ascii="Cambria Math" w:hAnsi="Cambria Math" w:cstheme="majorBidi"/>
            <w:szCs w:val="24"/>
            <w:lang w:val="fr-FR"/>
          </w:rPr>
          <m:t>P(t)</m:t>
        </m:r>
      </m:oMath>
      <w:r w:rsidRPr="007920B2">
        <w:rPr>
          <w:rFonts w:asciiTheme="majorBidi" w:hAnsiTheme="majorBidi" w:cstheme="majorBidi"/>
          <w:szCs w:val="24"/>
          <w:lang w:val="fr-FR"/>
        </w:rPr>
        <w:t xml:space="preserve"> sont jetés à la fin de la boucle, car</w:t>
      </w:r>
      <m:oMath>
        <m:r>
          <w:rPr>
            <w:rFonts w:ascii="Cambria Math" w:hAnsi="Cambria Math" w:cstheme="majorBidi"/>
            <w:szCs w:val="24"/>
            <w:lang w:val="fr-FR"/>
          </w:rPr>
          <m:t xml:space="preserve"> P(t+1) </m:t>
        </m:r>
      </m:oMath>
      <w:r w:rsidRPr="007920B2">
        <w:rPr>
          <w:rFonts w:asciiTheme="majorBidi" w:hAnsiTheme="majorBidi" w:cstheme="majorBidi"/>
          <w:szCs w:val="24"/>
          <w:lang w:val="fr-FR"/>
        </w:rPr>
        <w:t xml:space="preserve">sera produit par l'observation de la </w:t>
      </w:r>
      <w:r w:rsidR="00A119C3" w:rsidRPr="007920B2">
        <w:rPr>
          <w:rFonts w:asciiTheme="majorBidi" w:hAnsiTheme="majorBidi" w:cstheme="majorBidi"/>
          <w:szCs w:val="24"/>
          <w:lang w:val="fr-FR"/>
        </w:rPr>
        <w:t xml:space="preserve">update </w:t>
      </w:r>
      <m:oMath>
        <m:r>
          <w:rPr>
            <w:rFonts w:ascii="Cambria Math" w:hAnsi="Cambria Math" w:cstheme="majorBidi"/>
            <w:szCs w:val="24"/>
            <w:lang w:val="fr-FR"/>
          </w:rPr>
          <m:t>Q(t)</m:t>
        </m:r>
      </m:oMath>
      <w:r w:rsidRPr="007920B2">
        <w:rPr>
          <w:rFonts w:asciiTheme="majorBidi" w:hAnsiTheme="majorBidi" w:cstheme="majorBidi"/>
          <w:szCs w:val="24"/>
          <w:lang w:val="fr-FR"/>
        </w:rPr>
        <w:t xml:space="preserve"> dans l'étape</w:t>
      </w:r>
      <w:r w:rsidR="00A119C3" w:rsidRPr="007920B2">
        <w:rPr>
          <w:rFonts w:asciiTheme="majorBidi" w:hAnsiTheme="majorBidi" w:cstheme="majorBidi"/>
          <w:szCs w:val="24"/>
          <w:lang w:val="fr-FR"/>
        </w:rPr>
        <w:t xml:space="preserve"> (7) , Jusqu'à ce que la condition de fin est satisfaite, QEA est en cours d'exécution dans la boucle while</w:t>
      </w:r>
    </w:p>
    <w:p w:rsidR="004C412A" w:rsidRPr="000F2E0A" w:rsidRDefault="000F2E0A" w:rsidP="00841580">
      <w:pPr>
        <w:pStyle w:val="Titre2"/>
      </w:pPr>
      <w:bookmarkStart w:id="58" w:name="_Toc451959629"/>
      <w:bookmarkStart w:id="59" w:name="_Toc452046075"/>
      <w:r w:rsidRPr="007920B2">
        <w:rPr>
          <w:color w:val="000000"/>
        </w:rPr>
        <w:t>Description détaillée</w:t>
      </w:r>
      <w:r w:rsidRPr="00D0778C">
        <w:rPr>
          <w:color w:val="000000"/>
        </w:rPr>
        <w:t> </w:t>
      </w:r>
      <w:r w:rsidR="00B04D6A" w:rsidRPr="000F2E0A">
        <w:t>Algorithme proposé basé sur la QEA</w:t>
      </w:r>
      <w:r w:rsidR="00DB4A3D" w:rsidRPr="000F2E0A">
        <w:t xml:space="preserve"> </w:t>
      </w:r>
      <w:r w:rsidR="00B04D6A" w:rsidRPr="000F2E0A">
        <w:t>:</w:t>
      </w:r>
      <w:bookmarkEnd w:id="58"/>
      <w:bookmarkEnd w:id="59"/>
    </w:p>
    <w:p w:rsidR="00A90AFC" w:rsidRPr="00841580" w:rsidRDefault="00A90AFC" w:rsidP="00841580">
      <w:pPr>
        <w:pStyle w:val="Titre3"/>
      </w:pPr>
      <w:bookmarkStart w:id="60" w:name="_Toc451959630"/>
      <w:bookmarkStart w:id="61" w:name="_Toc452046076"/>
      <w:r w:rsidRPr="002340E9">
        <w:rPr>
          <w:lang w:val="fr-FR"/>
        </w:rPr>
        <w:t>Codage des données</w:t>
      </w:r>
      <w:r w:rsidRPr="00841580">
        <w:t> :</w:t>
      </w:r>
      <w:bookmarkEnd w:id="60"/>
      <w:bookmarkEnd w:id="61"/>
      <w:r w:rsidRPr="00841580">
        <w:t xml:space="preserve"> </w:t>
      </w:r>
    </w:p>
    <w:p w:rsidR="00311DC3" w:rsidRDefault="00A90AFC" w:rsidP="006D1199">
      <w:pPr>
        <w:spacing w:line="360" w:lineRule="auto"/>
        <w:jc w:val="both"/>
        <w:rPr>
          <w:rFonts w:asciiTheme="majorBidi" w:hAnsiTheme="majorBidi" w:cstheme="majorBidi"/>
          <w:szCs w:val="24"/>
          <w:lang w:val="fr-FR"/>
        </w:rPr>
      </w:pPr>
      <w:r w:rsidRPr="007920B2">
        <w:rPr>
          <w:rFonts w:asciiTheme="majorBidi" w:hAnsiTheme="majorBidi" w:cstheme="majorBidi"/>
          <w:szCs w:val="24"/>
          <w:lang w:val="fr-FR"/>
        </w:rPr>
        <w:t xml:space="preserve">     le codage utilisé par les algorithmes QEA  proposé était représenté sous forme de </w:t>
      </w:r>
      <w:r w:rsidR="00311DC3">
        <w:rPr>
          <w:rFonts w:asciiTheme="majorBidi" w:hAnsiTheme="majorBidi" w:cstheme="majorBidi"/>
          <w:szCs w:val="24"/>
          <w:lang w:val="fr-FR"/>
        </w:rPr>
        <w:t xml:space="preserve">bit ,     </w:t>
      </w:r>
      <w:r w:rsidR="007B0961" w:rsidRPr="007B0961">
        <w:rPr>
          <w:rFonts w:asciiTheme="majorBidi" w:eastAsiaTheme="minorEastAsia" w:hAnsiTheme="majorBidi" w:cstheme="majorBidi"/>
          <w:szCs w:val="24"/>
          <w:lang w:val="fr-FR"/>
        </w:rPr>
        <w:t>(Q-bit )</w:t>
      </w:r>
      <m:oMath>
        <m:r>
          <w:rPr>
            <w:rFonts w:ascii="Cambria Math" w:hAnsi="Cambria Math" w:cstheme="majorBidi"/>
            <w:szCs w:val="24"/>
            <w:lang w:val="fr-FR"/>
          </w:rPr>
          <m:t xml:space="preserve">   </m:t>
        </m:r>
      </m:oMath>
      <w:r w:rsidR="00E15BF5">
        <w:rPr>
          <w:rFonts w:asciiTheme="majorBidi" w:hAnsiTheme="majorBidi" w:cstheme="majorBidi"/>
          <w:szCs w:val="24"/>
          <w:lang w:val="fr-FR"/>
        </w:rPr>
        <w:t>et définie comme de</w:t>
      </w:r>
      <w:r w:rsidR="00311DC3">
        <w:rPr>
          <w:rFonts w:asciiTheme="majorBidi" w:hAnsiTheme="majorBidi" w:cstheme="majorBidi"/>
          <w:szCs w:val="24"/>
          <w:lang w:val="fr-FR"/>
        </w:rPr>
        <w:t xml:space="preserve">ux valeur  α et β :  </w:t>
      </w:r>
    </w:p>
    <w:p w:rsidR="00311DC3" w:rsidRDefault="005A6602" w:rsidP="006D1199">
      <w:pPr>
        <w:spacing w:line="360" w:lineRule="auto"/>
        <w:jc w:val="both"/>
        <w:rPr>
          <w:rFonts w:asciiTheme="majorBidi" w:hAnsiTheme="majorBidi" w:cstheme="majorBidi"/>
          <w:szCs w:val="24"/>
          <w:lang w:val="fr-FR"/>
        </w:rPr>
      </w:pPr>
      <m:oMathPara>
        <m:oMath>
          <m:d>
            <m:dPr>
              <m:begChr m:val="["/>
              <m:endChr m:val="]"/>
              <m:ctrlPr>
                <w:rPr>
                  <w:rFonts w:ascii="Cambria Math" w:hAnsi="Cambria Math" w:cstheme="majorBidi"/>
                  <w:i/>
                  <w:szCs w:val="24"/>
                  <w:lang w:val="fr-FR"/>
                </w:rPr>
              </m:ctrlPr>
            </m:dPr>
            <m:e>
              <m:m>
                <m:mPr>
                  <m:mcs>
                    <m:mc>
                      <m:mcPr>
                        <m:count m:val="1"/>
                        <m:mcJc m:val="center"/>
                      </m:mcPr>
                    </m:mc>
                  </m:mcs>
                  <m:ctrlPr>
                    <w:rPr>
                      <w:rFonts w:ascii="Cambria Math" w:hAnsi="Cambria Math" w:cstheme="majorBidi"/>
                      <w:i/>
                      <w:szCs w:val="24"/>
                      <w:lang w:val="fr-FR"/>
                    </w:rPr>
                  </m:ctrlPr>
                </m:mPr>
                <m:mr>
                  <m:e>
                    <m:r>
                      <w:rPr>
                        <w:rFonts w:ascii="Cambria Math" w:hAnsi="Cambria Math" w:cstheme="majorBidi"/>
                        <w:szCs w:val="24"/>
                        <w:lang w:val="fr-FR"/>
                      </w:rPr>
                      <m:t>α</m:t>
                    </m:r>
                  </m:e>
                </m:mr>
                <m:mr>
                  <m:e>
                    <m:r>
                      <w:rPr>
                        <w:rFonts w:ascii="Cambria Math" w:hAnsi="Cambria Math" w:cstheme="majorBidi"/>
                        <w:szCs w:val="24"/>
                        <w:lang w:val="fr-FR"/>
                      </w:rPr>
                      <m:t>β</m:t>
                    </m:r>
                  </m:e>
                </m:mr>
              </m:m>
            </m:e>
          </m:d>
        </m:oMath>
      </m:oMathPara>
    </w:p>
    <w:p w:rsidR="007B0961" w:rsidRDefault="00311DC3" w:rsidP="006D1199">
      <w:pPr>
        <w:spacing w:line="360" w:lineRule="auto"/>
        <w:jc w:val="both"/>
        <w:rPr>
          <w:rFonts w:asciiTheme="majorBidi" w:hAnsiTheme="majorBidi" w:cstheme="majorBidi"/>
          <w:szCs w:val="24"/>
          <w:lang w:val="fr-FR"/>
        </w:rPr>
      </w:pPr>
      <m:oMath>
        <m:r>
          <w:rPr>
            <w:rFonts w:ascii="Cambria Math" w:hAnsi="Cambria Math" w:cstheme="majorBidi"/>
            <w:szCs w:val="24"/>
            <w:lang w:val="fr-FR"/>
          </w:rPr>
          <m:t>Q</m:t>
        </m:r>
      </m:oMath>
      <w:r w:rsidR="007B0961" w:rsidRPr="007B0961">
        <w:rPr>
          <w:rFonts w:asciiTheme="majorBidi" w:eastAsiaTheme="minorEastAsia" w:hAnsiTheme="majorBidi" w:cstheme="majorBidi"/>
          <w:szCs w:val="24"/>
          <w:lang w:val="fr-FR"/>
        </w:rPr>
        <w:t>-</w:t>
      </w:r>
      <m:oMath>
        <m:r>
          <w:rPr>
            <w:rFonts w:ascii="Cambria Math" w:hAnsi="Cambria Math" w:cstheme="majorBidi"/>
            <w:szCs w:val="24"/>
            <w:lang w:val="fr-FR"/>
          </w:rPr>
          <m:t>bit individuel</m:t>
        </m:r>
      </m:oMath>
      <w:r w:rsidRPr="00311DC3">
        <w:rPr>
          <w:rFonts w:asciiTheme="majorBidi" w:hAnsiTheme="majorBidi" w:cstheme="majorBidi"/>
          <w:szCs w:val="24"/>
          <w:lang w:val="fr-FR"/>
        </w:rPr>
        <w:t xml:space="preserve"> comme une chaîne de Q-bits est défini comme</w:t>
      </w:r>
      <w:r w:rsidR="007B0961">
        <w:rPr>
          <w:rFonts w:asciiTheme="majorBidi" w:hAnsiTheme="majorBidi" w:cstheme="majorBidi"/>
          <w:szCs w:val="24"/>
          <w:lang w:val="fr-FR"/>
        </w:rPr>
        <w:t xml:space="preserve"> : </w:t>
      </w:r>
    </w:p>
    <w:p w:rsidR="00F831C0" w:rsidRDefault="005A6602" w:rsidP="006D1199">
      <w:pPr>
        <w:spacing w:line="360" w:lineRule="auto"/>
        <w:jc w:val="both"/>
        <w:rPr>
          <w:rFonts w:asciiTheme="majorBidi" w:hAnsiTheme="majorBidi" w:cstheme="majorBidi"/>
          <w:szCs w:val="24"/>
          <w:lang w:val="fr-FR"/>
        </w:rPr>
      </w:pPr>
      <m:oMathPara>
        <m:oMath>
          <m:d>
            <m:dPr>
              <m:begChr m:val="["/>
              <m:endChr m:val="]"/>
              <m:ctrlPr>
                <w:rPr>
                  <w:rFonts w:ascii="Cambria Math" w:hAnsi="Cambria Math" w:cstheme="majorBidi"/>
                  <w:i/>
                  <w:szCs w:val="24"/>
                  <w:lang w:val="fr-FR"/>
                </w:rPr>
              </m:ctrlPr>
            </m:dPr>
            <m:e>
              <m:m>
                <m:mPr>
                  <m:mcs>
                    <m:mc>
                      <m:mcPr>
                        <m:count m:val="4"/>
                        <m:mcJc m:val="center"/>
                      </m:mcPr>
                    </m:mc>
                  </m:mcs>
                  <m:ctrlPr>
                    <w:rPr>
                      <w:rFonts w:ascii="Cambria Math" w:hAnsi="Cambria Math" w:cstheme="majorBidi"/>
                      <w:i/>
                      <w:szCs w:val="24"/>
                      <w:lang w:val="fr-FR"/>
                    </w:rPr>
                  </m:ctrlPr>
                </m:mPr>
                <m:mr>
                  <m:e>
                    <m:sSub>
                      <m:sSubPr>
                        <m:ctrlPr>
                          <w:rPr>
                            <w:rFonts w:ascii="Cambria Math" w:hAnsi="Cambria Math" w:cstheme="majorBidi"/>
                            <w:i/>
                            <w:szCs w:val="24"/>
                            <w:lang w:val="fr-FR"/>
                          </w:rPr>
                        </m:ctrlPr>
                      </m:sSubPr>
                      <m:e>
                        <m:r>
                          <w:rPr>
                            <w:rFonts w:ascii="Cambria Math" w:hAnsi="Cambria Math" w:cstheme="majorBidi"/>
                            <w:szCs w:val="24"/>
                            <w:lang w:val="fr-FR"/>
                          </w:rPr>
                          <m:t>α</m:t>
                        </m:r>
                      </m:e>
                      <m:sub>
                        <m:r>
                          <w:rPr>
                            <w:rFonts w:ascii="Cambria Math" w:hAnsi="Cambria Math" w:cstheme="majorBidi"/>
                            <w:szCs w:val="24"/>
                            <w:lang w:val="fr-FR"/>
                          </w:rPr>
                          <m:t>1</m:t>
                        </m:r>
                      </m:sub>
                    </m:sSub>
                  </m:e>
                  <m:e>
                    <m:sSub>
                      <m:sSubPr>
                        <m:ctrlPr>
                          <w:rPr>
                            <w:rFonts w:ascii="Cambria Math" w:hAnsi="Cambria Math" w:cstheme="majorBidi"/>
                            <w:i/>
                            <w:szCs w:val="24"/>
                            <w:lang w:val="fr-FR"/>
                          </w:rPr>
                        </m:ctrlPr>
                      </m:sSubPr>
                      <m:e>
                        <m:r>
                          <w:rPr>
                            <w:rFonts w:ascii="Cambria Math" w:hAnsi="Cambria Math" w:cstheme="majorBidi"/>
                            <w:szCs w:val="24"/>
                            <w:lang w:val="fr-FR"/>
                          </w:rPr>
                          <m:t>α</m:t>
                        </m:r>
                      </m:e>
                      <m:sub>
                        <m:r>
                          <w:rPr>
                            <w:rFonts w:ascii="Cambria Math" w:hAnsi="Cambria Math" w:cstheme="majorBidi"/>
                            <w:szCs w:val="24"/>
                            <w:lang w:val="fr-FR"/>
                          </w:rPr>
                          <m:t>2</m:t>
                        </m:r>
                      </m:sub>
                    </m:sSub>
                  </m:e>
                  <m:e>
                    <m:r>
                      <w:rPr>
                        <w:rFonts w:ascii="Cambria Math" w:hAnsi="Cambria Math" w:cstheme="majorBidi"/>
                        <w:szCs w:val="24"/>
                        <w:lang w:val="fr-FR"/>
                      </w:rPr>
                      <m:t>…</m:t>
                    </m:r>
                    <m:ctrlPr>
                      <w:rPr>
                        <w:rFonts w:ascii="Cambria Math" w:eastAsia="Cambria Math" w:hAnsi="Cambria Math" w:cs="Cambria Math"/>
                        <w:i/>
                        <w:szCs w:val="24"/>
                      </w:rPr>
                    </m:ctrlPr>
                  </m:e>
                  <m:e>
                    <m:sSub>
                      <m:sSubPr>
                        <m:ctrlPr>
                          <w:rPr>
                            <w:rFonts w:ascii="Cambria Math" w:hAnsi="Cambria Math" w:cstheme="majorBidi"/>
                            <w:i/>
                            <w:szCs w:val="24"/>
                            <w:lang w:val="fr-FR"/>
                          </w:rPr>
                        </m:ctrlPr>
                      </m:sSubPr>
                      <m:e>
                        <m:r>
                          <w:rPr>
                            <w:rFonts w:ascii="Cambria Math" w:hAnsi="Cambria Math" w:cstheme="majorBidi"/>
                            <w:szCs w:val="24"/>
                            <w:lang w:val="fr-FR"/>
                          </w:rPr>
                          <m:t>α</m:t>
                        </m:r>
                      </m:e>
                      <m:sub>
                        <m:r>
                          <w:rPr>
                            <w:rFonts w:ascii="Cambria Math" w:hAnsi="Cambria Math" w:cstheme="majorBidi"/>
                            <w:szCs w:val="24"/>
                            <w:lang w:val="fr-FR"/>
                          </w:rPr>
                          <m:t>m</m:t>
                        </m:r>
                      </m:sub>
                    </m:sSub>
                    <m:ctrlPr>
                      <w:rPr>
                        <w:rFonts w:ascii="Cambria Math" w:eastAsia="Cambria Math" w:hAnsi="Cambria Math" w:cs="Cambria Math"/>
                        <w:i/>
                        <w:szCs w:val="24"/>
                      </w:rPr>
                    </m:ctrlPr>
                  </m:e>
                </m:mr>
                <m:mr>
                  <m:e>
                    <m:sSub>
                      <m:sSubPr>
                        <m:ctrlPr>
                          <w:rPr>
                            <w:rFonts w:ascii="Cambria Math" w:hAnsi="Cambria Math" w:cstheme="majorBidi"/>
                            <w:i/>
                            <w:szCs w:val="24"/>
                            <w:lang w:val="fr-FR"/>
                          </w:rPr>
                        </m:ctrlPr>
                      </m:sSubPr>
                      <m:e>
                        <m:r>
                          <w:rPr>
                            <w:rFonts w:ascii="Cambria Math" w:hAnsi="Cambria Math" w:cstheme="majorBidi"/>
                            <w:szCs w:val="24"/>
                            <w:lang w:val="fr-FR"/>
                          </w:rPr>
                          <m:t>β</m:t>
                        </m:r>
                      </m:e>
                      <m:sub>
                        <m:r>
                          <w:rPr>
                            <w:rFonts w:ascii="Cambria Math" w:hAnsi="Cambria Math" w:cstheme="majorBidi"/>
                            <w:szCs w:val="24"/>
                            <w:lang w:val="fr-FR"/>
                          </w:rPr>
                          <m:t>1</m:t>
                        </m:r>
                      </m:sub>
                    </m:sSub>
                  </m:e>
                  <m:e>
                    <m:sSub>
                      <m:sSubPr>
                        <m:ctrlPr>
                          <w:rPr>
                            <w:rFonts w:ascii="Cambria Math" w:hAnsi="Cambria Math" w:cstheme="majorBidi"/>
                            <w:i/>
                            <w:szCs w:val="24"/>
                            <w:lang w:val="fr-FR"/>
                          </w:rPr>
                        </m:ctrlPr>
                      </m:sSubPr>
                      <m:e>
                        <m:r>
                          <w:rPr>
                            <w:rFonts w:ascii="Cambria Math" w:hAnsi="Cambria Math" w:cstheme="majorBidi"/>
                            <w:szCs w:val="24"/>
                            <w:lang w:val="fr-FR"/>
                          </w:rPr>
                          <m:t>β</m:t>
                        </m:r>
                      </m:e>
                      <m:sub>
                        <m:r>
                          <w:rPr>
                            <w:rFonts w:ascii="Cambria Math" w:hAnsi="Cambria Math" w:cstheme="majorBidi"/>
                            <w:szCs w:val="24"/>
                            <w:lang w:val="fr-FR"/>
                          </w:rPr>
                          <m:t>2</m:t>
                        </m:r>
                      </m:sub>
                    </m:sSub>
                    <m:ctrlPr>
                      <w:rPr>
                        <w:rFonts w:ascii="Cambria Math" w:eastAsia="Cambria Math" w:hAnsi="Cambria Math" w:cs="Cambria Math"/>
                        <w:i/>
                        <w:szCs w:val="24"/>
                      </w:rPr>
                    </m:ctrlPr>
                  </m:e>
                  <m:e>
                    <m:r>
                      <w:rPr>
                        <w:rFonts w:ascii="Cambria Math" w:eastAsia="Cambria Math" w:hAnsi="Cambria Math" w:cs="Cambria Math"/>
                        <w:szCs w:val="24"/>
                        <w:lang w:val="fr-FR"/>
                      </w:rPr>
                      <m:t>…</m:t>
                    </m:r>
                    <m:ctrlPr>
                      <w:rPr>
                        <w:rFonts w:ascii="Cambria Math" w:eastAsia="Cambria Math" w:hAnsi="Cambria Math" w:cs="Cambria Math"/>
                        <w:i/>
                        <w:szCs w:val="24"/>
                      </w:rPr>
                    </m:ctrlPr>
                  </m:e>
                  <m:e>
                    <m:sSub>
                      <m:sSubPr>
                        <m:ctrlPr>
                          <w:rPr>
                            <w:rFonts w:ascii="Cambria Math" w:hAnsi="Cambria Math" w:cstheme="majorBidi"/>
                            <w:i/>
                            <w:szCs w:val="24"/>
                            <w:lang w:val="fr-FR"/>
                          </w:rPr>
                        </m:ctrlPr>
                      </m:sSubPr>
                      <m:e>
                        <m:r>
                          <w:rPr>
                            <w:rFonts w:ascii="Cambria Math" w:hAnsi="Cambria Math" w:cstheme="majorBidi"/>
                            <w:szCs w:val="24"/>
                            <w:lang w:val="fr-FR"/>
                          </w:rPr>
                          <m:t>β</m:t>
                        </m:r>
                      </m:e>
                      <m:sub>
                        <m:r>
                          <w:rPr>
                            <w:rFonts w:ascii="Cambria Math" w:hAnsi="Cambria Math" w:cstheme="majorBidi"/>
                            <w:szCs w:val="24"/>
                            <w:lang w:val="fr-FR"/>
                          </w:rPr>
                          <m:t>m</m:t>
                        </m:r>
                      </m:sub>
                    </m:sSub>
                  </m:e>
                </m:mr>
              </m:m>
            </m:e>
          </m:d>
        </m:oMath>
      </m:oMathPara>
    </w:p>
    <w:p w:rsidR="00F831C0" w:rsidRDefault="00F831C0" w:rsidP="006D1199">
      <w:pPr>
        <w:spacing w:line="360" w:lineRule="auto"/>
        <w:jc w:val="both"/>
        <w:rPr>
          <w:rFonts w:asciiTheme="majorBidi" w:hAnsiTheme="majorBidi" w:cstheme="majorBidi"/>
          <w:szCs w:val="24"/>
          <w:lang w:val="fr-FR"/>
        </w:rPr>
      </w:pPr>
    </w:p>
    <w:p w:rsidR="00F831C0" w:rsidRDefault="00E15BF5" w:rsidP="00E15BF5">
      <w:pPr>
        <w:spacing w:line="360" w:lineRule="auto"/>
        <w:jc w:val="both"/>
        <w:rPr>
          <w:rFonts w:asciiTheme="majorBidi" w:hAnsiTheme="majorBidi" w:cstheme="majorBidi"/>
          <w:szCs w:val="24"/>
          <w:lang w:val="fr-FR"/>
        </w:rPr>
      </w:pPr>
      <w:r>
        <w:rPr>
          <w:rFonts w:asciiTheme="majorBidi" w:hAnsiTheme="majorBidi" w:cstheme="majorBidi"/>
          <w:szCs w:val="24"/>
          <w:lang w:val="fr-FR"/>
        </w:rPr>
        <w:t>C</w:t>
      </w:r>
      <w:r w:rsidR="00F831C0">
        <w:rPr>
          <w:rFonts w:asciiTheme="majorBidi" w:hAnsiTheme="majorBidi" w:cstheme="majorBidi"/>
          <w:szCs w:val="24"/>
          <w:lang w:val="fr-FR"/>
        </w:rPr>
        <w:t xml:space="preserve">haque </w:t>
      </w:r>
      <w:r>
        <w:rPr>
          <w:rFonts w:asciiTheme="majorBidi" w:hAnsiTheme="majorBidi" w:cstheme="majorBidi"/>
          <w:szCs w:val="24"/>
          <w:lang w:val="fr-FR"/>
        </w:rPr>
        <w:t>Q-</w:t>
      </w:r>
      <w:r w:rsidR="00F831C0">
        <w:rPr>
          <w:rFonts w:asciiTheme="majorBidi" w:hAnsiTheme="majorBidi" w:cstheme="majorBidi"/>
          <w:szCs w:val="24"/>
          <w:lang w:val="fr-FR"/>
        </w:rPr>
        <w:t xml:space="preserve">bit </w:t>
      </w:r>
      <w:r>
        <w:rPr>
          <w:rFonts w:asciiTheme="majorBidi" w:hAnsiTheme="majorBidi" w:cstheme="majorBidi"/>
          <w:szCs w:val="24"/>
          <w:lang w:val="fr-FR"/>
        </w:rPr>
        <w:t xml:space="preserve">est </w:t>
      </w:r>
      <w:r w:rsidR="00F831C0">
        <w:rPr>
          <w:rFonts w:asciiTheme="majorBidi" w:hAnsiTheme="majorBidi" w:cstheme="majorBidi"/>
          <w:szCs w:val="24"/>
          <w:lang w:val="fr-FR"/>
        </w:rPr>
        <w:t>représenté d</w:t>
      </w:r>
      <w:r>
        <w:rPr>
          <w:rFonts w:asciiTheme="majorBidi" w:hAnsiTheme="majorBidi" w:cstheme="majorBidi"/>
          <w:szCs w:val="24"/>
          <w:lang w:val="fr-FR"/>
        </w:rPr>
        <w:t>e</w:t>
      </w:r>
      <w:r w:rsidR="00F831C0">
        <w:rPr>
          <w:rFonts w:asciiTheme="majorBidi" w:hAnsiTheme="majorBidi" w:cstheme="majorBidi"/>
          <w:szCs w:val="24"/>
          <w:lang w:val="fr-FR"/>
        </w:rPr>
        <w:t>ux valeur</w:t>
      </w:r>
      <w:r>
        <w:rPr>
          <w:rFonts w:asciiTheme="majorBidi" w:hAnsiTheme="majorBidi" w:cstheme="majorBidi"/>
          <w:szCs w:val="24"/>
          <w:lang w:val="fr-FR"/>
        </w:rPr>
        <w:t>s</w:t>
      </w:r>
      <w:r w:rsidR="00F831C0">
        <w:rPr>
          <w:rFonts w:asciiTheme="majorBidi" w:hAnsiTheme="majorBidi" w:cstheme="majorBidi"/>
          <w:szCs w:val="24"/>
          <w:lang w:val="fr-FR"/>
        </w:rPr>
        <w:t xml:space="preserve"> α et β où </w:t>
      </w:r>
      <m:oMath>
        <m:sSup>
          <m:sSupPr>
            <m:ctrlPr>
              <w:rPr>
                <w:rFonts w:ascii="Cambria Math" w:hAnsi="Cambria Math" w:cstheme="majorBidi"/>
                <w:i/>
                <w:szCs w:val="24"/>
                <w:lang w:val="fr-FR"/>
              </w:rPr>
            </m:ctrlPr>
          </m:sSupPr>
          <m:e>
            <m:r>
              <w:rPr>
                <w:rFonts w:ascii="Cambria Math" w:hAnsi="Cambria Math" w:cstheme="majorBidi"/>
                <w:szCs w:val="24"/>
                <w:lang w:val="fr-FR"/>
              </w:rPr>
              <m:t>α</m:t>
            </m:r>
          </m:e>
          <m:sup>
            <m:r>
              <w:rPr>
                <w:rFonts w:ascii="Cambria Math" w:hAnsi="Cambria Math" w:cstheme="majorBidi"/>
                <w:szCs w:val="24"/>
                <w:lang w:val="fr-FR"/>
              </w:rPr>
              <m:t>2</m:t>
            </m:r>
          </m:sup>
        </m:sSup>
        <m:r>
          <w:rPr>
            <w:rFonts w:ascii="Cambria Math" w:hAnsi="Cambria Math" w:cstheme="majorBidi"/>
            <w:szCs w:val="24"/>
            <w:lang w:val="fr-FR"/>
          </w:rPr>
          <m:t xml:space="preserve">+ </m:t>
        </m:r>
        <m:sSup>
          <m:sSupPr>
            <m:ctrlPr>
              <w:rPr>
                <w:rFonts w:ascii="Cambria Math" w:hAnsi="Cambria Math" w:cstheme="majorBidi"/>
                <w:i/>
                <w:szCs w:val="24"/>
                <w:lang w:val="fr-FR"/>
              </w:rPr>
            </m:ctrlPr>
          </m:sSupPr>
          <m:e>
            <m:r>
              <w:rPr>
                <w:rFonts w:ascii="Cambria Math" w:hAnsi="Cambria Math" w:cstheme="majorBidi"/>
                <w:szCs w:val="24"/>
                <w:lang w:val="fr-FR"/>
              </w:rPr>
              <m:t>β</m:t>
            </m:r>
          </m:e>
          <m:sup>
            <m:r>
              <w:rPr>
                <w:rFonts w:ascii="Cambria Math" w:hAnsi="Cambria Math" w:cstheme="majorBidi"/>
                <w:szCs w:val="24"/>
                <w:lang w:val="fr-FR"/>
              </w:rPr>
              <m:t>2</m:t>
            </m:r>
          </m:sup>
        </m:sSup>
        <m:r>
          <w:rPr>
            <w:rFonts w:ascii="Cambria Math" w:hAnsi="Cambria Math" w:cstheme="majorBidi"/>
            <w:szCs w:val="24"/>
            <w:lang w:val="fr-FR"/>
          </w:rPr>
          <m:t>=1</m:t>
        </m:r>
      </m:oMath>
    </w:p>
    <w:p w:rsidR="00DB4A3D" w:rsidRDefault="00A90AFC" w:rsidP="008D2801">
      <w:pPr>
        <w:pStyle w:val="mimoir"/>
        <w:rPr>
          <w:b w:val="0"/>
          <w:bCs w:val="0"/>
        </w:rPr>
      </w:pPr>
      <w:r w:rsidRPr="008D2801">
        <w:rPr>
          <w:b w:val="0"/>
          <w:bCs w:val="0"/>
        </w:rPr>
        <w:t>Ce type de codage a pour intérêt de permettre d</w:t>
      </w:r>
      <w:r w:rsidR="00E15BF5" w:rsidRPr="008D2801">
        <w:rPr>
          <w:b w:val="0"/>
          <w:bCs w:val="0"/>
        </w:rPr>
        <w:t>’appliquer</w:t>
      </w:r>
      <w:r w:rsidRPr="008D2801">
        <w:rPr>
          <w:b w:val="0"/>
          <w:bCs w:val="0"/>
        </w:rPr>
        <w:t xml:space="preserve"> des </w:t>
      </w:r>
      <w:r w:rsidR="00E15BF5" w:rsidRPr="008D2801">
        <w:rPr>
          <w:b w:val="0"/>
          <w:bCs w:val="0"/>
        </w:rPr>
        <w:t>procédures</w:t>
      </w:r>
      <w:r w:rsidR="007B0961" w:rsidRPr="008D2801">
        <w:rPr>
          <w:b w:val="0"/>
          <w:bCs w:val="0"/>
        </w:rPr>
        <w:t xml:space="preserve"> make, update, Evaluate</w:t>
      </w:r>
      <w:r w:rsidRPr="008D2801">
        <w:rPr>
          <w:b w:val="0"/>
          <w:bCs w:val="0"/>
        </w:rPr>
        <w:t>. C'est également en utilisant ce type de codage que les premiers résultats de convergence théorique ont été obtenus</w:t>
      </w:r>
      <w:r w:rsidR="007B0961" w:rsidRPr="008D2801">
        <w:rPr>
          <w:b w:val="0"/>
          <w:bCs w:val="0"/>
        </w:rPr>
        <w:t xml:space="preserve"> et en détalé avec le figure .1.</w:t>
      </w:r>
    </w:p>
    <w:p w:rsidR="002A7447" w:rsidRPr="008D2801" w:rsidRDefault="00573AC1" w:rsidP="00DB75BD">
      <w:pPr>
        <w:pStyle w:val="mimoir"/>
        <w:jc w:val="center"/>
        <w:rPr>
          <w:sz w:val="28"/>
          <w:szCs w:val="28"/>
        </w:rPr>
      </w:pPr>
      <w:r w:rsidRPr="008D2801">
        <w:rPr>
          <w:noProof/>
          <w:sz w:val="28"/>
          <w:szCs w:val="28"/>
          <w:lang w:eastAsia="fr-FR"/>
        </w:rPr>
        <mc:AlternateContent>
          <mc:Choice Requires="wps">
            <w:drawing>
              <wp:anchor distT="0" distB="0" distL="114300" distR="114300" simplePos="0" relativeHeight="251630080" behindDoc="0" locked="0" layoutInCell="1" allowOverlap="1" wp14:anchorId="1C6BC4E7" wp14:editId="6D6D8910">
                <wp:simplePos x="0" y="0"/>
                <wp:positionH relativeFrom="column">
                  <wp:posOffset>4863465</wp:posOffset>
                </wp:positionH>
                <wp:positionV relativeFrom="paragraph">
                  <wp:posOffset>1141095</wp:posOffset>
                </wp:positionV>
                <wp:extent cx="0" cy="933450"/>
                <wp:effectExtent l="76200" t="19050" r="76200" b="57150"/>
                <wp:wrapNone/>
                <wp:docPr id="71" name="Connecteur droit avec flèche 71"/>
                <wp:cNvGraphicFramePr/>
                <a:graphic xmlns:a="http://schemas.openxmlformats.org/drawingml/2006/main">
                  <a:graphicData uri="http://schemas.microsoft.com/office/word/2010/wordprocessingShape">
                    <wps:wsp>
                      <wps:cNvCnPr/>
                      <wps:spPr>
                        <a:xfrm>
                          <a:off x="0" y="0"/>
                          <a:ext cx="0" cy="933450"/>
                        </a:xfrm>
                        <a:prstGeom prst="straightConnector1">
                          <a:avLst/>
                        </a:prstGeom>
                        <a:ln w="9525" cap="sq" cmpd="sng" algn="ctr">
                          <a:solidFill>
                            <a:schemeClr val="dk1"/>
                          </a:solidFill>
                          <a:prstDash val="dash"/>
                          <a:round/>
                          <a:headEnd type="none" w="med" len="med"/>
                          <a:tailEnd type="triangl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91A230" id="Connecteur droit avec flèche 71" o:spid="_x0000_s1026" type="#_x0000_t32" style="position:absolute;margin-left:382.95pt;margin-top:89.85pt;width:0;height:73.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RftNQIAAMgEAAAOAAAAZHJzL2Uyb0RvYy54bWysVEuS0zAQ3VPFHVTaM04yhE8qziwShg0F&#10;qQEOoJFatgr9aGnyuRH34GK0ZCfhUyyGYiNLdr/ufq+fvLw5OMt2gMkE3/Lp1YQz8DIo47uWf/50&#10;++wVZykLr4QNHlp+hMRvVk+fLPdxAbPQB6sAGSXxabGPLe9zjoumSbIHJ9JViODpow7oRKYjdo1C&#10;safszjazyeRFsw+oIgYJKdHbzfCRr2p+rUHmD1onyMy2nHrLdcW63pe1WS3FokMReyPHNsQ/dOGE&#10;8VT0nGojsmAPaP5I5YzEkILOVzK4JmhtJFQOxGY6+Y3Nx15EqFxInBTPMqX/l1a+322RGdXyl1PO&#10;vHA0o3XwnoSDB2QKg8lM7EAybb9/o6kwiiPR9jEtCLv2WxxPKW6xKHDQ6MqTuLFDFfp4FhoOmcnh&#10;paS3r6+vn8/rDJoLLmLKbyE4VjYtTxmF6fo8NhVwWnUWu3cpU2UCngClqPVsT3nnszlnUpCf0lfa&#10;uEj8ku84E7Yjm8qMNUkK1qhbY22BVsvB2iLbCTKL+lJ5Uv5fokqxjUj9GES7wUIYHryqZupBqDde&#10;sXyMpKUn1/PSkwPFmQWqXnY1MgtjL5EZjfCd/Us09WE90S26D0rXXT5aGHjfgaYxVm0HNtjdFzKD&#10;1+kykvtPjq/JCFACNdF/JHaEFDTUK/ZI/BlU6wefz3hnfBhHU34Al2nkw2kaeog/STEIULS4D+pY&#10;zVg1outSzTFe7XIffz5X+OUHtPoBAAD//wMAUEsDBBQABgAIAAAAIQAEgwtv4AAAAAsBAAAPAAAA&#10;ZHJzL2Rvd25yZXYueG1sTI9NS8QwEIbvgv8hjODNTV1p061NF1lc8KCCqyDesu3Ylm0mpUk//PeO&#10;eNDjzPvwzjP5drGdmHDwrSMN16sIBFLpqpZqDW+v+6sUhA+GKtM5Qg1f6GFbnJ/lJqvcTC84HUIt&#10;uIR8ZjQ0IfSZlL5s0Bq/cj0SZ59usCbwONSyGszM5baT6yhKpDUt8YXG9LhrsDwdRqth557m+3j/&#10;ePqIF5m+p/b5QU2j1pcXy90tiIBL+IPhR5/VoWCnoxup8qLToJJ4wygHaqNAMPG7OWq4WScKZJHL&#10;/z8U3wAAAP//AwBQSwECLQAUAAYACAAAACEAtoM4kv4AAADhAQAAEwAAAAAAAAAAAAAAAAAAAAAA&#10;W0NvbnRlbnRfVHlwZXNdLnhtbFBLAQItABQABgAIAAAAIQA4/SH/1gAAAJQBAAALAAAAAAAAAAAA&#10;AAAAAC8BAABfcmVscy8ucmVsc1BLAQItABQABgAIAAAAIQAUCRftNQIAAMgEAAAOAAAAAAAAAAAA&#10;AAAAAC4CAABkcnMvZTJvRG9jLnhtbFBLAQItABQABgAIAAAAIQAEgwtv4AAAAAsBAAAPAAAAAAAA&#10;AAAAAAAAAI8EAABkcnMvZG93bnJldi54bWxQSwUGAAAAAAQABADzAAAAnAUAAAAA&#10;" strokecolor="black [3200]">
                <v:stroke dashstyle="dash" endarrow="block" endcap="square"/>
              </v:shape>
            </w:pict>
          </mc:Fallback>
        </mc:AlternateContent>
      </w:r>
      <w:r w:rsidRPr="008D2801">
        <w:rPr>
          <w:noProof/>
          <w:sz w:val="28"/>
          <w:szCs w:val="28"/>
          <w:lang w:eastAsia="fr-FR"/>
        </w:rPr>
        <mc:AlternateContent>
          <mc:Choice Requires="wps">
            <w:drawing>
              <wp:anchor distT="0" distB="0" distL="114300" distR="114300" simplePos="0" relativeHeight="251627008" behindDoc="0" locked="0" layoutInCell="1" allowOverlap="1" wp14:anchorId="1E301F07" wp14:editId="37231EE5">
                <wp:simplePos x="0" y="0"/>
                <wp:positionH relativeFrom="column">
                  <wp:posOffset>1139190</wp:posOffset>
                </wp:positionH>
                <wp:positionV relativeFrom="paragraph">
                  <wp:posOffset>1111885</wp:posOffset>
                </wp:positionV>
                <wp:extent cx="0" cy="962025"/>
                <wp:effectExtent l="76200" t="0" r="76200" b="47625"/>
                <wp:wrapNone/>
                <wp:docPr id="68" name="Connecteur droit avec flèche 68"/>
                <wp:cNvGraphicFramePr/>
                <a:graphic xmlns:a="http://schemas.openxmlformats.org/drawingml/2006/main">
                  <a:graphicData uri="http://schemas.microsoft.com/office/word/2010/wordprocessingShape">
                    <wps:wsp>
                      <wps:cNvCnPr/>
                      <wps:spPr>
                        <a:xfrm>
                          <a:off x="0" y="0"/>
                          <a:ext cx="0" cy="96202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70C39F" id="Connecteur droit avec flèche 68" o:spid="_x0000_s1026" type="#_x0000_t32" style="position:absolute;margin-left:89.7pt;margin-top:87.55pt;width:0;height:75.7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qn25AEAABIEAAAOAAAAZHJzL2Uyb0RvYy54bWysU8uu0zAQ3SPxD5b3NGklKqia3kULbBBU&#10;PD7A1xk3Fn5p7Nskf8R/8GOMnTQX8ZAQYjOxnTln5pyx93eDNewKGLV3DV+vas7ASd9qd2n450+v&#10;n73gLCbhWmG8g4aPEPnd4emTfR92sPGdNy0gIxIXd31oeJdS2FVVlB1YEVc+gKOfyqMVibZ4qVoU&#10;PbFbU23qelv1HtuAXkKMdHqafvJD4VcKZHqvVITETMOpt1QilnifY3XYi90FRei0nNsQ/9CFFdpR&#10;0YXqJJJgD6h/obJaoo9epZX0tvJKaQlFA6lZ1z+p+diJAEULmRPDYlP8f7Ty3fWMTLcN39KknLA0&#10;o6N3joyDB2Qtep2YuIJkynz7SlNhlEem9SHuCHt0Z5x3MZwxOzAotPlL2thQjB4Xo2FITE6Hkk5f&#10;bjf15nmmqx5xAWN6A96yvGh4TCj0pUtzUx7XxWdxfRvTBLwBclHjcswnJxE7dhU09pZW05yT0OaV&#10;a1kaA8lMqIW7GJjrZ2iVZU1CyiqNBibaD6DIJWp9Kl/uJxwNziW+rBcWyswQpY1ZQHXp+Y+gOTfD&#10;oNzZvwUu2aWid2kBWu08/q5qGm6tqin/pnrSmmXf+3YsYy120MUr85kfSb7ZP+4L/PEpH74DAAD/&#10;/wMAUEsDBBQABgAIAAAAIQBrfaEz3QAAAAsBAAAPAAAAZHJzL2Rvd25yZXYueG1sTI/BbsIwEETv&#10;lfoP1lbqrThAMTTEQVGlHhEqzQdskm0SEa9DbCD8fZ1e2tvO7mj2TbIbTSeuNLjWsob5LAJBXNqq&#10;5VpD/vXxsgHhPHKFnWXScCcHu/TxIcG4sjf+pOvR1yKEsItRQ+N9H0vpyoYMupnticPt2w4GfZBD&#10;LasBbyHcdHIRRUoabDl8aLCn94bK0/FiNKwyzIv98ny+55t1r9T+wBkftH5+GrMtCE+j/zPDhB/Q&#10;IQ1Mhb1w5UQX9PrtNVinYTUHMTl+N4WG5UIpkGki/3dIfwAAAP//AwBQSwECLQAUAAYACAAAACEA&#10;toM4kv4AAADhAQAAEwAAAAAAAAAAAAAAAAAAAAAAW0NvbnRlbnRfVHlwZXNdLnhtbFBLAQItABQA&#10;BgAIAAAAIQA4/SH/1gAAAJQBAAALAAAAAAAAAAAAAAAAAC8BAABfcmVscy8ucmVsc1BLAQItABQA&#10;BgAIAAAAIQDQwqn25AEAABIEAAAOAAAAAAAAAAAAAAAAAC4CAABkcnMvZTJvRG9jLnhtbFBLAQIt&#10;ABQABgAIAAAAIQBrfaEz3QAAAAsBAAAPAAAAAAAAAAAAAAAAAD4EAABkcnMvZG93bnJldi54bWxQ&#10;SwUGAAAAAAQABADzAAAASAUAAAAA&#10;" strokecolor="black [3040]">
                <v:stroke dashstyle="dash" endarrow="block"/>
              </v:shape>
            </w:pict>
          </mc:Fallback>
        </mc:AlternateContent>
      </w:r>
      <w:r w:rsidR="00215D51" w:rsidRPr="008D2801">
        <w:rPr>
          <w:noProof/>
          <w:sz w:val="28"/>
          <w:szCs w:val="28"/>
          <w:lang w:eastAsia="fr-FR"/>
        </w:rPr>
        <mc:AlternateContent>
          <mc:Choice Requires="wps">
            <w:drawing>
              <wp:anchor distT="0" distB="0" distL="114300" distR="114300" simplePos="0" relativeHeight="251623936" behindDoc="0" locked="0" layoutInCell="1" allowOverlap="1" wp14:anchorId="5964F861" wp14:editId="11997C21">
                <wp:simplePos x="0" y="0"/>
                <wp:positionH relativeFrom="margin">
                  <wp:posOffset>415290</wp:posOffset>
                </wp:positionH>
                <wp:positionV relativeFrom="paragraph">
                  <wp:posOffset>150495</wp:posOffset>
                </wp:positionV>
                <wp:extent cx="5143500" cy="2114550"/>
                <wp:effectExtent l="0" t="0" r="19050" b="19050"/>
                <wp:wrapNone/>
                <wp:docPr id="67" name="Accolades 67"/>
                <wp:cNvGraphicFramePr/>
                <a:graphic xmlns:a="http://schemas.openxmlformats.org/drawingml/2006/main">
                  <a:graphicData uri="http://schemas.microsoft.com/office/word/2010/wordprocessingShape">
                    <wps:wsp>
                      <wps:cNvSpPr/>
                      <wps:spPr>
                        <a:xfrm>
                          <a:off x="0" y="0"/>
                          <a:ext cx="5143500" cy="2114550"/>
                        </a:xfrm>
                        <a:prstGeom prst="bracePair">
                          <a:avLst>
                            <a:gd name="adj" fmla="val 355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CA3AB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Accolades 67" o:spid="_x0000_s1026" type="#_x0000_t186" style="position:absolute;margin-left:32.7pt;margin-top:11.85pt;width:405pt;height:166.5pt;z-index:251623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VatdwIAAD0FAAAOAAAAZHJzL2Uyb0RvYy54bWysVFFvEzEMfkfiP0R5p9fr2g2qXqeq0xDS&#10;tFV0aM9pLlkDSRyStNfy63Fyd+00EEKIlzs7tr/Yn+3Mrg9Gk73wQYGtaDkYUiIsh1rZ54p+ebx9&#10;956SEJmtmQYrKnoUgV7P376ZNW4qRrAFXQtPEMSGaeMquo3RTYsi8K0wLAzACYtGCd6wiKp/LmrP&#10;GkQ3uhgNh5dFA752HrgIAU9vWiOdZ3wpBY8PUgYRia4o5hbz1+fvJn2L+YxNnz1zW8W7NNg/ZGGY&#10;snjpCeqGRUZ2Xv0CZRT3EEDGAQdTgJSKi1wDVlMOX1Wz3jInci1ITnAnmsL/g+X3+5Unqq7o5RUl&#10;lhns0YJz0KwWgeAZEtS4MEW/tVv5TgsopmoP0pv0xzrIIZN6PJEqDpFwPJyU44vJELnnaBuV5Xgy&#10;ybQX53DnQ/wowJAkVHTjGRcrpnxmlO3vQszU1l1+rP5KiTQaG7VnmlycATtfhO4h57Mipd8mnKV4&#10;1CLBaftZSKwcUyzzRXnmxFJ7gqgVrb+VqXjEyp4pRCqtT0HDPwd1vilM5Dn828CTd74RbDwFGmWh&#10;5eRVqvHQpypb/77qttZU9gbqIzbaQ7sBwfFbhWTfsRBXzCOT2CBc4/iAH6mhqSh0EiVb8D9+d578&#10;cRLRSkmDK1TR8H3HvKBEf7I4ox/K8TjtXFbGk6sRKv6lZfPSYndmCch7iQ+G41lM/lH3ovRgnnDb&#10;F+lWNDHL8e6K8uh7ZRnb1cb3govFIrvhnjkW7+za8b7TaTgeD0/Mu27iIg7rPfTrxqZ5jtrmn31T&#10;PywsdhGkisl45rVTcEfzwHTvSXoEXurZ6/zqzX8CAAD//wMAUEsDBBQABgAIAAAAIQCWo5vK3gAA&#10;AAkBAAAPAAAAZHJzL2Rvd25yZXYueG1sTI/BTsMwEETvSPyDtUjcqENLnCpkUyEEEuJGQYKjG2+T&#10;QLyOYjdN+HrcUznOzmjmbbGZbCdGGnzrGOF2kYAgrpxpuUb4eH++WYPwQbPRnWNCmMnDpry8KHRu&#10;3JHfaNyGWsQS9rlGaELocyl91ZDVfuF64ujt3WB1iHKopRn0MZbbTi6TREmrW44Lje7psaHqZ3uw&#10;CJ/j95O200s6/oY5/drPr8YrhXh9NT3cgwg0hXMYTvgRHcrItHMHNl50CCq9i0mE5SoDEf11djrs&#10;EFapykCWhfz/QfkHAAD//wMAUEsBAi0AFAAGAAgAAAAhALaDOJL+AAAA4QEAABMAAAAAAAAAAAAA&#10;AAAAAAAAAFtDb250ZW50X1R5cGVzXS54bWxQSwECLQAUAAYACAAAACEAOP0h/9YAAACUAQAACwAA&#10;AAAAAAAAAAAAAAAvAQAAX3JlbHMvLnJlbHNQSwECLQAUAAYACAAAACEAOWVWrXcCAAA9BQAADgAA&#10;AAAAAAAAAAAAAAAuAgAAZHJzL2Uyb0RvYy54bWxQSwECLQAUAAYACAAAACEAlqObyt4AAAAJAQAA&#10;DwAAAAAAAAAAAAAAAADRBAAAZHJzL2Rvd25yZXYueG1sUEsFBgAAAAAEAAQA8wAAANwFAAAAAA==&#10;" adj="767" strokecolor="black [3040]">
                <w10:wrap anchorx="margin"/>
              </v:shape>
            </w:pict>
          </mc:Fallback>
        </mc:AlternateContent>
      </w:r>
      <w:r w:rsidR="002A7447" w:rsidRPr="008D2801">
        <w:rPr>
          <w:noProof/>
          <w:sz w:val="28"/>
          <w:szCs w:val="28"/>
          <w:lang w:eastAsia="fr-FR"/>
        </w:rPr>
        <mc:AlternateContent>
          <mc:Choice Requires="wps">
            <w:drawing>
              <wp:inline distT="0" distB="0" distL="0" distR="0" wp14:anchorId="483BBE20" wp14:editId="36F9BE0C">
                <wp:extent cx="5792400" cy="2667000"/>
                <wp:effectExtent l="0" t="0" r="18415" b="19050"/>
                <wp:docPr id="62" name="Zone de texte 62"/>
                <wp:cNvGraphicFramePr/>
                <a:graphic xmlns:a="http://schemas.openxmlformats.org/drawingml/2006/main">
                  <a:graphicData uri="http://schemas.microsoft.com/office/word/2010/wordprocessingShape">
                    <wps:wsp>
                      <wps:cNvSpPr txBox="1"/>
                      <wps:spPr>
                        <a:xfrm>
                          <a:off x="0" y="0"/>
                          <a:ext cx="5792400" cy="2667000"/>
                        </a:xfrm>
                        <a:prstGeom prst="rect">
                          <a:avLst/>
                        </a:prstGeom>
                        <a:solidFill>
                          <a:schemeClr val="lt1"/>
                        </a:solidFill>
                        <a:ln w="6350">
                          <a:solidFill>
                            <a:prstClr val="black"/>
                          </a:solidFill>
                        </a:ln>
                      </wps:spPr>
                      <wps:txbx>
                        <w:txbxContent>
                          <w:tbl>
                            <w:tblPr>
                              <w:tblStyle w:val="Grilledutableau"/>
                              <w:tblW w:w="7651" w:type="dxa"/>
                              <w:tblInd w:w="821" w:type="dxa"/>
                              <w:tblLayout w:type="fixed"/>
                              <w:tblLook w:val="04A0" w:firstRow="1" w:lastRow="0" w:firstColumn="1" w:lastColumn="0" w:noHBand="0" w:noVBand="1"/>
                            </w:tblPr>
                            <w:tblGrid>
                              <w:gridCol w:w="461"/>
                              <w:gridCol w:w="695"/>
                              <w:gridCol w:w="1557"/>
                              <w:gridCol w:w="1557"/>
                              <w:gridCol w:w="1935"/>
                              <w:gridCol w:w="1446"/>
                            </w:tblGrid>
                            <w:tr w:rsidR="00EE7C0B" w:rsidRPr="00573AC1" w:rsidTr="00FD7C2D">
                              <w:trPr>
                                <w:trHeight w:val="501"/>
                              </w:trPr>
                              <w:tc>
                                <w:tcPr>
                                  <w:tcW w:w="461" w:type="dxa"/>
                                  <w:vAlign w:val="center"/>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q</m:t>
                                          </m:r>
                                        </m:e>
                                        <m:sub>
                                          <m:r>
                                            <w:rPr>
                                              <w:rFonts w:ascii="Cambria Math" w:hAnsi="Cambria Math"/>
                                              <w:sz w:val="28"/>
                                              <w:szCs w:val="28"/>
                                            </w:rPr>
                                            <m:t>i</m:t>
                                          </m:r>
                                        </m:sub>
                                        <m:sup>
                                          <m:r>
                                            <w:rPr>
                                              <w:rFonts w:ascii="Cambria Math" w:hAnsi="Cambria Math"/>
                                              <w:sz w:val="28"/>
                                              <w:szCs w:val="28"/>
                                            </w:rPr>
                                            <m:t>t</m:t>
                                          </m:r>
                                        </m:sup>
                                      </m:sSubSup>
                                    </m:oMath>
                                  </m:oMathPara>
                                </w:p>
                              </w:tc>
                              <w:tc>
                                <w:tcPr>
                                  <w:tcW w:w="695" w:type="dxa"/>
                                </w:tcPr>
                                <w:p w:rsidR="00EE7C0B" w:rsidRPr="00573AC1" w:rsidRDefault="00EE7C0B" w:rsidP="00573AC1">
                                  <w:pPr>
                                    <w:rPr>
                                      <w:rFonts w:asciiTheme="majorBidi" w:hAnsiTheme="majorBidi"/>
                                      <w:b/>
                                      <w:bCs/>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1557" w:type="dxa"/>
                                </w:tcPr>
                                <w:tbl>
                                  <w:tblPr>
                                    <w:tblStyle w:val="Grilledutableau"/>
                                    <w:tblOverlap w:val="never"/>
                                    <w:tblW w:w="1353" w:type="dxa"/>
                                    <w:tblLayout w:type="fixed"/>
                                    <w:tblLook w:val="04A0" w:firstRow="1" w:lastRow="0" w:firstColumn="1" w:lastColumn="0" w:noHBand="0" w:noVBand="1"/>
                                  </w:tblPr>
                                  <w:tblGrid>
                                    <w:gridCol w:w="685"/>
                                    <w:gridCol w:w="668"/>
                                  </w:tblGrid>
                                  <w:tr w:rsidR="00EE7C0B" w:rsidRPr="00573AC1" w:rsidTr="00FD7C2D">
                                    <w:trPr>
                                      <w:trHeight w:val="285"/>
                                    </w:trPr>
                                    <w:tc>
                                      <w:tcPr>
                                        <w:tcW w:w="685"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1 ,  1</m:t>
                                                </m:r>
                                              </m:sub>
                                              <m:sup>
                                                <m:r>
                                                  <w:rPr>
                                                    <w:rFonts w:ascii="Cambria Math" w:hAnsi="Cambria Math"/>
                                                    <w:sz w:val="28"/>
                                                    <w:szCs w:val="28"/>
                                                  </w:rPr>
                                                  <m:t>t</m:t>
                                                </m:r>
                                              </m:sup>
                                            </m:sSubSup>
                                          </m:oMath>
                                        </m:oMathPara>
                                      </w:p>
                                    </w:tc>
                                    <w:tc>
                                      <w:tcPr>
                                        <w:tcW w:w="668"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1 ,  1</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557" w:type="dxa"/>
                                </w:tcPr>
                                <w:tbl>
                                  <w:tblPr>
                                    <w:tblStyle w:val="Grilledutableau"/>
                                    <w:tblOverlap w:val="never"/>
                                    <w:tblW w:w="1288" w:type="dxa"/>
                                    <w:tblLayout w:type="fixed"/>
                                    <w:tblLook w:val="04A0" w:firstRow="1" w:lastRow="0" w:firstColumn="1" w:lastColumn="0" w:noHBand="0" w:noVBand="1"/>
                                  </w:tblPr>
                                  <w:tblGrid>
                                    <w:gridCol w:w="644"/>
                                    <w:gridCol w:w="644"/>
                                  </w:tblGrid>
                                  <w:tr w:rsidR="00EE7C0B" w:rsidRPr="00573AC1" w:rsidTr="00FD7C2D">
                                    <w:trPr>
                                      <w:trHeight w:val="281"/>
                                    </w:trPr>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1 ,  2</m:t>
                                                </m:r>
                                              </m:sub>
                                              <m:sup>
                                                <m:r>
                                                  <w:rPr>
                                                    <w:rFonts w:ascii="Cambria Math" w:hAnsi="Cambria Math"/>
                                                    <w:sz w:val="28"/>
                                                    <w:szCs w:val="28"/>
                                                  </w:rPr>
                                                  <m:t>t</m:t>
                                                </m:r>
                                              </m:sup>
                                            </m:sSubSup>
                                          </m:oMath>
                                        </m:oMathPara>
                                      </w:p>
                                    </w:tc>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1 ,  2</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935" w:type="dxa"/>
                                </w:tcPr>
                                <w:p w:rsidR="00EE7C0B" w:rsidRPr="00573AC1" w:rsidRDefault="00EE7C0B" w:rsidP="00573AC1">
                                  <w:pPr>
                                    <w:rPr>
                                      <w:rFonts w:asciiTheme="majorBidi" w:hAnsiTheme="majorBidi"/>
                                      <w:b/>
                                      <w:bCs/>
                                      <w:sz w:val="28"/>
                                      <w:szCs w:val="28"/>
                                    </w:rPr>
                                  </w:pPr>
                                  <w:r w:rsidRPr="00573AC1">
                                    <w:rPr>
                                      <w:rFonts w:asciiTheme="majorBidi" w:hAnsiTheme="majorBidi"/>
                                      <w:sz w:val="28"/>
                                      <w:szCs w:val="28"/>
                                    </w:rPr>
                                    <w:t>..………….</w:t>
                                  </w:r>
                                </w:p>
                              </w:tc>
                              <w:tc>
                                <w:tcPr>
                                  <w:tcW w:w="1446" w:type="dxa"/>
                                </w:tcPr>
                                <w:tbl>
                                  <w:tblPr>
                                    <w:tblStyle w:val="Grilledutableau"/>
                                    <w:tblOverlap w:val="never"/>
                                    <w:tblW w:w="1288" w:type="dxa"/>
                                    <w:tblLayout w:type="fixed"/>
                                    <w:tblLook w:val="04A0" w:firstRow="1" w:lastRow="0" w:firstColumn="1" w:lastColumn="0" w:noHBand="0" w:noVBand="1"/>
                                  </w:tblPr>
                                  <w:tblGrid>
                                    <w:gridCol w:w="644"/>
                                    <w:gridCol w:w="644"/>
                                  </w:tblGrid>
                                  <w:tr w:rsidR="00EE7C0B" w:rsidRPr="00573AC1" w:rsidTr="00FD7C2D">
                                    <w:trPr>
                                      <w:trHeight w:val="281"/>
                                    </w:trPr>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 xml:space="preserve">1 ,  </m:t>
                                                </m:r>
                                                <m:r>
                                                  <w:rPr>
                                                    <w:rFonts w:ascii="Cambria Math" w:hAnsi="Cambria Math"/>
                                                    <w:sz w:val="28"/>
                                                    <w:szCs w:val="28"/>
                                                  </w:rPr>
                                                  <m:t>m</m:t>
                                                </m:r>
                                              </m:sub>
                                              <m:sup>
                                                <m:r>
                                                  <w:rPr>
                                                    <w:rFonts w:ascii="Cambria Math" w:hAnsi="Cambria Math"/>
                                                    <w:sz w:val="28"/>
                                                    <w:szCs w:val="28"/>
                                                  </w:rPr>
                                                  <m:t>t</m:t>
                                                </m:r>
                                              </m:sup>
                                            </m:sSubSup>
                                          </m:oMath>
                                        </m:oMathPara>
                                      </w:p>
                                    </w:tc>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 xml:space="preserve">1 ,  </m:t>
                                                </m:r>
                                                <m:r>
                                                  <w:rPr>
                                                    <w:rFonts w:ascii="Cambria Math" w:hAnsi="Cambria Math"/>
                                                    <w:sz w:val="28"/>
                                                    <w:szCs w:val="28"/>
                                                  </w:rPr>
                                                  <m:t>m</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r>
                          </w:tbl>
                          <w:p w:rsidR="00EE7C0B" w:rsidRPr="00573AC1" w:rsidRDefault="00EE7C0B" w:rsidP="00573AC1">
                            <w:pPr>
                              <w:rPr>
                                <w:rFonts w:asciiTheme="majorBidi" w:hAnsiTheme="majorBidi"/>
                                <w:sz w:val="28"/>
                                <w:szCs w:val="28"/>
                              </w:rPr>
                            </w:pPr>
                            <w:r w:rsidRPr="00573AC1">
                              <w:rPr>
                                <w:rFonts w:asciiTheme="majorBidi" w:hAnsiTheme="majorBidi"/>
                                <w:sz w:val="28"/>
                                <w:szCs w:val="28"/>
                              </w:rPr>
                              <w:t xml:space="preserve"> </w:t>
                            </w:r>
                          </w:p>
                          <w:tbl>
                            <w:tblPr>
                              <w:tblStyle w:val="Grilledutableau"/>
                              <w:tblW w:w="7666" w:type="dxa"/>
                              <w:tblInd w:w="821" w:type="dxa"/>
                              <w:tblLayout w:type="fixed"/>
                              <w:tblLook w:val="04A0" w:firstRow="1" w:lastRow="0" w:firstColumn="1" w:lastColumn="0" w:noHBand="0" w:noVBand="1"/>
                            </w:tblPr>
                            <w:tblGrid>
                              <w:gridCol w:w="462"/>
                              <w:gridCol w:w="696"/>
                              <w:gridCol w:w="1560"/>
                              <w:gridCol w:w="1560"/>
                              <w:gridCol w:w="1939"/>
                              <w:gridCol w:w="1449"/>
                            </w:tblGrid>
                            <w:tr w:rsidR="00EE7C0B" w:rsidRPr="00573AC1" w:rsidTr="00573AC1">
                              <w:trPr>
                                <w:trHeight w:val="511"/>
                              </w:trPr>
                              <w:tc>
                                <w:tcPr>
                                  <w:tcW w:w="462" w:type="dxa"/>
                                  <w:vAlign w:val="center"/>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q</m:t>
                                          </m:r>
                                        </m:e>
                                        <m:sub>
                                          <m:r>
                                            <w:rPr>
                                              <w:rFonts w:ascii="Cambria Math" w:hAnsi="Cambria Math"/>
                                              <w:sz w:val="28"/>
                                              <w:szCs w:val="28"/>
                                            </w:rPr>
                                            <m:t>i</m:t>
                                          </m:r>
                                        </m:sub>
                                        <m:sup>
                                          <m:r>
                                            <w:rPr>
                                              <w:rFonts w:ascii="Cambria Math" w:hAnsi="Cambria Math"/>
                                              <w:sz w:val="28"/>
                                              <w:szCs w:val="28"/>
                                            </w:rPr>
                                            <m:t>t</m:t>
                                          </m:r>
                                        </m:sup>
                                      </m:sSubSup>
                                    </m:oMath>
                                  </m:oMathPara>
                                </w:p>
                              </w:tc>
                              <w:tc>
                                <w:tcPr>
                                  <w:tcW w:w="696" w:type="dxa"/>
                                </w:tcPr>
                                <w:p w:rsidR="00EE7C0B" w:rsidRPr="00573AC1" w:rsidRDefault="00EE7C0B" w:rsidP="00573AC1">
                                  <w:pPr>
                                    <w:rPr>
                                      <w:rFonts w:asciiTheme="majorBidi" w:hAnsiTheme="majorBidi"/>
                                      <w:b/>
                                      <w:bCs/>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1560" w:type="dxa"/>
                                </w:tcPr>
                                <w:tbl>
                                  <w:tblPr>
                                    <w:tblStyle w:val="Grilledutableau"/>
                                    <w:tblOverlap w:val="never"/>
                                    <w:tblW w:w="1355" w:type="dxa"/>
                                    <w:tblLayout w:type="fixed"/>
                                    <w:tblLook w:val="04A0" w:firstRow="1" w:lastRow="0" w:firstColumn="1" w:lastColumn="0" w:noHBand="0" w:noVBand="1"/>
                                  </w:tblPr>
                                  <w:tblGrid>
                                    <w:gridCol w:w="686"/>
                                    <w:gridCol w:w="669"/>
                                  </w:tblGrid>
                                  <w:tr w:rsidR="00EE7C0B" w:rsidRPr="00573AC1" w:rsidTr="00FD7C2D">
                                    <w:trPr>
                                      <w:trHeight w:val="188"/>
                                    </w:trPr>
                                    <w:tc>
                                      <w:tcPr>
                                        <w:tcW w:w="686"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2 ,  1</m:t>
                                                </m:r>
                                              </m:sub>
                                              <m:sup>
                                                <m:r>
                                                  <w:rPr>
                                                    <w:rFonts w:ascii="Cambria Math" w:hAnsi="Cambria Math"/>
                                                    <w:sz w:val="28"/>
                                                    <w:szCs w:val="28"/>
                                                  </w:rPr>
                                                  <m:t>t</m:t>
                                                </m:r>
                                              </m:sup>
                                            </m:sSubSup>
                                          </m:oMath>
                                        </m:oMathPara>
                                      </w:p>
                                    </w:tc>
                                    <w:tc>
                                      <w:tcPr>
                                        <w:tcW w:w="669"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2 ,  1</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560" w:type="dxa"/>
                                </w:tcPr>
                                <w:tbl>
                                  <w:tblPr>
                                    <w:tblStyle w:val="Grilledutableau"/>
                                    <w:tblOverlap w:val="never"/>
                                    <w:tblW w:w="1292" w:type="dxa"/>
                                    <w:tblLayout w:type="fixed"/>
                                    <w:tblLook w:val="04A0" w:firstRow="1" w:lastRow="0" w:firstColumn="1" w:lastColumn="0" w:noHBand="0" w:noVBand="1"/>
                                  </w:tblPr>
                                  <w:tblGrid>
                                    <w:gridCol w:w="646"/>
                                    <w:gridCol w:w="646"/>
                                  </w:tblGrid>
                                  <w:tr w:rsidR="00EE7C0B" w:rsidRPr="00573AC1" w:rsidTr="00FD7C2D">
                                    <w:trPr>
                                      <w:trHeight w:val="186"/>
                                    </w:trPr>
                                    <w:tc>
                                      <w:tcPr>
                                        <w:tcW w:w="646"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2 ,  2</m:t>
                                                </m:r>
                                              </m:sub>
                                              <m:sup>
                                                <m:r>
                                                  <w:rPr>
                                                    <w:rFonts w:ascii="Cambria Math" w:hAnsi="Cambria Math"/>
                                                    <w:sz w:val="28"/>
                                                    <w:szCs w:val="28"/>
                                                  </w:rPr>
                                                  <m:t>t</m:t>
                                                </m:r>
                                              </m:sup>
                                            </m:sSubSup>
                                          </m:oMath>
                                        </m:oMathPara>
                                      </w:p>
                                    </w:tc>
                                    <w:tc>
                                      <w:tcPr>
                                        <w:tcW w:w="646"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2 ,  2</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939" w:type="dxa"/>
                                </w:tcPr>
                                <w:p w:rsidR="00EE7C0B" w:rsidRPr="00573AC1" w:rsidRDefault="00EE7C0B" w:rsidP="00573AC1">
                                  <w:pPr>
                                    <w:rPr>
                                      <w:rFonts w:asciiTheme="majorBidi" w:hAnsiTheme="majorBidi"/>
                                      <w:b/>
                                      <w:bCs/>
                                      <w:sz w:val="28"/>
                                      <w:szCs w:val="28"/>
                                    </w:rPr>
                                  </w:pPr>
                                  <w:r w:rsidRPr="00573AC1">
                                    <w:rPr>
                                      <w:rFonts w:asciiTheme="majorBidi" w:hAnsiTheme="majorBidi"/>
                                      <w:sz w:val="28"/>
                                      <w:szCs w:val="28"/>
                                    </w:rPr>
                                    <w:t>..………….</w:t>
                                  </w:r>
                                </w:p>
                              </w:tc>
                              <w:tc>
                                <w:tcPr>
                                  <w:tcW w:w="1449" w:type="dxa"/>
                                </w:tcPr>
                                <w:tbl>
                                  <w:tblPr>
                                    <w:tblStyle w:val="Grilledutableau"/>
                                    <w:tblOverlap w:val="never"/>
                                    <w:tblW w:w="1292" w:type="dxa"/>
                                    <w:tblLayout w:type="fixed"/>
                                    <w:tblLook w:val="04A0" w:firstRow="1" w:lastRow="0" w:firstColumn="1" w:lastColumn="0" w:noHBand="0" w:noVBand="1"/>
                                  </w:tblPr>
                                  <w:tblGrid>
                                    <w:gridCol w:w="646"/>
                                    <w:gridCol w:w="646"/>
                                  </w:tblGrid>
                                  <w:tr w:rsidR="00EE7C0B" w:rsidRPr="00573AC1" w:rsidTr="00FD7C2D">
                                    <w:trPr>
                                      <w:trHeight w:val="186"/>
                                    </w:trPr>
                                    <w:tc>
                                      <w:tcPr>
                                        <w:tcW w:w="646"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 xml:space="preserve">2,  </m:t>
                                                </m:r>
                                                <m:r>
                                                  <w:rPr>
                                                    <w:rFonts w:ascii="Cambria Math" w:hAnsi="Cambria Math"/>
                                                    <w:sz w:val="28"/>
                                                    <w:szCs w:val="28"/>
                                                  </w:rPr>
                                                  <m:t>m</m:t>
                                                </m:r>
                                              </m:sub>
                                              <m:sup>
                                                <m:r>
                                                  <w:rPr>
                                                    <w:rFonts w:ascii="Cambria Math" w:hAnsi="Cambria Math"/>
                                                    <w:sz w:val="28"/>
                                                    <w:szCs w:val="28"/>
                                                  </w:rPr>
                                                  <m:t>t</m:t>
                                                </m:r>
                                              </m:sup>
                                            </m:sSubSup>
                                          </m:oMath>
                                        </m:oMathPara>
                                      </w:p>
                                    </w:tc>
                                    <w:tc>
                                      <w:tcPr>
                                        <w:tcW w:w="646"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 xml:space="preserve">1 ,  </m:t>
                                                </m:r>
                                                <m:r>
                                                  <w:rPr>
                                                    <w:rFonts w:ascii="Cambria Math" w:hAnsi="Cambria Math"/>
                                                    <w:sz w:val="28"/>
                                                    <w:szCs w:val="28"/>
                                                  </w:rPr>
                                                  <m:t>m</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r>
                          </w:tbl>
                          <w:p w:rsidR="00EE7C0B" w:rsidRPr="00573AC1" w:rsidRDefault="00EE7C0B" w:rsidP="00573AC1">
                            <w:pPr>
                              <w:rPr>
                                <w:rFonts w:asciiTheme="majorBidi" w:eastAsiaTheme="minorEastAsia" w:hAnsiTheme="majorBidi"/>
                                <w:sz w:val="28"/>
                                <w:szCs w:val="28"/>
                              </w:rPr>
                            </w:pPr>
                            <m:oMathPara>
                              <m:oMathParaPr>
                                <m:jc m:val="left"/>
                              </m:oMathParaPr>
                              <m:oMath>
                                <m:r>
                                  <w:rPr>
                                    <w:rFonts w:ascii="Cambria Math" w:hAnsi="Cambria Math"/>
                                    <w:sz w:val="28"/>
                                    <w:szCs w:val="28"/>
                                  </w:rPr>
                                  <m:t>Q</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p w:rsidR="00EE7C0B" w:rsidRPr="00573AC1" w:rsidRDefault="00EE7C0B" w:rsidP="00573AC1">
                            <w:pPr>
                              <w:rPr>
                                <w:rFonts w:asciiTheme="majorBidi" w:hAnsiTheme="majorBidi"/>
                                <w:sz w:val="28"/>
                                <w:szCs w:val="28"/>
                              </w:rPr>
                            </w:pPr>
                          </w:p>
                          <w:p w:rsidR="00EE7C0B" w:rsidRPr="00573AC1" w:rsidRDefault="00EE7C0B" w:rsidP="00573AC1">
                            <w:pPr>
                              <w:rPr>
                                <w:rFonts w:asciiTheme="majorBidi" w:hAnsiTheme="majorBidi"/>
                                <w:sz w:val="28"/>
                                <w:szCs w:val="28"/>
                              </w:rPr>
                            </w:pPr>
                          </w:p>
                          <w:tbl>
                            <w:tblPr>
                              <w:tblStyle w:val="Grilledutableau"/>
                              <w:tblW w:w="7651" w:type="dxa"/>
                              <w:tblInd w:w="821" w:type="dxa"/>
                              <w:tblLayout w:type="fixed"/>
                              <w:tblLook w:val="04A0" w:firstRow="1" w:lastRow="0" w:firstColumn="1" w:lastColumn="0" w:noHBand="0" w:noVBand="1"/>
                            </w:tblPr>
                            <w:tblGrid>
                              <w:gridCol w:w="461"/>
                              <w:gridCol w:w="695"/>
                              <w:gridCol w:w="1557"/>
                              <w:gridCol w:w="1557"/>
                              <w:gridCol w:w="1935"/>
                              <w:gridCol w:w="1446"/>
                            </w:tblGrid>
                            <w:tr w:rsidR="00EE7C0B" w:rsidRPr="00573AC1" w:rsidTr="00573AC1">
                              <w:trPr>
                                <w:trHeight w:val="541"/>
                              </w:trPr>
                              <w:tc>
                                <w:tcPr>
                                  <w:tcW w:w="461" w:type="dxa"/>
                                  <w:vAlign w:val="center"/>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q</m:t>
                                          </m:r>
                                        </m:e>
                                        <m:sub>
                                          <m:r>
                                            <w:rPr>
                                              <w:rFonts w:ascii="Cambria Math" w:hAnsi="Cambria Math"/>
                                              <w:sz w:val="28"/>
                                              <w:szCs w:val="28"/>
                                            </w:rPr>
                                            <m:t>i</m:t>
                                          </m:r>
                                        </m:sub>
                                        <m:sup>
                                          <m:r>
                                            <w:rPr>
                                              <w:rFonts w:ascii="Cambria Math" w:hAnsi="Cambria Math"/>
                                              <w:sz w:val="28"/>
                                              <w:szCs w:val="28"/>
                                            </w:rPr>
                                            <m:t>t</m:t>
                                          </m:r>
                                        </m:sup>
                                      </m:sSubSup>
                                    </m:oMath>
                                  </m:oMathPara>
                                </w:p>
                              </w:tc>
                              <w:tc>
                                <w:tcPr>
                                  <w:tcW w:w="695" w:type="dxa"/>
                                </w:tcPr>
                                <w:p w:rsidR="00EE7C0B" w:rsidRPr="00573AC1" w:rsidRDefault="00EE7C0B" w:rsidP="00573AC1">
                                  <w:pPr>
                                    <w:rPr>
                                      <w:rFonts w:asciiTheme="majorBidi" w:hAnsiTheme="majorBidi"/>
                                      <w:b/>
                                      <w:bCs/>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1557" w:type="dxa"/>
                                </w:tcPr>
                                <w:tbl>
                                  <w:tblPr>
                                    <w:tblStyle w:val="Grilledutableau"/>
                                    <w:tblOverlap w:val="never"/>
                                    <w:tblW w:w="1353" w:type="dxa"/>
                                    <w:tblLayout w:type="fixed"/>
                                    <w:tblLook w:val="04A0" w:firstRow="1" w:lastRow="0" w:firstColumn="1" w:lastColumn="0" w:noHBand="0" w:noVBand="1"/>
                                  </w:tblPr>
                                  <w:tblGrid>
                                    <w:gridCol w:w="685"/>
                                    <w:gridCol w:w="668"/>
                                  </w:tblGrid>
                                  <w:tr w:rsidR="00EE7C0B" w:rsidRPr="00573AC1" w:rsidTr="00FD7C2D">
                                    <w:trPr>
                                      <w:trHeight w:val="202"/>
                                    </w:trPr>
                                    <w:tc>
                                      <w:tcPr>
                                        <w:tcW w:w="685"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 xml:space="preserve"> </m:t>
                                                </m:r>
                                                <m:r>
                                                  <w:rPr>
                                                    <w:rFonts w:ascii="Cambria Math" w:hAnsi="Cambria Math"/>
                                                    <w:sz w:val="28"/>
                                                    <w:szCs w:val="28"/>
                                                  </w:rPr>
                                                  <m:t>n</m:t>
                                                </m:r>
                                                <m:r>
                                                  <m:rPr>
                                                    <m:sty m:val="p"/>
                                                  </m:rPr>
                                                  <w:rPr>
                                                    <w:rFonts w:ascii="Cambria Math" w:hAnsi="Cambria Math"/>
                                                    <w:sz w:val="28"/>
                                                    <w:szCs w:val="28"/>
                                                  </w:rPr>
                                                  <m:t>,  1</m:t>
                                                </m:r>
                                              </m:sub>
                                              <m:sup>
                                                <m:r>
                                                  <w:rPr>
                                                    <w:rFonts w:ascii="Cambria Math" w:hAnsi="Cambria Math"/>
                                                    <w:sz w:val="28"/>
                                                    <w:szCs w:val="28"/>
                                                  </w:rPr>
                                                  <m:t>t</m:t>
                                                </m:r>
                                              </m:sup>
                                            </m:sSubSup>
                                          </m:oMath>
                                        </m:oMathPara>
                                      </w:p>
                                    </w:tc>
                                    <w:tc>
                                      <w:tcPr>
                                        <w:tcW w:w="668"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w:rPr>
                                                    <w:rFonts w:ascii="Cambria Math" w:hAnsi="Cambria Math"/>
                                                    <w:sz w:val="28"/>
                                                    <w:szCs w:val="28"/>
                                                  </w:rPr>
                                                  <m:t>n</m:t>
                                                </m:r>
                                                <m:r>
                                                  <m:rPr>
                                                    <m:sty m:val="p"/>
                                                  </m:rPr>
                                                  <w:rPr>
                                                    <w:rFonts w:ascii="Cambria Math" w:hAnsi="Cambria Math"/>
                                                    <w:sz w:val="28"/>
                                                    <w:szCs w:val="28"/>
                                                  </w:rPr>
                                                  <m:t xml:space="preserve"> ,  1</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557" w:type="dxa"/>
                                </w:tcPr>
                                <w:tbl>
                                  <w:tblPr>
                                    <w:tblStyle w:val="Grilledutableau"/>
                                    <w:tblOverlap w:val="never"/>
                                    <w:tblW w:w="1288" w:type="dxa"/>
                                    <w:tblLayout w:type="fixed"/>
                                    <w:tblLook w:val="04A0" w:firstRow="1" w:lastRow="0" w:firstColumn="1" w:lastColumn="0" w:noHBand="0" w:noVBand="1"/>
                                  </w:tblPr>
                                  <w:tblGrid>
                                    <w:gridCol w:w="644"/>
                                    <w:gridCol w:w="644"/>
                                  </w:tblGrid>
                                  <w:tr w:rsidR="00EE7C0B" w:rsidRPr="00573AC1" w:rsidTr="00FD7C2D">
                                    <w:trPr>
                                      <w:trHeight w:val="199"/>
                                    </w:trPr>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w:rPr>
                                                    <w:rFonts w:ascii="Cambria Math" w:hAnsi="Cambria Math"/>
                                                    <w:sz w:val="28"/>
                                                    <w:szCs w:val="28"/>
                                                  </w:rPr>
                                                  <m:t>n</m:t>
                                                </m:r>
                                                <m:r>
                                                  <m:rPr>
                                                    <m:sty m:val="p"/>
                                                  </m:rPr>
                                                  <w:rPr>
                                                    <w:rFonts w:ascii="Cambria Math" w:hAnsi="Cambria Math"/>
                                                    <w:sz w:val="28"/>
                                                    <w:szCs w:val="28"/>
                                                  </w:rPr>
                                                  <m:t>,  2</m:t>
                                                </m:r>
                                              </m:sub>
                                              <m:sup>
                                                <m:r>
                                                  <w:rPr>
                                                    <w:rFonts w:ascii="Cambria Math" w:hAnsi="Cambria Math"/>
                                                    <w:sz w:val="28"/>
                                                    <w:szCs w:val="28"/>
                                                  </w:rPr>
                                                  <m:t>t</m:t>
                                                </m:r>
                                              </m:sup>
                                            </m:sSubSup>
                                          </m:oMath>
                                        </m:oMathPara>
                                      </w:p>
                                    </w:tc>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w:rPr>
                                                    <w:rFonts w:ascii="Cambria Math" w:hAnsi="Cambria Math"/>
                                                    <w:sz w:val="28"/>
                                                    <w:szCs w:val="28"/>
                                                  </w:rPr>
                                                  <m:t>n</m:t>
                                                </m:r>
                                                <m:r>
                                                  <m:rPr>
                                                    <m:sty m:val="p"/>
                                                  </m:rPr>
                                                  <w:rPr>
                                                    <w:rFonts w:ascii="Cambria Math" w:hAnsi="Cambria Math"/>
                                                    <w:sz w:val="28"/>
                                                    <w:szCs w:val="28"/>
                                                  </w:rPr>
                                                  <m:t xml:space="preserve"> ,  2</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935" w:type="dxa"/>
                                </w:tcPr>
                                <w:p w:rsidR="00EE7C0B" w:rsidRPr="00573AC1" w:rsidRDefault="00EE7C0B" w:rsidP="00573AC1">
                                  <w:pPr>
                                    <w:rPr>
                                      <w:rFonts w:asciiTheme="majorBidi" w:hAnsiTheme="majorBidi"/>
                                      <w:b/>
                                      <w:bCs/>
                                      <w:sz w:val="28"/>
                                      <w:szCs w:val="28"/>
                                    </w:rPr>
                                  </w:pPr>
                                  <w:r w:rsidRPr="00573AC1">
                                    <w:rPr>
                                      <w:rFonts w:asciiTheme="majorBidi" w:hAnsiTheme="majorBidi"/>
                                      <w:sz w:val="28"/>
                                      <w:szCs w:val="28"/>
                                    </w:rPr>
                                    <w:t>..………….</w:t>
                                  </w:r>
                                </w:p>
                              </w:tc>
                              <w:tc>
                                <w:tcPr>
                                  <w:tcW w:w="1446" w:type="dxa"/>
                                </w:tcPr>
                                <w:tbl>
                                  <w:tblPr>
                                    <w:tblStyle w:val="Grilledutableau"/>
                                    <w:tblOverlap w:val="never"/>
                                    <w:tblW w:w="1288" w:type="dxa"/>
                                    <w:tblLayout w:type="fixed"/>
                                    <w:tblLook w:val="04A0" w:firstRow="1" w:lastRow="0" w:firstColumn="1" w:lastColumn="0" w:noHBand="0" w:noVBand="1"/>
                                  </w:tblPr>
                                  <w:tblGrid>
                                    <w:gridCol w:w="644"/>
                                    <w:gridCol w:w="644"/>
                                  </w:tblGrid>
                                  <w:tr w:rsidR="00EE7C0B" w:rsidRPr="00573AC1" w:rsidTr="00FD7C2D">
                                    <w:trPr>
                                      <w:trHeight w:val="199"/>
                                    </w:trPr>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w:rPr>
                                                    <w:rFonts w:ascii="Cambria Math" w:hAnsi="Cambria Math"/>
                                                    <w:sz w:val="28"/>
                                                    <w:szCs w:val="28"/>
                                                  </w:rPr>
                                                  <m:t>n</m:t>
                                                </m:r>
                                                <m:r>
                                                  <m:rPr>
                                                    <m:sty m:val="p"/>
                                                  </m:rPr>
                                                  <w:rPr>
                                                    <w:rFonts w:ascii="Cambria Math" w:hAnsi="Cambria Math"/>
                                                    <w:sz w:val="28"/>
                                                    <w:szCs w:val="28"/>
                                                  </w:rPr>
                                                  <m:t xml:space="preserve"> ,  2</m:t>
                                                </m:r>
                                              </m:sub>
                                              <m:sup>
                                                <m:r>
                                                  <w:rPr>
                                                    <w:rFonts w:ascii="Cambria Math" w:hAnsi="Cambria Math"/>
                                                    <w:sz w:val="28"/>
                                                    <w:szCs w:val="28"/>
                                                  </w:rPr>
                                                  <m:t>t</m:t>
                                                </m:r>
                                              </m:sup>
                                            </m:sSubSup>
                                          </m:oMath>
                                        </m:oMathPara>
                                      </w:p>
                                    </w:tc>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w:rPr>
                                                    <w:rFonts w:ascii="Cambria Math" w:hAnsi="Cambria Math"/>
                                                    <w:sz w:val="28"/>
                                                    <w:szCs w:val="28"/>
                                                  </w:rPr>
                                                  <m:t>n</m:t>
                                                </m:r>
                                                <m:r>
                                                  <m:rPr>
                                                    <m:sty m:val="p"/>
                                                  </m:rPr>
                                                  <w:rPr>
                                                    <w:rFonts w:ascii="Cambria Math" w:hAnsi="Cambria Math"/>
                                                    <w:sz w:val="28"/>
                                                    <w:szCs w:val="28"/>
                                                  </w:rPr>
                                                  <m:t xml:space="preserve"> ,  </m:t>
                                                </m:r>
                                                <m:r>
                                                  <w:rPr>
                                                    <w:rFonts w:ascii="Cambria Math" w:hAnsi="Cambria Math"/>
                                                    <w:sz w:val="28"/>
                                                    <w:szCs w:val="28"/>
                                                  </w:rPr>
                                                  <m:t>m</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r>
                          </w:tbl>
                          <w:p w:rsidR="00EE7C0B" w:rsidRDefault="00EE7C0B" w:rsidP="00573A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83BBE20" id="Zone de texte 62" o:spid="_x0000_s1073" type="#_x0000_t202" style="width:456.1pt;height:2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t7OVQIAALEEAAAOAAAAZHJzL2Uyb0RvYy54bWysVN9P2zAQfp+0/8Hy+5q0lDIqUtQVMU1C&#10;gFQmpL25jkOjOT7Pdpuwv57PTlsK29O0F+d++fPdd3e5uOwazbbK+ZpMwYeDnDNlJJW1eSr494fr&#10;T58580GYUmgyquDPyvPL2ccPF62dqhGtSZfKMYAYP21twdch2GmWeblWjfADssrAWZFrRIDqnrLS&#10;iRbojc5GeT7JWnKldSSV97Be9U4+S/hVpWS4qyqvAtMFR24hnS6dq3hmswsxfXLCrmu5S0P8QxaN&#10;qA0ePUBdiSDYxtV/QDW1dOSpCgNJTUZVVUuVakA1w/xdNcu1sCrVAnK8PdDk/x+svN3eO1aXBZ+M&#10;ODOiQY9+oFOsVCyoLigGO0hqrZ8idmkRHbov1KHZe7uHMdbeVa6JX1TF4AfdzweKAcUkjKdn56Nx&#10;DpeEbzSZnOVQgJ+9XrfOh6+KGhaFgjv0MFErtjc+9KH7kPiaJ12X17XWSYlzoxbasa1Ax3VISQL8&#10;TZQ2rEXBJ6d5An7ji9CH+yst5M9dekdRwNMGOUdS+uKjFLpVl5g8Ge+ZWVH5DMIc9XPnrbyugX8j&#10;fLgXDoMGIrA84Q5HpQlJ0U7ibE3u99/sMR79h5ezFoNbcP9rI5ziTH8zmIzz4XgcJz0p49OzERR3&#10;7Fkde8ymWRCYGmJNrUxijA96L1aOmkfs2Dy+CpcwEm8XPOzFRejXCTsq1XyegjDbVoQbs7QyQsfO&#10;RF4fukfh7K6vcbpuaT/iYvquvX1svGlovglU1an3keie1R3/2Is0Pbsdjot3rKeo1z/N7AUAAP//&#10;AwBQSwMEFAAGAAgAAAAhAMrmV4nZAAAABQEAAA8AAABkcnMvZG93bnJldi54bWxMj8FOwzAQRO9I&#10;/IO1lbhRpxFCaYhTFVS4cKJFnLfx1raI7Sh20/D3LFzgMtJqVjNvms3sezHRmFwMClbLAgSFLmoX&#10;jIL3w/NtBSJlDBr7GEjBFyXYtNdXDdY6XsIbTftsBIeEVKMCm/NQS5k6Sx7TMg4U2DvF0WPmczRS&#10;j3jhcN/LsijupUcXuMHiQE+Wus/92SvYPZq16Soc7a7Szk3zx+nVvCh1s5i3DyAyzfnvGX7wGR1a&#10;ZjrGc9BJ9Ap4SP5V9tarsgRxVHDHnSDbRv6nb78BAAD//wMAUEsBAi0AFAAGAAgAAAAhALaDOJL+&#10;AAAA4QEAABMAAAAAAAAAAAAAAAAAAAAAAFtDb250ZW50X1R5cGVzXS54bWxQSwECLQAUAAYACAAA&#10;ACEAOP0h/9YAAACUAQAACwAAAAAAAAAAAAAAAAAvAQAAX3JlbHMvLnJlbHNQSwECLQAUAAYACAAA&#10;ACEAEorezlUCAACxBAAADgAAAAAAAAAAAAAAAAAuAgAAZHJzL2Uyb0RvYy54bWxQSwECLQAUAAYA&#10;CAAAACEAyuZXidkAAAAFAQAADwAAAAAAAAAAAAAAAACvBAAAZHJzL2Rvd25yZXYueG1sUEsFBgAA&#10;AAAEAAQA8wAAALUFAAAAAA==&#10;" fillcolor="white [3201]" strokeweight=".5pt">
                <v:textbox>
                  <w:txbxContent>
                    <w:tbl>
                      <w:tblPr>
                        <w:tblStyle w:val="Grilledutableau"/>
                        <w:tblW w:w="7651" w:type="dxa"/>
                        <w:tblInd w:w="821" w:type="dxa"/>
                        <w:tblLayout w:type="fixed"/>
                        <w:tblLook w:val="04A0" w:firstRow="1" w:lastRow="0" w:firstColumn="1" w:lastColumn="0" w:noHBand="0" w:noVBand="1"/>
                      </w:tblPr>
                      <w:tblGrid>
                        <w:gridCol w:w="461"/>
                        <w:gridCol w:w="695"/>
                        <w:gridCol w:w="1557"/>
                        <w:gridCol w:w="1557"/>
                        <w:gridCol w:w="1935"/>
                        <w:gridCol w:w="1446"/>
                      </w:tblGrid>
                      <w:tr w:rsidR="00EE7C0B" w:rsidRPr="00573AC1" w:rsidTr="00FD7C2D">
                        <w:trPr>
                          <w:trHeight w:val="501"/>
                        </w:trPr>
                        <w:tc>
                          <w:tcPr>
                            <w:tcW w:w="461" w:type="dxa"/>
                            <w:vAlign w:val="center"/>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q</m:t>
                                    </m:r>
                                  </m:e>
                                  <m:sub>
                                    <m:r>
                                      <w:rPr>
                                        <w:rFonts w:ascii="Cambria Math" w:hAnsi="Cambria Math"/>
                                        <w:sz w:val="28"/>
                                        <w:szCs w:val="28"/>
                                      </w:rPr>
                                      <m:t>i</m:t>
                                    </m:r>
                                  </m:sub>
                                  <m:sup>
                                    <m:r>
                                      <w:rPr>
                                        <w:rFonts w:ascii="Cambria Math" w:hAnsi="Cambria Math"/>
                                        <w:sz w:val="28"/>
                                        <w:szCs w:val="28"/>
                                      </w:rPr>
                                      <m:t>t</m:t>
                                    </m:r>
                                  </m:sup>
                                </m:sSubSup>
                              </m:oMath>
                            </m:oMathPara>
                          </w:p>
                        </w:tc>
                        <w:tc>
                          <w:tcPr>
                            <w:tcW w:w="695" w:type="dxa"/>
                          </w:tcPr>
                          <w:p w:rsidR="00EE7C0B" w:rsidRPr="00573AC1" w:rsidRDefault="00EE7C0B" w:rsidP="00573AC1">
                            <w:pPr>
                              <w:rPr>
                                <w:rFonts w:asciiTheme="majorBidi" w:hAnsiTheme="majorBidi"/>
                                <w:b/>
                                <w:bCs/>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1557" w:type="dxa"/>
                          </w:tcPr>
                          <w:tbl>
                            <w:tblPr>
                              <w:tblStyle w:val="Grilledutableau"/>
                              <w:tblOverlap w:val="never"/>
                              <w:tblW w:w="1353" w:type="dxa"/>
                              <w:tblLayout w:type="fixed"/>
                              <w:tblLook w:val="04A0" w:firstRow="1" w:lastRow="0" w:firstColumn="1" w:lastColumn="0" w:noHBand="0" w:noVBand="1"/>
                            </w:tblPr>
                            <w:tblGrid>
                              <w:gridCol w:w="685"/>
                              <w:gridCol w:w="668"/>
                            </w:tblGrid>
                            <w:tr w:rsidR="00EE7C0B" w:rsidRPr="00573AC1" w:rsidTr="00FD7C2D">
                              <w:trPr>
                                <w:trHeight w:val="285"/>
                              </w:trPr>
                              <w:tc>
                                <w:tcPr>
                                  <w:tcW w:w="685"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1 ,  1</m:t>
                                          </m:r>
                                        </m:sub>
                                        <m:sup>
                                          <m:r>
                                            <w:rPr>
                                              <w:rFonts w:ascii="Cambria Math" w:hAnsi="Cambria Math"/>
                                              <w:sz w:val="28"/>
                                              <w:szCs w:val="28"/>
                                            </w:rPr>
                                            <m:t>t</m:t>
                                          </m:r>
                                        </m:sup>
                                      </m:sSubSup>
                                    </m:oMath>
                                  </m:oMathPara>
                                </w:p>
                              </w:tc>
                              <w:tc>
                                <w:tcPr>
                                  <w:tcW w:w="668"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1 ,  1</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557" w:type="dxa"/>
                          </w:tcPr>
                          <w:tbl>
                            <w:tblPr>
                              <w:tblStyle w:val="Grilledutableau"/>
                              <w:tblOverlap w:val="never"/>
                              <w:tblW w:w="1288" w:type="dxa"/>
                              <w:tblLayout w:type="fixed"/>
                              <w:tblLook w:val="04A0" w:firstRow="1" w:lastRow="0" w:firstColumn="1" w:lastColumn="0" w:noHBand="0" w:noVBand="1"/>
                            </w:tblPr>
                            <w:tblGrid>
                              <w:gridCol w:w="644"/>
                              <w:gridCol w:w="644"/>
                            </w:tblGrid>
                            <w:tr w:rsidR="00EE7C0B" w:rsidRPr="00573AC1" w:rsidTr="00FD7C2D">
                              <w:trPr>
                                <w:trHeight w:val="281"/>
                              </w:trPr>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1 ,  2</m:t>
                                          </m:r>
                                        </m:sub>
                                        <m:sup>
                                          <m:r>
                                            <w:rPr>
                                              <w:rFonts w:ascii="Cambria Math" w:hAnsi="Cambria Math"/>
                                              <w:sz w:val="28"/>
                                              <w:szCs w:val="28"/>
                                            </w:rPr>
                                            <m:t>t</m:t>
                                          </m:r>
                                        </m:sup>
                                      </m:sSubSup>
                                    </m:oMath>
                                  </m:oMathPara>
                                </w:p>
                              </w:tc>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1 ,  2</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935" w:type="dxa"/>
                          </w:tcPr>
                          <w:p w:rsidR="00EE7C0B" w:rsidRPr="00573AC1" w:rsidRDefault="00EE7C0B" w:rsidP="00573AC1">
                            <w:pPr>
                              <w:rPr>
                                <w:rFonts w:asciiTheme="majorBidi" w:hAnsiTheme="majorBidi"/>
                                <w:b/>
                                <w:bCs/>
                                <w:sz w:val="28"/>
                                <w:szCs w:val="28"/>
                              </w:rPr>
                            </w:pPr>
                            <w:r w:rsidRPr="00573AC1">
                              <w:rPr>
                                <w:rFonts w:asciiTheme="majorBidi" w:hAnsiTheme="majorBidi"/>
                                <w:sz w:val="28"/>
                                <w:szCs w:val="28"/>
                              </w:rPr>
                              <w:t>..………….</w:t>
                            </w:r>
                          </w:p>
                        </w:tc>
                        <w:tc>
                          <w:tcPr>
                            <w:tcW w:w="1446" w:type="dxa"/>
                          </w:tcPr>
                          <w:tbl>
                            <w:tblPr>
                              <w:tblStyle w:val="Grilledutableau"/>
                              <w:tblOverlap w:val="never"/>
                              <w:tblW w:w="1288" w:type="dxa"/>
                              <w:tblLayout w:type="fixed"/>
                              <w:tblLook w:val="04A0" w:firstRow="1" w:lastRow="0" w:firstColumn="1" w:lastColumn="0" w:noHBand="0" w:noVBand="1"/>
                            </w:tblPr>
                            <w:tblGrid>
                              <w:gridCol w:w="644"/>
                              <w:gridCol w:w="644"/>
                            </w:tblGrid>
                            <w:tr w:rsidR="00EE7C0B" w:rsidRPr="00573AC1" w:rsidTr="00FD7C2D">
                              <w:trPr>
                                <w:trHeight w:val="281"/>
                              </w:trPr>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 xml:space="preserve">1 ,  </m:t>
                                          </m:r>
                                          <m:r>
                                            <w:rPr>
                                              <w:rFonts w:ascii="Cambria Math" w:hAnsi="Cambria Math"/>
                                              <w:sz w:val="28"/>
                                              <w:szCs w:val="28"/>
                                            </w:rPr>
                                            <m:t>m</m:t>
                                          </m:r>
                                        </m:sub>
                                        <m:sup>
                                          <m:r>
                                            <w:rPr>
                                              <w:rFonts w:ascii="Cambria Math" w:hAnsi="Cambria Math"/>
                                              <w:sz w:val="28"/>
                                              <w:szCs w:val="28"/>
                                            </w:rPr>
                                            <m:t>t</m:t>
                                          </m:r>
                                        </m:sup>
                                      </m:sSubSup>
                                    </m:oMath>
                                  </m:oMathPara>
                                </w:p>
                              </w:tc>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 xml:space="preserve">1 ,  </m:t>
                                          </m:r>
                                          <m:r>
                                            <w:rPr>
                                              <w:rFonts w:ascii="Cambria Math" w:hAnsi="Cambria Math"/>
                                              <w:sz w:val="28"/>
                                              <w:szCs w:val="28"/>
                                            </w:rPr>
                                            <m:t>m</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r>
                    </w:tbl>
                    <w:p w:rsidR="00EE7C0B" w:rsidRPr="00573AC1" w:rsidRDefault="00EE7C0B" w:rsidP="00573AC1">
                      <w:pPr>
                        <w:rPr>
                          <w:rFonts w:asciiTheme="majorBidi" w:hAnsiTheme="majorBidi"/>
                          <w:sz w:val="28"/>
                          <w:szCs w:val="28"/>
                        </w:rPr>
                      </w:pPr>
                      <w:r w:rsidRPr="00573AC1">
                        <w:rPr>
                          <w:rFonts w:asciiTheme="majorBidi" w:hAnsiTheme="majorBidi"/>
                          <w:sz w:val="28"/>
                          <w:szCs w:val="28"/>
                        </w:rPr>
                        <w:t xml:space="preserve"> </w:t>
                      </w:r>
                    </w:p>
                    <w:tbl>
                      <w:tblPr>
                        <w:tblStyle w:val="Grilledutableau"/>
                        <w:tblW w:w="7666" w:type="dxa"/>
                        <w:tblInd w:w="821" w:type="dxa"/>
                        <w:tblLayout w:type="fixed"/>
                        <w:tblLook w:val="04A0" w:firstRow="1" w:lastRow="0" w:firstColumn="1" w:lastColumn="0" w:noHBand="0" w:noVBand="1"/>
                      </w:tblPr>
                      <w:tblGrid>
                        <w:gridCol w:w="462"/>
                        <w:gridCol w:w="696"/>
                        <w:gridCol w:w="1560"/>
                        <w:gridCol w:w="1560"/>
                        <w:gridCol w:w="1939"/>
                        <w:gridCol w:w="1449"/>
                      </w:tblGrid>
                      <w:tr w:rsidR="00EE7C0B" w:rsidRPr="00573AC1" w:rsidTr="00573AC1">
                        <w:trPr>
                          <w:trHeight w:val="511"/>
                        </w:trPr>
                        <w:tc>
                          <w:tcPr>
                            <w:tcW w:w="462" w:type="dxa"/>
                            <w:vAlign w:val="center"/>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q</m:t>
                                    </m:r>
                                  </m:e>
                                  <m:sub>
                                    <m:r>
                                      <w:rPr>
                                        <w:rFonts w:ascii="Cambria Math" w:hAnsi="Cambria Math"/>
                                        <w:sz w:val="28"/>
                                        <w:szCs w:val="28"/>
                                      </w:rPr>
                                      <m:t>i</m:t>
                                    </m:r>
                                  </m:sub>
                                  <m:sup>
                                    <m:r>
                                      <w:rPr>
                                        <w:rFonts w:ascii="Cambria Math" w:hAnsi="Cambria Math"/>
                                        <w:sz w:val="28"/>
                                        <w:szCs w:val="28"/>
                                      </w:rPr>
                                      <m:t>t</m:t>
                                    </m:r>
                                  </m:sup>
                                </m:sSubSup>
                              </m:oMath>
                            </m:oMathPara>
                          </w:p>
                        </w:tc>
                        <w:tc>
                          <w:tcPr>
                            <w:tcW w:w="696" w:type="dxa"/>
                          </w:tcPr>
                          <w:p w:rsidR="00EE7C0B" w:rsidRPr="00573AC1" w:rsidRDefault="00EE7C0B" w:rsidP="00573AC1">
                            <w:pPr>
                              <w:rPr>
                                <w:rFonts w:asciiTheme="majorBidi" w:hAnsiTheme="majorBidi"/>
                                <w:b/>
                                <w:bCs/>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1560" w:type="dxa"/>
                          </w:tcPr>
                          <w:tbl>
                            <w:tblPr>
                              <w:tblStyle w:val="Grilledutableau"/>
                              <w:tblOverlap w:val="never"/>
                              <w:tblW w:w="1355" w:type="dxa"/>
                              <w:tblLayout w:type="fixed"/>
                              <w:tblLook w:val="04A0" w:firstRow="1" w:lastRow="0" w:firstColumn="1" w:lastColumn="0" w:noHBand="0" w:noVBand="1"/>
                            </w:tblPr>
                            <w:tblGrid>
                              <w:gridCol w:w="686"/>
                              <w:gridCol w:w="669"/>
                            </w:tblGrid>
                            <w:tr w:rsidR="00EE7C0B" w:rsidRPr="00573AC1" w:rsidTr="00FD7C2D">
                              <w:trPr>
                                <w:trHeight w:val="188"/>
                              </w:trPr>
                              <w:tc>
                                <w:tcPr>
                                  <w:tcW w:w="686"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2 ,  1</m:t>
                                          </m:r>
                                        </m:sub>
                                        <m:sup>
                                          <m:r>
                                            <w:rPr>
                                              <w:rFonts w:ascii="Cambria Math" w:hAnsi="Cambria Math"/>
                                              <w:sz w:val="28"/>
                                              <w:szCs w:val="28"/>
                                            </w:rPr>
                                            <m:t>t</m:t>
                                          </m:r>
                                        </m:sup>
                                      </m:sSubSup>
                                    </m:oMath>
                                  </m:oMathPara>
                                </w:p>
                              </w:tc>
                              <w:tc>
                                <w:tcPr>
                                  <w:tcW w:w="669"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2 ,  1</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560" w:type="dxa"/>
                          </w:tcPr>
                          <w:tbl>
                            <w:tblPr>
                              <w:tblStyle w:val="Grilledutableau"/>
                              <w:tblOverlap w:val="never"/>
                              <w:tblW w:w="1292" w:type="dxa"/>
                              <w:tblLayout w:type="fixed"/>
                              <w:tblLook w:val="04A0" w:firstRow="1" w:lastRow="0" w:firstColumn="1" w:lastColumn="0" w:noHBand="0" w:noVBand="1"/>
                            </w:tblPr>
                            <w:tblGrid>
                              <w:gridCol w:w="646"/>
                              <w:gridCol w:w="646"/>
                            </w:tblGrid>
                            <w:tr w:rsidR="00EE7C0B" w:rsidRPr="00573AC1" w:rsidTr="00FD7C2D">
                              <w:trPr>
                                <w:trHeight w:val="186"/>
                              </w:trPr>
                              <w:tc>
                                <w:tcPr>
                                  <w:tcW w:w="646"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2 ,  2</m:t>
                                          </m:r>
                                        </m:sub>
                                        <m:sup>
                                          <m:r>
                                            <w:rPr>
                                              <w:rFonts w:ascii="Cambria Math" w:hAnsi="Cambria Math"/>
                                              <w:sz w:val="28"/>
                                              <w:szCs w:val="28"/>
                                            </w:rPr>
                                            <m:t>t</m:t>
                                          </m:r>
                                        </m:sup>
                                      </m:sSubSup>
                                    </m:oMath>
                                  </m:oMathPara>
                                </w:p>
                              </w:tc>
                              <w:tc>
                                <w:tcPr>
                                  <w:tcW w:w="646"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2 ,  2</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939" w:type="dxa"/>
                          </w:tcPr>
                          <w:p w:rsidR="00EE7C0B" w:rsidRPr="00573AC1" w:rsidRDefault="00EE7C0B" w:rsidP="00573AC1">
                            <w:pPr>
                              <w:rPr>
                                <w:rFonts w:asciiTheme="majorBidi" w:hAnsiTheme="majorBidi"/>
                                <w:b/>
                                <w:bCs/>
                                <w:sz w:val="28"/>
                                <w:szCs w:val="28"/>
                              </w:rPr>
                            </w:pPr>
                            <w:r w:rsidRPr="00573AC1">
                              <w:rPr>
                                <w:rFonts w:asciiTheme="majorBidi" w:hAnsiTheme="majorBidi"/>
                                <w:sz w:val="28"/>
                                <w:szCs w:val="28"/>
                              </w:rPr>
                              <w:t>..………….</w:t>
                            </w:r>
                          </w:p>
                        </w:tc>
                        <w:tc>
                          <w:tcPr>
                            <w:tcW w:w="1449" w:type="dxa"/>
                          </w:tcPr>
                          <w:tbl>
                            <w:tblPr>
                              <w:tblStyle w:val="Grilledutableau"/>
                              <w:tblOverlap w:val="never"/>
                              <w:tblW w:w="1292" w:type="dxa"/>
                              <w:tblLayout w:type="fixed"/>
                              <w:tblLook w:val="04A0" w:firstRow="1" w:lastRow="0" w:firstColumn="1" w:lastColumn="0" w:noHBand="0" w:noVBand="1"/>
                            </w:tblPr>
                            <w:tblGrid>
                              <w:gridCol w:w="646"/>
                              <w:gridCol w:w="646"/>
                            </w:tblGrid>
                            <w:tr w:rsidR="00EE7C0B" w:rsidRPr="00573AC1" w:rsidTr="00FD7C2D">
                              <w:trPr>
                                <w:trHeight w:val="186"/>
                              </w:trPr>
                              <w:tc>
                                <w:tcPr>
                                  <w:tcW w:w="646"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 xml:space="preserve">2,  </m:t>
                                          </m:r>
                                          <m:r>
                                            <w:rPr>
                                              <w:rFonts w:ascii="Cambria Math" w:hAnsi="Cambria Math"/>
                                              <w:sz w:val="28"/>
                                              <w:szCs w:val="28"/>
                                            </w:rPr>
                                            <m:t>m</m:t>
                                          </m:r>
                                        </m:sub>
                                        <m:sup>
                                          <m:r>
                                            <w:rPr>
                                              <w:rFonts w:ascii="Cambria Math" w:hAnsi="Cambria Math"/>
                                              <w:sz w:val="28"/>
                                              <w:szCs w:val="28"/>
                                            </w:rPr>
                                            <m:t>t</m:t>
                                          </m:r>
                                        </m:sup>
                                      </m:sSubSup>
                                    </m:oMath>
                                  </m:oMathPara>
                                </w:p>
                              </w:tc>
                              <w:tc>
                                <w:tcPr>
                                  <w:tcW w:w="646"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m:rPr>
                                              <m:sty m:val="p"/>
                                            </m:rPr>
                                            <w:rPr>
                                              <w:rFonts w:ascii="Cambria Math" w:hAnsi="Cambria Math"/>
                                              <w:sz w:val="28"/>
                                              <w:szCs w:val="28"/>
                                            </w:rPr>
                                            <m:t xml:space="preserve">1 ,  </m:t>
                                          </m:r>
                                          <m:r>
                                            <w:rPr>
                                              <w:rFonts w:ascii="Cambria Math" w:hAnsi="Cambria Math"/>
                                              <w:sz w:val="28"/>
                                              <w:szCs w:val="28"/>
                                            </w:rPr>
                                            <m:t>m</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r>
                    </w:tbl>
                    <w:p w:rsidR="00EE7C0B" w:rsidRPr="00573AC1" w:rsidRDefault="00EE7C0B" w:rsidP="00573AC1">
                      <w:pPr>
                        <w:rPr>
                          <w:rFonts w:asciiTheme="majorBidi" w:eastAsiaTheme="minorEastAsia" w:hAnsiTheme="majorBidi"/>
                          <w:sz w:val="28"/>
                          <w:szCs w:val="28"/>
                        </w:rPr>
                      </w:pPr>
                      <m:oMathPara>
                        <m:oMathParaPr>
                          <m:jc m:val="left"/>
                        </m:oMathParaPr>
                        <m:oMath>
                          <m:r>
                            <w:rPr>
                              <w:rFonts w:ascii="Cambria Math" w:hAnsi="Cambria Math"/>
                              <w:sz w:val="28"/>
                              <w:szCs w:val="28"/>
                            </w:rPr>
                            <m:t>Q</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p w:rsidR="00EE7C0B" w:rsidRPr="00573AC1" w:rsidRDefault="00EE7C0B" w:rsidP="00573AC1">
                      <w:pPr>
                        <w:rPr>
                          <w:rFonts w:asciiTheme="majorBidi" w:hAnsiTheme="majorBidi"/>
                          <w:sz w:val="28"/>
                          <w:szCs w:val="28"/>
                        </w:rPr>
                      </w:pPr>
                    </w:p>
                    <w:p w:rsidR="00EE7C0B" w:rsidRPr="00573AC1" w:rsidRDefault="00EE7C0B" w:rsidP="00573AC1">
                      <w:pPr>
                        <w:rPr>
                          <w:rFonts w:asciiTheme="majorBidi" w:hAnsiTheme="majorBidi"/>
                          <w:sz w:val="28"/>
                          <w:szCs w:val="28"/>
                        </w:rPr>
                      </w:pPr>
                    </w:p>
                    <w:tbl>
                      <w:tblPr>
                        <w:tblStyle w:val="Grilledutableau"/>
                        <w:tblW w:w="7651" w:type="dxa"/>
                        <w:tblInd w:w="821" w:type="dxa"/>
                        <w:tblLayout w:type="fixed"/>
                        <w:tblLook w:val="04A0" w:firstRow="1" w:lastRow="0" w:firstColumn="1" w:lastColumn="0" w:noHBand="0" w:noVBand="1"/>
                      </w:tblPr>
                      <w:tblGrid>
                        <w:gridCol w:w="461"/>
                        <w:gridCol w:w="695"/>
                        <w:gridCol w:w="1557"/>
                        <w:gridCol w:w="1557"/>
                        <w:gridCol w:w="1935"/>
                        <w:gridCol w:w="1446"/>
                      </w:tblGrid>
                      <w:tr w:rsidR="00EE7C0B" w:rsidRPr="00573AC1" w:rsidTr="00573AC1">
                        <w:trPr>
                          <w:trHeight w:val="541"/>
                        </w:trPr>
                        <w:tc>
                          <w:tcPr>
                            <w:tcW w:w="461" w:type="dxa"/>
                            <w:vAlign w:val="center"/>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q</m:t>
                                    </m:r>
                                  </m:e>
                                  <m:sub>
                                    <m:r>
                                      <w:rPr>
                                        <w:rFonts w:ascii="Cambria Math" w:hAnsi="Cambria Math"/>
                                        <w:sz w:val="28"/>
                                        <w:szCs w:val="28"/>
                                      </w:rPr>
                                      <m:t>i</m:t>
                                    </m:r>
                                  </m:sub>
                                  <m:sup>
                                    <m:r>
                                      <w:rPr>
                                        <w:rFonts w:ascii="Cambria Math" w:hAnsi="Cambria Math"/>
                                        <w:sz w:val="28"/>
                                        <w:szCs w:val="28"/>
                                      </w:rPr>
                                      <m:t>t</m:t>
                                    </m:r>
                                  </m:sup>
                                </m:sSubSup>
                              </m:oMath>
                            </m:oMathPara>
                          </w:p>
                        </w:tc>
                        <w:tc>
                          <w:tcPr>
                            <w:tcW w:w="695" w:type="dxa"/>
                          </w:tcPr>
                          <w:p w:rsidR="00EE7C0B" w:rsidRPr="00573AC1" w:rsidRDefault="00EE7C0B" w:rsidP="00573AC1">
                            <w:pPr>
                              <w:rPr>
                                <w:rFonts w:asciiTheme="majorBidi" w:hAnsiTheme="majorBidi"/>
                                <w:b/>
                                <w:bCs/>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1557" w:type="dxa"/>
                          </w:tcPr>
                          <w:tbl>
                            <w:tblPr>
                              <w:tblStyle w:val="Grilledutableau"/>
                              <w:tblOverlap w:val="never"/>
                              <w:tblW w:w="1353" w:type="dxa"/>
                              <w:tblLayout w:type="fixed"/>
                              <w:tblLook w:val="04A0" w:firstRow="1" w:lastRow="0" w:firstColumn="1" w:lastColumn="0" w:noHBand="0" w:noVBand="1"/>
                            </w:tblPr>
                            <w:tblGrid>
                              <w:gridCol w:w="685"/>
                              <w:gridCol w:w="668"/>
                            </w:tblGrid>
                            <w:tr w:rsidR="00EE7C0B" w:rsidRPr="00573AC1" w:rsidTr="00FD7C2D">
                              <w:trPr>
                                <w:trHeight w:val="202"/>
                              </w:trPr>
                              <w:tc>
                                <w:tcPr>
                                  <w:tcW w:w="685"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m:rPr>
                                              <m:sty m:val="p"/>
                                            </m:rPr>
                                            <w:rPr>
                                              <w:rFonts w:ascii="Cambria Math" w:hAnsi="Cambria Math"/>
                                              <w:sz w:val="28"/>
                                              <w:szCs w:val="28"/>
                                            </w:rPr>
                                            <m:t xml:space="preserve"> </m:t>
                                          </m:r>
                                          <m:r>
                                            <w:rPr>
                                              <w:rFonts w:ascii="Cambria Math" w:hAnsi="Cambria Math"/>
                                              <w:sz w:val="28"/>
                                              <w:szCs w:val="28"/>
                                            </w:rPr>
                                            <m:t>n</m:t>
                                          </m:r>
                                          <m:r>
                                            <m:rPr>
                                              <m:sty m:val="p"/>
                                            </m:rPr>
                                            <w:rPr>
                                              <w:rFonts w:ascii="Cambria Math" w:hAnsi="Cambria Math"/>
                                              <w:sz w:val="28"/>
                                              <w:szCs w:val="28"/>
                                            </w:rPr>
                                            <m:t>,  1</m:t>
                                          </m:r>
                                        </m:sub>
                                        <m:sup>
                                          <m:r>
                                            <w:rPr>
                                              <w:rFonts w:ascii="Cambria Math" w:hAnsi="Cambria Math"/>
                                              <w:sz w:val="28"/>
                                              <w:szCs w:val="28"/>
                                            </w:rPr>
                                            <m:t>t</m:t>
                                          </m:r>
                                        </m:sup>
                                      </m:sSubSup>
                                    </m:oMath>
                                  </m:oMathPara>
                                </w:p>
                              </w:tc>
                              <w:tc>
                                <w:tcPr>
                                  <w:tcW w:w="668"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w:rPr>
                                              <w:rFonts w:ascii="Cambria Math" w:hAnsi="Cambria Math"/>
                                              <w:sz w:val="28"/>
                                              <w:szCs w:val="28"/>
                                            </w:rPr>
                                            <m:t>n</m:t>
                                          </m:r>
                                          <m:r>
                                            <m:rPr>
                                              <m:sty m:val="p"/>
                                            </m:rPr>
                                            <w:rPr>
                                              <w:rFonts w:ascii="Cambria Math" w:hAnsi="Cambria Math"/>
                                              <w:sz w:val="28"/>
                                              <w:szCs w:val="28"/>
                                            </w:rPr>
                                            <m:t xml:space="preserve"> ,  1</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557" w:type="dxa"/>
                          </w:tcPr>
                          <w:tbl>
                            <w:tblPr>
                              <w:tblStyle w:val="Grilledutableau"/>
                              <w:tblOverlap w:val="never"/>
                              <w:tblW w:w="1288" w:type="dxa"/>
                              <w:tblLayout w:type="fixed"/>
                              <w:tblLook w:val="04A0" w:firstRow="1" w:lastRow="0" w:firstColumn="1" w:lastColumn="0" w:noHBand="0" w:noVBand="1"/>
                            </w:tblPr>
                            <w:tblGrid>
                              <w:gridCol w:w="644"/>
                              <w:gridCol w:w="644"/>
                            </w:tblGrid>
                            <w:tr w:rsidR="00EE7C0B" w:rsidRPr="00573AC1" w:rsidTr="00FD7C2D">
                              <w:trPr>
                                <w:trHeight w:val="199"/>
                              </w:trPr>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w:rPr>
                                              <w:rFonts w:ascii="Cambria Math" w:hAnsi="Cambria Math"/>
                                              <w:sz w:val="28"/>
                                              <w:szCs w:val="28"/>
                                            </w:rPr>
                                            <m:t>n</m:t>
                                          </m:r>
                                          <m:r>
                                            <m:rPr>
                                              <m:sty m:val="p"/>
                                            </m:rPr>
                                            <w:rPr>
                                              <w:rFonts w:ascii="Cambria Math" w:hAnsi="Cambria Math"/>
                                              <w:sz w:val="28"/>
                                              <w:szCs w:val="28"/>
                                            </w:rPr>
                                            <m:t>,  2</m:t>
                                          </m:r>
                                        </m:sub>
                                        <m:sup>
                                          <m:r>
                                            <w:rPr>
                                              <w:rFonts w:ascii="Cambria Math" w:hAnsi="Cambria Math"/>
                                              <w:sz w:val="28"/>
                                              <w:szCs w:val="28"/>
                                            </w:rPr>
                                            <m:t>t</m:t>
                                          </m:r>
                                        </m:sup>
                                      </m:sSubSup>
                                    </m:oMath>
                                  </m:oMathPara>
                                </w:p>
                              </w:tc>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w:rPr>
                                              <w:rFonts w:ascii="Cambria Math" w:hAnsi="Cambria Math"/>
                                              <w:sz w:val="28"/>
                                              <w:szCs w:val="28"/>
                                            </w:rPr>
                                            <m:t>n</m:t>
                                          </m:r>
                                          <m:r>
                                            <m:rPr>
                                              <m:sty m:val="p"/>
                                            </m:rPr>
                                            <w:rPr>
                                              <w:rFonts w:ascii="Cambria Math" w:hAnsi="Cambria Math"/>
                                              <w:sz w:val="28"/>
                                              <w:szCs w:val="28"/>
                                            </w:rPr>
                                            <m:t xml:space="preserve"> ,  2</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c>
                          <w:tcPr>
                            <w:tcW w:w="1935" w:type="dxa"/>
                          </w:tcPr>
                          <w:p w:rsidR="00EE7C0B" w:rsidRPr="00573AC1" w:rsidRDefault="00EE7C0B" w:rsidP="00573AC1">
                            <w:pPr>
                              <w:rPr>
                                <w:rFonts w:asciiTheme="majorBidi" w:hAnsiTheme="majorBidi"/>
                                <w:b/>
                                <w:bCs/>
                                <w:sz w:val="28"/>
                                <w:szCs w:val="28"/>
                              </w:rPr>
                            </w:pPr>
                            <w:r w:rsidRPr="00573AC1">
                              <w:rPr>
                                <w:rFonts w:asciiTheme="majorBidi" w:hAnsiTheme="majorBidi"/>
                                <w:sz w:val="28"/>
                                <w:szCs w:val="28"/>
                              </w:rPr>
                              <w:t>..………….</w:t>
                            </w:r>
                          </w:p>
                        </w:tc>
                        <w:tc>
                          <w:tcPr>
                            <w:tcW w:w="1446" w:type="dxa"/>
                          </w:tcPr>
                          <w:tbl>
                            <w:tblPr>
                              <w:tblStyle w:val="Grilledutableau"/>
                              <w:tblOverlap w:val="never"/>
                              <w:tblW w:w="1288" w:type="dxa"/>
                              <w:tblLayout w:type="fixed"/>
                              <w:tblLook w:val="04A0" w:firstRow="1" w:lastRow="0" w:firstColumn="1" w:lastColumn="0" w:noHBand="0" w:noVBand="1"/>
                            </w:tblPr>
                            <w:tblGrid>
                              <w:gridCol w:w="644"/>
                              <w:gridCol w:w="644"/>
                            </w:tblGrid>
                            <w:tr w:rsidR="00EE7C0B" w:rsidRPr="00573AC1" w:rsidTr="00FD7C2D">
                              <w:trPr>
                                <w:trHeight w:val="199"/>
                              </w:trPr>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α</m:t>
                                          </m:r>
                                        </m:e>
                                        <m:sub>
                                          <m:r>
                                            <w:rPr>
                                              <w:rFonts w:ascii="Cambria Math" w:hAnsi="Cambria Math"/>
                                              <w:sz w:val="28"/>
                                              <w:szCs w:val="28"/>
                                            </w:rPr>
                                            <m:t>n</m:t>
                                          </m:r>
                                          <m:r>
                                            <m:rPr>
                                              <m:sty m:val="p"/>
                                            </m:rPr>
                                            <w:rPr>
                                              <w:rFonts w:ascii="Cambria Math" w:hAnsi="Cambria Math"/>
                                              <w:sz w:val="28"/>
                                              <w:szCs w:val="28"/>
                                            </w:rPr>
                                            <m:t xml:space="preserve"> ,  2</m:t>
                                          </m:r>
                                        </m:sub>
                                        <m:sup>
                                          <m:r>
                                            <w:rPr>
                                              <w:rFonts w:ascii="Cambria Math" w:hAnsi="Cambria Math"/>
                                              <w:sz w:val="28"/>
                                              <w:szCs w:val="28"/>
                                            </w:rPr>
                                            <m:t>t</m:t>
                                          </m:r>
                                        </m:sup>
                                      </m:sSubSup>
                                    </m:oMath>
                                  </m:oMathPara>
                                </w:p>
                              </w:tc>
                              <w:tc>
                                <w:tcPr>
                                  <w:tcW w:w="644" w:type="dxa"/>
                                </w:tcPr>
                                <w:p w:rsidR="00EE7C0B" w:rsidRPr="00573AC1" w:rsidRDefault="005A6602" w:rsidP="00573AC1">
                                  <w:pPr>
                                    <w:rPr>
                                      <w:rFonts w:asciiTheme="majorBidi" w:hAnsiTheme="majorBidi"/>
                                      <w:b/>
                                      <w:bCs/>
                                      <w:sz w:val="28"/>
                                      <w:szCs w:val="28"/>
                                    </w:rPr>
                                  </w:pPr>
                                  <m:oMathPara>
                                    <m:oMath>
                                      <m:sSubSup>
                                        <m:sSubSupPr>
                                          <m:ctrlPr>
                                            <w:rPr>
                                              <w:rFonts w:ascii="Cambria Math" w:hAnsi="Cambria Math"/>
                                              <w:sz w:val="28"/>
                                              <w:szCs w:val="28"/>
                                            </w:rPr>
                                          </m:ctrlPr>
                                        </m:sSubSupPr>
                                        <m:e>
                                          <m:r>
                                            <w:rPr>
                                              <w:rFonts w:ascii="Cambria Math" w:hAnsi="Cambria Math"/>
                                              <w:sz w:val="28"/>
                                              <w:szCs w:val="28"/>
                                            </w:rPr>
                                            <m:t>β</m:t>
                                          </m:r>
                                        </m:e>
                                        <m:sub>
                                          <m:r>
                                            <w:rPr>
                                              <w:rFonts w:ascii="Cambria Math" w:hAnsi="Cambria Math"/>
                                              <w:sz w:val="28"/>
                                              <w:szCs w:val="28"/>
                                            </w:rPr>
                                            <m:t>n</m:t>
                                          </m:r>
                                          <m:r>
                                            <m:rPr>
                                              <m:sty m:val="p"/>
                                            </m:rPr>
                                            <w:rPr>
                                              <w:rFonts w:ascii="Cambria Math" w:hAnsi="Cambria Math"/>
                                              <w:sz w:val="28"/>
                                              <w:szCs w:val="28"/>
                                            </w:rPr>
                                            <m:t xml:space="preserve"> ,  </m:t>
                                          </m:r>
                                          <m:r>
                                            <w:rPr>
                                              <w:rFonts w:ascii="Cambria Math" w:hAnsi="Cambria Math"/>
                                              <w:sz w:val="28"/>
                                              <w:szCs w:val="28"/>
                                            </w:rPr>
                                            <m:t>m</m:t>
                                          </m:r>
                                        </m:sub>
                                        <m:sup>
                                          <m:r>
                                            <w:rPr>
                                              <w:rFonts w:ascii="Cambria Math" w:hAnsi="Cambria Math"/>
                                              <w:sz w:val="28"/>
                                              <w:szCs w:val="28"/>
                                            </w:rPr>
                                            <m:t>t</m:t>
                                          </m:r>
                                        </m:sup>
                                      </m:sSubSup>
                                    </m:oMath>
                                  </m:oMathPara>
                                </w:p>
                              </w:tc>
                            </w:tr>
                          </w:tbl>
                          <w:p w:rsidR="00EE7C0B" w:rsidRPr="00573AC1" w:rsidRDefault="00EE7C0B" w:rsidP="00573AC1">
                            <w:pPr>
                              <w:rPr>
                                <w:rFonts w:asciiTheme="majorBidi" w:hAnsiTheme="majorBidi"/>
                                <w:b/>
                                <w:bCs/>
                                <w:sz w:val="28"/>
                                <w:szCs w:val="28"/>
                              </w:rPr>
                            </w:pPr>
                          </w:p>
                        </w:tc>
                      </w:tr>
                    </w:tbl>
                    <w:p w:rsidR="00EE7C0B" w:rsidRDefault="00EE7C0B" w:rsidP="00573AC1"/>
                  </w:txbxContent>
                </v:textbox>
                <w10:anchorlock/>
              </v:shape>
            </w:pict>
          </mc:Fallback>
        </mc:AlternateContent>
      </w:r>
    </w:p>
    <w:p w:rsidR="002A7447" w:rsidRPr="00971968" w:rsidRDefault="00971968" w:rsidP="00971968">
      <w:pPr>
        <w:pStyle w:val="Lgende"/>
        <w:rPr>
          <w:rFonts w:cstheme="majorBidi"/>
          <w:b w:val="0"/>
          <w:bCs/>
          <w:szCs w:val="24"/>
          <w:lang w:val="fr-FR"/>
        </w:rPr>
      </w:pPr>
      <w:bookmarkStart w:id="62" w:name="_Toc451959010"/>
      <w:r w:rsidRPr="00971968">
        <w:rPr>
          <w:lang w:val="fr-FR"/>
        </w:rPr>
        <w:t xml:space="preserve">Figure 3. </w:t>
      </w:r>
      <w:r>
        <w:fldChar w:fldCharType="begin"/>
      </w:r>
      <w:r w:rsidRPr="00971968">
        <w:rPr>
          <w:lang w:val="fr-FR"/>
        </w:rPr>
        <w:instrText xml:space="preserve"> SEQ Figure_3. \* ARABIC </w:instrText>
      </w:r>
      <w:r>
        <w:fldChar w:fldCharType="separate"/>
      </w:r>
      <w:r w:rsidR="00310519">
        <w:rPr>
          <w:noProof/>
          <w:lang w:val="fr-FR"/>
        </w:rPr>
        <w:t>7</w:t>
      </w:r>
      <w:r>
        <w:fldChar w:fldCharType="end"/>
      </w:r>
      <w:r w:rsidR="002A7447" w:rsidRPr="002A7447">
        <w:rPr>
          <w:rFonts w:cstheme="majorBidi"/>
          <w:szCs w:val="24"/>
          <w:lang w:val="fr-FR"/>
        </w:rPr>
        <w:t xml:space="preserve">: </w:t>
      </w:r>
      <w:r w:rsidR="00E15BF5" w:rsidRPr="00971968">
        <w:rPr>
          <w:rFonts w:cstheme="majorBidi"/>
          <w:b w:val="0"/>
          <w:bCs/>
          <w:szCs w:val="24"/>
          <w:lang w:val="fr-FR"/>
        </w:rPr>
        <w:t>représentation des solutions</w:t>
      </w:r>
      <w:r w:rsidR="002A7447" w:rsidRPr="00971968">
        <w:rPr>
          <w:rFonts w:cstheme="majorBidi"/>
          <w:b w:val="0"/>
          <w:bCs/>
          <w:szCs w:val="24"/>
          <w:lang w:val="fr-FR"/>
        </w:rPr>
        <w:t xml:space="preserve"> </w:t>
      </w:r>
      <m:oMath>
        <m:r>
          <m:rPr>
            <m:sty m:val="bi"/>
          </m:rPr>
          <w:rPr>
            <w:rFonts w:ascii="Cambria Math" w:hAnsi="Cambria Math" w:cstheme="majorBidi"/>
            <w:szCs w:val="24"/>
            <w:lang w:val="fr-FR"/>
          </w:rPr>
          <m:t>Q(t)</m:t>
        </m:r>
      </m:oMath>
      <w:r w:rsidR="002A7447" w:rsidRPr="00971968">
        <w:rPr>
          <w:rFonts w:cstheme="majorBidi"/>
          <w:b w:val="0"/>
          <w:bCs/>
          <w:szCs w:val="24"/>
          <w:lang w:val="fr-FR"/>
        </w:rPr>
        <w:t>.</w:t>
      </w:r>
      <w:bookmarkEnd w:id="62"/>
    </w:p>
    <w:p w:rsidR="00DB4A3D" w:rsidRDefault="00627774" w:rsidP="00522C8D">
      <w:pPr>
        <w:tabs>
          <w:tab w:val="left" w:pos="3180"/>
        </w:tabs>
        <w:spacing w:line="360" w:lineRule="auto"/>
        <w:jc w:val="both"/>
        <w:rPr>
          <w:rFonts w:asciiTheme="majorBidi" w:hAnsiTheme="majorBidi"/>
          <w:b/>
          <w:bCs/>
          <w:color w:val="000000"/>
          <w:lang w:val="fr-FR"/>
        </w:rPr>
      </w:pPr>
      <w:r w:rsidRPr="000275B0">
        <w:rPr>
          <w:rFonts w:asciiTheme="majorBidi" w:hAnsiTheme="majorBidi" w:cstheme="majorBidi"/>
          <w:szCs w:val="24"/>
          <w:lang w:val="fr-FR"/>
        </w:rPr>
        <w:t xml:space="preserve">Et la figure 2. </w:t>
      </w:r>
      <w:r w:rsidR="00FB481A" w:rsidRPr="000275B0">
        <w:rPr>
          <w:rFonts w:asciiTheme="majorBidi" w:hAnsiTheme="majorBidi" w:cstheme="majorBidi"/>
          <w:szCs w:val="24"/>
          <w:lang w:val="fr-FR"/>
        </w:rPr>
        <w:t>Représenté</w:t>
      </w:r>
      <w:r w:rsidRPr="000275B0">
        <w:rPr>
          <w:rFonts w:asciiTheme="majorBidi" w:hAnsiTheme="majorBidi" w:cstheme="majorBidi"/>
          <w:szCs w:val="24"/>
          <w:lang w:val="fr-FR"/>
        </w:rPr>
        <w:t xml:space="preserve"> la structure de </w:t>
      </w:r>
      <w:r w:rsidR="00FB481A" w:rsidRPr="000275B0">
        <w:rPr>
          <w:rFonts w:asciiTheme="majorBidi" w:hAnsiTheme="majorBidi" w:cstheme="majorBidi"/>
          <w:szCs w:val="24"/>
          <w:lang w:val="fr-FR"/>
        </w:rPr>
        <w:t>chaine</w:t>
      </w:r>
      <w:r w:rsidRPr="000275B0">
        <w:rPr>
          <w:rFonts w:asciiTheme="majorBidi" w:hAnsiTheme="majorBidi" w:cstheme="majorBidi"/>
          <w:szCs w:val="24"/>
          <w:lang w:val="fr-FR"/>
        </w:rPr>
        <w:t xml:space="preserve"> de</w:t>
      </w:r>
      <w:r>
        <w:rPr>
          <w:lang w:val="fr-FR"/>
        </w:rPr>
        <w:t xml:space="preserve"> </w:t>
      </w:r>
      <m:oMath>
        <m:r>
          <w:rPr>
            <w:rFonts w:ascii="Cambria Math" w:hAnsi="Cambria Math"/>
            <w:lang w:val="fr-FR"/>
          </w:rPr>
          <m:t xml:space="preserve">P(t) </m:t>
        </m:r>
      </m:oMath>
      <w:r w:rsidRPr="000275B0">
        <w:rPr>
          <w:rFonts w:asciiTheme="majorBidi" w:hAnsiTheme="majorBidi" w:cstheme="majorBidi"/>
          <w:lang w:val="fr-FR"/>
        </w:rPr>
        <w:t>la  observation de</w:t>
      </w:r>
      <w:r>
        <w:rPr>
          <w:lang w:val="fr-FR"/>
        </w:rPr>
        <w:t xml:space="preserve"> </w:t>
      </w:r>
      <m:oMath>
        <m:r>
          <w:rPr>
            <w:rFonts w:ascii="Cambria Math" w:hAnsi="Cambria Math"/>
            <w:lang w:val="fr-FR"/>
          </w:rPr>
          <m:t>Q(t)</m:t>
        </m:r>
      </m:oMath>
      <w:r>
        <w:rPr>
          <w:lang w:val="fr-FR"/>
        </w:rPr>
        <w:t xml:space="preserve"> ,</w:t>
      </w:r>
      <w:r w:rsidRPr="000275B0">
        <w:rPr>
          <w:rFonts w:asciiTheme="majorBidi" w:hAnsiTheme="majorBidi" w:cstheme="majorBidi"/>
          <w:lang w:val="fr-FR"/>
        </w:rPr>
        <w:t>représe</w:t>
      </w:r>
      <w:r w:rsidR="00FB481A" w:rsidRPr="000275B0">
        <w:rPr>
          <w:rFonts w:asciiTheme="majorBidi" w:hAnsiTheme="majorBidi" w:cstheme="majorBidi"/>
          <w:lang w:val="fr-FR"/>
        </w:rPr>
        <w:t>nté la même façonne mais à chacune</w:t>
      </w:r>
      <w:r w:rsidRPr="000275B0">
        <w:rPr>
          <w:rFonts w:asciiTheme="majorBidi" w:hAnsiTheme="majorBidi" w:cstheme="majorBidi"/>
          <w:lang w:val="fr-FR"/>
        </w:rPr>
        <w:t xml:space="preserve"> de bit </w:t>
      </w:r>
      <w:r w:rsidR="00FB481A" w:rsidRPr="000275B0">
        <w:rPr>
          <w:rFonts w:asciiTheme="majorBidi" w:hAnsiTheme="majorBidi" w:cstheme="majorBidi"/>
          <w:lang w:val="fr-FR"/>
        </w:rPr>
        <w:t>contait</w:t>
      </w:r>
      <w:r w:rsidRPr="000275B0">
        <w:rPr>
          <w:rFonts w:asciiTheme="majorBidi" w:hAnsiTheme="majorBidi" w:cstheme="majorBidi"/>
          <w:lang w:val="fr-FR"/>
        </w:rPr>
        <w:t xml:space="preserve"> doux valeur 0 ou 1 </w:t>
      </w:r>
      <w:r w:rsidR="00FB481A" w:rsidRPr="000275B0">
        <w:rPr>
          <w:rFonts w:asciiTheme="majorBidi" w:hAnsiTheme="majorBidi" w:cstheme="majorBidi"/>
          <w:lang w:val="fr-FR"/>
        </w:rPr>
        <w:t xml:space="preserve">la procédure </w:t>
      </w:r>
      <m:oMath>
        <m:r>
          <w:rPr>
            <w:rFonts w:ascii="Cambria Math" w:hAnsi="Cambria Math" w:cstheme="majorBidi"/>
            <w:lang w:val="fr-FR"/>
          </w:rPr>
          <m:t>make</m:t>
        </m:r>
      </m:oMath>
      <w:r w:rsidR="00FB481A" w:rsidRPr="000275B0">
        <w:rPr>
          <w:rFonts w:asciiTheme="majorBidi" w:hAnsiTheme="majorBidi" w:cstheme="majorBidi"/>
          <w:lang w:val="fr-FR"/>
        </w:rPr>
        <w:t xml:space="preserve"> sont choisir , à travers à </w:t>
      </w:r>
      <m:oMath>
        <m:r>
          <w:rPr>
            <w:rFonts w:ascii="Cambria Math" w:hAnsi="Cambria Math" w:cstheme="majorBidi"/>
            <w:lang w:val="fr-FR"/>
          </w:rPr>
          <m:t>α</m:t>
        </m:r>
      </m:oMath>
      <w:r w:rsidR="00FB481A" w:rsidRPr="000275B0">
        <w:rPr>
          <w:rFonts w:asciiTheme="majorBidi" w:hAnsiTheme="majorBidi" w:cstheme="majorBidi"/>
          <w:lang w:val="fr-FR"/>
        </w:rPr>
        <w:t xml:space="preserve"> et </w:t>
      </w:r>
      <m:oMath>
        <m:r>
          <w:rPr>
            <w:rFonts w:ascii="Cambria Math" w:hAnsi="Cambria Math" w:cstheme="majorBidi"/>
            <w:lang w:val="fr-FR"/>
          </w:rPr>
          <m:t>β</m:t>
        </m:r>
      </m:oMath>
      <w:r w:rsidR="00FB481A" w:rsidRPr="000275B0">
        <w:rPr>
          <w:rFonts w:asciiTheme="majorBidi" w:hAnsiTheme="majorBidi" w:cstheme="majorBidi"/>
          <w:lang w:val="fr-FR"/>
        </w:rPr>
        <w:t xml:space="preserve"> .</w:t>
      </w:r>
    </w:p>
    <w:p w:rsidR="00B30CC2" w:rsidRPr="00CC41D4" w:rsidRDefault="007B51EF" w:rsidP="00A97270">
      <w:pPr>
        <w:pStyle w:val="mimoir"/>
      </w:pPr>
      <w:r>
        <w:rPr>
          <w:noProof/>
          <w:lang w:eastAsia="fr-FR"/>
        </w:rPr>
        <mc:AlternateContent>
          <mc:Choice Requires="wps">
            <w:drawing>
              <wp:anchor distT="0" distB="0" distL="114300" distR="114300" simplePos="0" relativeHeight="251697664" behindDoc="0" locked="0" layoutInCell="1" allowOverlap="1" wp14:anchorId="25FCA5D5" wp14:editId="68729D31">
                <wp:simplePos x="0" y="0"/>
                <wp:positionH relativeFrom="column">
                  <wp:posOffset>4682490</wp:posOffset>
                </wp:positionH>
                <wp:positionV relativeFrom="paragraph">
                  <wp:posOffset>1123315</wp:posOffset>
                </wp:positionV>
                <wp:extent cx="0" cy="933450"/>
                <wp:effectExtent l="76200" t="19050" r="76200" b="57150"/>
                <wp:wrapNone/>
                <wp:docPr id="83" name="Connecteur droit avec flèche 83"/>
                <wp:cNvGraphicFramePr/>
                <a:graphic xmlns:a="http://schemas.openxmlformats.org/drawingml/2006/main">
                  <a:graphicData uri="http://schemas.microsoft.com/office/word/2010/wordprocessingShape">
                    <wps:wsp>
                      <wps:cNvCnPr/>
                      <wps:spPr>
                        <a:xfrm>
                          <a:off x="0" y="0"/>
                          <a:ext cx="0" cy="933450"/>
                        </a:xfrm>
                        <a:prstGeom prst="straightConnector1">
                          <a:avLst/>
                        </a:prstGeom>
                        <a:ln w="9525" cap="sq" cmpd="sng" algn="ctr">
                          <a:solidFill>
                            <a:schemeClr val="dk1"/>
                          </a:solidFill>
                          <a:prstDash val="dash"/>
                          <a:round/>
                          <a:headEnd type="none" w="med" len="med"/>
                          <a:tailEnd type="triangl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BC7EA3" id="Connecteur droit avec flèche 83" o:spid="_x0000_s1026" type="#_x0000_t32" style="position:absolute;margin-left:368.7pt;margin-top:88.45pt;width:0;height:73.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FOmNwIAAMgEAAAOAAAAZHJzL2Uyb0RvYy54bWysVEuOEzEQ3SNxB8t70vkQNLTSmUXCsEEQ&#10;MXAAx59uC/8oO+nkRtyDi1F2dxI+YjGIjdt216uq96rKq/uTNeQoIWrvGjqbTCmRjnuhXdvQz58e&#10;XtxREhNzghnvZEPPMtL79fNnqz7Ucu47b4QEgk5crPvQ0C6lUFdV5J20LE58kA5/Kg+WJTxCWwlg&#10;PXq3pppPp6+q3oMI4LmMEW+3w0+6Lv6Vkjx9UCrKRExDMbdUVijrPq/VesXqFljoNB/TYP+QhWXa&#10;YdCrqy1LjBxA/+HKag4+epUm3NvKK6W5LByQzWz6G5vHjgVZuKA4MVxliv/PLX9/3AHRoqF3C0oc&#10;s1ijjXcOhZMHIAK8ToQdJSfKfP+GVSFoh6L1IdaI3bgdjKcYdpAVOCmw+YvcyKkIfb4KLU+J8OGS&#10;4+3rxeLlstSguuECxPRWekvypqExAdNtl8akPMyKzuz4LiaMjMALIAc1jvTodzlfUsIZ9lP8ihsb&#10;kF90LSXMtNimPEFxEr3R4kEbk6Gl5eTGADkybBbxZZZ5ov9frHKwLYvdaIS7oYXAH5xAe1Z3kok3&#10;TpB0Dqilw66nOScrBSVGYvS8K5aJaXOzTKCZa81frDEP4zCdrPugdNmls5ED749SYRmLtgMbaPeZ&#10;zNDrOIzY/ZeOL84QkA0V0n8idoRktCwj9kT8FVTie5eueKudH0uTH4BbNdLpUg012F+kGATIWuy9&#10;OJdmLBrhuJTijaOd5/Hnc4HfHqD1DwAAAP//AwBQSwMEFAAGAAgAAAAhAIrHNBLgAAAACwEAAA8A&#10;AABkcnMvZG93bnJldi54bWxMj01Lw0AQhu+C/2EZwZvd2NgmjdkUKRY8qGAVxNs2Oyah2dmQ3Xz4&#10;7x3xoMeZ9+GdZ/LtbFsxYu8bRwquFxEIpNKZhioFb6/7qxSED5qMbh2hgi/0sC3Oz3KdGTfRC46H&#10;UAkuIZ9pBXUIXSalL2u02i9ch8TZp+utDjz2lTS9nrjctnIZRWtpdUN8odYd7mosT4fBKti5p+l+&#10;tX88faxmmb6n9vkhGQelLi/mu1sQAefwB8OPPqtDwU5HN5DxolWQxMkNoxwk6w0IJn43RwXxMt6A&#10;LHL5/4fiGwAA//8DAFBLAQItABQABgAIAAAAIQC2gziS/gAAAOEBAAATAAAAAAAAAAAAAAAAAAAA&#10;AABbQ29udGVudF9UeXBlc10ueG1sUEsBAi0AFAAGAAgAAAAhADj9If/WAAAAlAEAAAsAAAAAAAAA&#10;AAAAAAAALwEAAF9yZWxzLy5yZWxzUEsBAi0AFAAGAAgAAAAhANXEU6Y3AgAAyAQAAA4AAAAAAAAA&#10;AAAAAAAALgIAAGRycy9lMm9Eb2MueG1sUEsBAi0AFAAGAAgAAAAhAIrHNBLgAAAACwEAAA8AAAAA&#10;AAAAAAAAAAAAkQQAAGRycy9kb3ducmV2LnhtbFBLBQYAAAAABAAEAPMAAACeBQAAAAA=&#10;" strokecolor="black [3200]">
                <v:stroke dashstyle="dash" endarrow="block" endcap="square"/>
              </v:shape>
            </w:pict>
          </mc:Fallback>
        </mc:AlternateContent>
      </w:r>
      <w:r>
        <w:rPr>
          <w:noProof/>
          <w:lang w:eastAsia="fr-FR"/>
        </w:rPr>
        <mc:AlternateContent>
          <mc:Choice Requires="wps">
            <w:drawing>
              <wp:anchor distT="0" distB="0" distL="114300" distR="114300" simplePos="0" relativeHeight="251677184" behindDoc="0" locked="0" layoutInCell="1" allowOverlap="1" wp14:anchorId="10053F37" wp14:editId="3456CF5D">
                <wp:simplePos x="0" y="0"/>
                <wp:positionH relativeFrom="column">
                  <wp:posOffset>1139190</wp:posOffset>
                </wp:positionH>
                <wp:positionV relativeFrom="paragraph">
                  <wp:posOffset>1103630</wp:posOffset>
                </wp:positionV>
                <wp:extent cx="0" cy="962025"/>
                <wp:effectExtent l="76200" t="0" r="76200" b="47625"/>
                <wp:wrapNone/>
                <wp:docPr id="84" name="Connecteur droit avec flèche 84"/>
                <wp:cNvGraphicFramePr/>
                <a:graphic xmlns:a="http://schemas.openxmlformats.org/drawingml/2006/main">
                  <a:graphicData uri="http://schemas.microsoft.com/office/word/2010/wordprocessingShape">
                    <wps:wsp>
                      <wps:cNvCnPr/>
                      <wps:spPr>
                        <a:xfrm>
                          <a:off x="0" y="0"/>
                          <a:ext cx="0" cy="96202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0B74CD" id="Connecteur droit avec flèche 84" o:spid="_x0000_s1026" type="#_x0000_t32" style="position:absolute;margin-left:89.7pt;margin-top:86.9pt;width:0;height:75.7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Rn5QEAABIEAAAOAAAAZHJzL2Uyb0RvYy54bWysU9uO0zAQfUfiHyy/06QVrJao6T60wAuC&#10;issHeJ1xY+Gbxt6m+SP+gx9j7KRZxEVCiJeJ7cw5M+eMvb27WMPOgFF71/L1quYMnPSddqeWf/70&#10;+tktZzEJ1wnjHbR8hMjvdk+fbIfQwMb33nSAjEhcbIbQ8j6l0FRVlD1YEVc+gKOfyqMVibZ4qjoU&#10;A7FbU23q+qYaPHYBvYQY6fQw/eS7wq8UyPReqQiJmZZTb6lELPE+x2q3Fc0JRei1nNsQ/9CFFdpR&#10;0YXqIJJgD6h/obJaoo9epZX0tvJKaQlFA6lZ1z+p+diLAEULmRPDYlP8f7Ty3fmITHctv33OmROW&#10;ZrT3zpFx8ICsQ68TE2eQTJlvX2kqjPLItCHEhrB7d8R5F8MRswMXhTZ/SRu7FKPHxWi4JCanQ0mn&#10;L2829eZFpqsecQFjegPesrxoeUwo9KlPc1Me18VncX4b0wS8AnJR43LMJwcRe3YWNPaOVtOck9Dm&#10;letYGgPJTKiFOxmY62dolWVNQsoqjQYm2g+gyCVqfSpf7ifsDc4lvqwXFsrMEKWNWUB16fmPoDk3&#10;w6Dc2b8FLtmlondpAVrtPP6uarpcW1VT/lX1pDXLvvfdWMZa7KCLV+YzP5J8s3/cF/jjU959BwAA&#10;//8DAFBLAwQUAAYACAAAACEAtAcEZd0AAAALAQAADwAAAGRycy9kb3ducmV2LnhtbEyPQU+DQBCF&#10;7yb+h82YeLOLxdKKLA0x8dg0Vn7Awo5AZGcpu23pv3fwYm/zZl7efC/bTrYXZxx950jB8yICgVQ7&#10;01GjoPz6eNqA8EGT0b0jVHBFD9v8/i7TqXEX+sTzITSCQ8inWkEbwpBK6esWrfYLNyDx7duNVgeW&#10;YyPNqC8cbnu5jKJEWt0Rf2j1gO8t1j+Hk1WwKnRZ7eLj8Vpu1kOS7PZU0F6px4epeAMRcAr/Zpjx&#10;GR1yZqrciYwXPev16wtb5yHmDrPjb1MpiJerGGSeydsO+S8AAAD//wMAUEsBAi0AFAAGAAgAAAAh&#10;ALaDOJL+AAAA4QEAABMAAAAAAAAAAAAAAAAAAAAAAFtDb250ZW50X1R5cGVzXS54bWxQSwECLQAU&#10;AAYACAAAACEAOP0h/9YAAACUAQAACwAAAAAAAAAAAAAAAAAvAQAAX3JlbHMvLnJlbHNQSwECLQAU&#10;AAYACAAAACEAhkKkZ+UBAAASBAAADgAAAAAAAAAAAAAAAAAuAgAAZHJzL2Uyb0RvYy54bWxQSwEC&#10;LQAUAAYACAAAACEAtAcEZd0AAAALAQAADwAAAAAAAAAAAAAAAAA/BAAAZHJzL2Rvd25yZXYueG1s&#10;UEsFBgAAAAAEAAQA8wAAAEkFAAAAAA==&#10;" strokecolor="black [3040]">
                <v:stroke dashstyle="dash" endarrow="block"/>
              </v:shape>
            </w:pict>
          </mc:Fallback>
        </mc:AlternateContent>
      </w:r>
      <w:r>
        <w:rPr>
          <w:noProof/>
          <w:lang w:eastAsia="fr-FR"/>
        </w:rPr>
        <mc:AlternateContent>
          <mc:Choice Requires="wps">
            <w:drawing>
              <wp:anchor distT="0" distB="0" distL="114300" distR="114300" simplePos="0" relativeHeight="251652608" behindDoc="0" locked="0" layoutInCell="1" allowOverlap="1" wp14:anchorId="015DE6F9" wp14:editId="0A729D2D">
                <wp:simplePos x="0" y="0"/>
                <wp:positionH relativeFrom="margin">
                  <wp:posOffset>415289</wp:posOffset>
                </wp:positionH>
                <wp:positionV relativeFrom="paragraph">
                  <wp:posOffset>241935</wp:posOffset>
                </wp:positionV>
                <wp:extent cx="5076825" cy="2057400"/>
                <wp:effectExtent l="0" t="0" r="28575" b="19050"/>
                <wp:wrapNone/>
                <wp:docPr id="82" name="Accolades 82"/>
                <wp:cNvGraphicFramePr/>
                <a:graphic xmlns:a="http://schemas.openxmlformats.org/drawingml/2006/main">
                  <a:graphicData uri="http://schemas.microsoft.com/office/word/2010/wordprocessingShape">
                    <wps:wsp>
                      <wps:cNvSpPr/>
                      <wps:spPr>
                        <a:xfrm>
                          <a:off x="0" y="0"/>
                          <a:ext cx="5076825" cy="2057400"/>
                        </a:xfrm>
                        <a:prstGeom prst="bracePair">
                          <a:avLst>
                            <a:gd name="adj" fmla="val 355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F81571" id="Accolades 82" o:spid="_x0000_s1026" type="#_x0000_t186" style="position:absolute;margin-left:32.7pt;margin-top:19.05pt;width:399.75pt;height:162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oCegIAAD0FAAAOAAAAZHJzL2Uyb0RvYy54bWysVFFvEzEMfkfiP0R5Z3ct7TaqXqeq0xDS&#10;tFVsaM9pLmkDSRyStNfy63Fyd201EEKIlzs7tr/Yn+1Mb/ZGk53wQYGt6OCipERYDrWy64p+eb57&#10;d01JiMzWTIMVFT2IQG9mb99MGzcRQ9iAroUnCGLDpHEV3cToJkUR+EYYFi7ACYtGCd6wiKpfF7Vn&#10;DaIbXQzL8rJowNfOAxch4Olta6SzjC+l4PFRyiAi0RXF3GL++vxdpW8xm7LJ2jO3UbxLg/1DFoYp&#10;i5ceoW5ZZGTr1S9QRnEPAWS84GAKkFJxkWvAagblq2qeNsyJXAuSE9yRpvD/YPnDbumJqit6PaTE&#10;MoM9mnMOmtUiEDxDghoXJuj35Ja+0wKKqdq99Cb9sQ6yz6QejqSKfSQcD8fl1eX1cEwJR9uwHF+N&#10;ykx7cQp3PsSPAgxJQkVXnnGxZMpnRtnuPsRMbd3lx+qvlEijsVE7psn78bgH7HwRuoecTYuUfptw&#10;luJBiwSn7WchsXJMcZAvyjMnFtoTRK1o/W2Qikes7JlCpNL6GFT+OajzTWEiz+HfBh69841g4zHQ&#10;KAstJ69Sjfs+Vdn691W3taayV1AfsNEe2g0Ijt8pJPuehbhkHpnE5cA1jo/4kRqaikInUbIB/+N3&#10;58kfJxGtlDS4QhUN37fMC0r0J4sz+mEwGqWdy8pofDVExZ9bVucWuzULQN4H+GA4nsXkH3UvSg/m&#10;Bbd9nm5FE7Mc764oj75XFrFdbXwvuJjPsxvumWPx3j453nc6Dcfz/oV5101cxGF9gH7d2CTPUdv8&#10;k2/qh4X5NoJUMRlPvHYK7mgemO49SY/AuZ69Tq/e7CcAAAD//wMAUEsDBBQABgAIAAAAIQAKldw3&#10;3gAAAAkBAAAPAAAAZHJzL2Rvd25yZXYueG1sTI/BTsMwEETvSPyDtUjcqJPSWCHEqRACCXGjIMFx&#10;G2+TQLyOYjdN+HrMCY6zM5p5W25n24uJRt851pCuEhDEtTMdNxreXh+vchA+IBvsHZOGhTxsq/Oz&#10;EgvjTvxC0y40IpawL1BDG8JQSOnrliz6lRuIo3dwo8UQ5dhIM+IpltterpNESYsdx4UWB7pvqf7a&#10;Ha2G9+nzAe38lE3fYck+Dsuz8UppfXkx392CCDSHvzD84kd0qCLT3h3ZeNFrUNkmJjVc5ymI6Odq&#10;cwNiHw9qnYKsSvn/g+oHAAD//wMAUEsBAi0AFAAGAAgAAAAhALaDOJL+AAAA4QEAABMAAAAAAAAA&#10;AAAAAAAAAAAAAFtDb250ZW50X1R5cGVzXS54bWxQSwECLQAUAAYACAAAACEAOP0h/9YAAACUAQAA&#10;CwAAAAAAAAAAAAAAAAAvAQAAX3JlbHMvLnJlbHNQSwECLQAUAAYACAAAACEArftaAnoCAAA9BQAA&#10;DgAAAAAAAAAAAAAAAAAuAgAAZHJzL2Uyb0RvYy54bWxQSwECLQAUAAYACAAAACEACpXcN94AAAAJ&#10;AQAADwAAAAAAAAAAAAAAAADUBAAAZHJzL2Rvd25yZXYueG1sUEsFBgAAAAAEAAQA8wAAAN8FAAAA&#10;AA==&#10;" adj="767" strokecolor="black [3040]">
                <w10:wrap anchorx="margin"/>
              </v:shape>
            </w:pict>
          </mc:Fallback>
        </mc:AlternateContent>
      </w:r>
      <w:r w:rsidR="00B30CC2">
        <w:rPr>
          <w:noProof/>
          <w:lang w:eastAsia="fr-FR"/>
        </w:rPr>
        <mc:AlternateContent>
          <mc:Choice Requires="wps">
            <w:drawing>
              <wp:inline distT="0" distB="0" distL="0" distR="0" wp14:anchorId="6A047C19" wp14:editId="4919ABA0">
                <wp:extent cx="5676900" cy="2505075"/>
                <wp:effectExtent l="0" t="0" r="19050" b="28575"/>
                <wp:docPr id="81" name="Zone de texte 81"/>
                <wp:cNvGraphicFramePr/>
                <a:graphic xmlns:a="http://schemas.openxmlformats.org/drawingml/2006/main">
                  <a:graphicData uri="http://schemas.microsoft.com/office/word/2010/wordprocessingShape">
                    <wps:wsp>
                      <wps:cNvSpPr txBox="1"/>
                      <wps:spPr>
                        <a:xfrm>
                          <a:off x="0" y="0"/>
                          <a:ext cx="5676900" cy="2505075"/>
                        </a:xfrm>
                        <a:prstGeom prst="rect">
                          <a:avLst/>
                        </a:prstGeom>
                        <a:solidFill>
                          <a:schemeClr val="lt1"/>
                        </a:solidFill>
                        <a:ln w="6350">
                          <a:solidFill>
                            <a:prstClr val="black"/>
                          </a:solidFill>
                        </a:ln>
                      </wps:spPr>
                      <wps:txbx>
                        <w:txbxContent>
                          <w:tbl>
                            <w:tblPr>
                              <w:tblStyle w:val="Grilledutableau"/>
                              <w:tblW w:w="7577" w:type="dxa"/>
                              <w:tblInd w:w="821" w:type="dxa"/>
                              <w:tblLayout w:type="fixed"/>
                              <w:tblLook w:val="04A0" w:firstRow="1" w:lastRow="0" w:firstColumn="1" w:lastColumn="0" w:noHBand="0" w:noVBand="1"/>
                            </w:tblPr>
                            <w:tblGrid>
                              <w:gridCol w:w="457"/>
                              <w:gridCol w:w="688"/>
                              <w:gridCol w:w="6432"/>
                            </w:tblGrid>
                            <w:tr w:rsidR="00EE7C0B" w:rsidRPr="007B51EF" w:rsidTr="00C71B70">
                              <w:trPr>
                                <w:trHeight w:val="353"/>
                              </w:trPr>
                              <w:tc>
                                <w:tcPr>
                                  <w:tcW w:w="457" w:type="dxa"/>
                                  <w:vAlign w:val="center"/>
                                </w:tcPr>
                                <w:p w:rsidR="00EE7C0B" w:rsidRPr="007B51EF" w:rsidRDefault="005A6602" w:rsidP="00573AC1">
                                  <w:pPr>
                                    <w:rPr>
                                      <w:sz w:val="28"/>
                                      <w:szCs w:val="28"/>
                                    </w:rPr>
                                  </w:pPr>
                                  <m:oMathPara>
                                    <m:oMath>
                                      <m:sSubSup>
                                        <m:sSubSupPr>
                                          <m:ctrlPr>
                                            <w:rPr>
                                              <w:rFonts w:ascii="Cambria Math" w:hAnsi="Cambria Math"/>
                                              <w:sz w:val="28"/>
                                              <w:szCs w:val="28"/>
                                            </w:rPr>
                                          </m:ctrlPr>
                                        </m:sSubSupPr>
                                        <m:e>
                                          <m:r>
                                            <w:rPr>
                                              <w:rFonts w:ascii="Cambria Math" w:hAnsi="Cambria Math"/>
                                              <w:sz w:val="28"/>
                                              <w:szCs w:val="28"/>
                                            </w:rPr>
                                            <m:t>x</m:t>
                                          </m:r>
                                        </m:e>
                                        <m:sub>
                                          <m:r>
                                            <m:rPr>
                                              <m:sty m:val="p"/>
                                            </m:rPr>
                                            <w:rPr>
                                              <w:rFonts w:ascii="Cambria Math" w:hAnsi="Cambria Math"/>
                                              <w:sz w:val="28"/>
                                              <w:szCs w:val="28"/>
                                            </w:rPr>
                                            <m:t>1</m:t>
                                          </m:r>
                                        </m:sub>
                                        <m:sup>
                                          <m:r>
                                            <w:rPr>
                                              <w:rFonts w:ascii="Cambria Math" w:hAnsi="Cambria Math"/>
                                              <w:sz w:val="28"/>
                                              <w:szCs w:val="28"/>
                                            </w:rPr>
                                            <m:t>t</m:t>
                                          </m:r>
                                        </m:sup>
                                      </m:sSubSup>
                                    </m:oMath>
                                  </m:oMathPara>
                                </w:p>
                              </w:tc>
                              <w:tc>
                                <w:tcPr>
                                  <w:tcW w:w="688" w:type="dxa"/>
                                </w:tcPr>
                                <w:p w:rsidR="00EE7C0B" w:rsidRPr="007B51EF" w:rsidRDefault="00EE7C0B" w:rsidP="00573AC1">
                                  <w:pPr>
                                    <w:rPr>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6432" w:type="dxa"/>
                                </w:tcPr>
                                <w:tbl>
                                  <w:tblPr>
                                    <w:tblStyle w:val="Grilledutableau"/>
                                    <w:tblOverlap w:val="never"/>
                                    <w:tblW w:w="6323" w:type="dxa"/>
                                    <w:jc w:val="center"/>
                                    <w:tblLayout w:type="fixed"/>
                                    <w:tblLook w:val="04A0" w:firstRow="1" w:lastRow="0" w:firstColumn="1" w:lastColumn="0" w:noHBand="0" w:noVBand="1"/>
                                  </w:tblPr>
                                  <w:tblGrid>
                                    <w:gridCol w:w="294"/>
                                    <w:gridCol w:w="287"/>
                                    <w:gridCol w:w="287"/>
                                    <w:gridCol w:w="287"/>
                                    <w:gridCol w:w="287"/>
                                    <w:gridCol w:w="287"/>
                                    <w:gridCol w:w="287"/>
                                    <w:gridCol w:w="287"/>
                                    <w:gridCol w:w="287"/>
                                    <w:gridCol w:w="3159"/>
                                    <w:gridCol w:w="574"/>
                                  </w:tblGrid>
                                  <w:tr w:rsidR="00EE7C0B" w:rsidRPr="007B51EF" w:rsidTr="00C71B70">
                                    <w:trPr>
                                      <w:trHeight w:val="434"/>
                                      <w:jc w:val="center"/>
                                    </w:trPr>
                                    <w:tc>
                                      <w:tcPr>
                                        <w:tcW w:w="294"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3159" w:type="dxa"/>
                                      </w:tcPr>
                                      <w:p w:rsidR="00EE7C0B" w:rsidRPr="007B51EF" w:rsidRDefault="00EE7C0B" w:rsidP="00573AC1">
                                        <w:pPr>
                                          <w:rPr>
                                            <w:sz w:val="28"/>
                                            <w:szCs w:val="28"/>
                                          </w:rPr>
                                        </w:pPr>
                                        <w:r w:rsidRPr="007B51EF">
                                          <w:rPr>
                                            <w:sz w:val="28"/>
                                            <w:szCs w:val="28"/>
                                          </w:rPr>
                                          <w:t>………………………</w:t>
                                        </w:r>
                                      </w:p>
                                    </w:tc>
                                    <w:tc>
                                      <w:tcPr>
                                        <w:tcW w:w="574" w:type="dxa"/>
                                      </w:tcPr>
                                      <w:p w:rsidR="00EE7C0B" w:rsidRPr="007B51EF" w:rsidRDefault="00EE7C0B" w:rsidP="00573AC1">
                                        <w:pPr>
                                          <w:rPr>
                                            <w:sz w:val="28"/>
                                            <w:szCs w:val="28"/>
                                          </w:rPr>
                                        </w:pPr>
                                        <m:oMathPara>
                                          <m:oMath>
                                            <m:r>
                                              <w:rPr>
                                                <w:rFonts w:ascii="Cambria Math" w:hAnsi="Cambria Math"/>
                                                <w:sz w:val="28"/>
                                                <w:szCs w:val="28"/>
                                              </w:rPr>
                                              <m:t>m</m:t>
                                            </m:r>
                                          </m:oMath>
                                        </m:oMathPara>
                                      </w:p>
                                    </w:tc>
                                  </w:tr>
                                </w:tbl>
                                <w:p w:rsidR="00EE7C0B" w:rsidRPr="007B51EF" w:rsidRDefault="00EE7C0B" w:rsidP="00573AC1">
                                  <w:pPr>
                                    <w:rPr>
                                      <w:sz w:val="28"/>
                                      <w:szCs w:val="28"/>
                                    </w:rPr>
                                  </w:pPr>
                                </w:p>
                              </w:tc>
                            </w:tr>
                          </w:tbl>
                          <w:p w:rsidR="00EE7C0B" w:rsidRPr="007B51EF" w:rsidRDefault="00EE7C0B" w:rsidP="00573AC1">
                            <w:pPr>
                              <w:rPr>
                                <w:sz w:val="28"/>
                                <w:szCs w:val="28"/>
                              </w:rPr>
                            </w:pPr>
                            <w:r w:rsidRPr="007B51EF">
                              <w:rPr>
                                <w:sz w:val="28"/>
                                <w:szCs w:val="28"/>
                              </w:rPr>
                              <w:t xml:space="preserve"> </w:t>
                            </w:r>
                          </w:p>
                          <w:tbl>
                            <w:tblPr>
                              <w:tblStyle w:val="Grilledutableau"/>
                              <w:tblW w:w="7577" w:type="dxa"/>
                              <w:tblInd w:w="821" w:type="dxa"/>
                              <w:tblLayout w:type="fixed"/>
                              <w:tblLook w:val="04A0" w:firstRow="1" w:lastRow="0" w:firstColumn="1" w:lastColumn="0" w:noHBand="0" w:noVBand="1"/>
                            </w:tblPr>
                            <w:tblGrid>
                              <w:gridCol w:w="457"/>
                              <w:gridCol w:w="688"/>
                              <w:gridCol w:w="6432"/>
                            </w:tblGrid>
                            <w:tr w:rsidR="00EE7C0B" w:rsidRPr="007B51EF" w:rsidTr="00C71B70">
                              <w:trPr>
                                <w:trHeight w:val="365"/>
                              </w:trPr>
                              <w:tc>
                                <w:tcPr>
                                  <w:tcW w:w="457" w:type="dxa"/>
                                  <w:vAlign w:val="center"/>
                                </w:tcPr>
                                <w:p w:rsidR="00EE7C0B" w:rsidRPr="007B51EF" w:rsidRDefault="005A6602" w:rsidP="00573AC1">
                                  <w:pPr>
                                    <w:rPr>
                                      <w:sz w:val="28"/>
                                      <w:szCs w:val="28"/>
                                    </w:rPr>
                                  </w:pPr>
                                  <m:oMathPara>
                                    <m:oMath>
                                      <m:sSubSup>
                                        <m:sSubSupPr>
                                          <m:ctrlPr>
                                            <w:rPr>
                                              <w:rFonts w:ascii="Cambria Math" w:hAnsi="Cambria Math"/>
                                              <w:sz w:val="28"/>
                                              <w:szCs w:val="28"/>
                                            </w:rPr>
                                          </m:ctrlPr>
                                        </m:sSubSupPr>
                                        <m:e>
                                          <m:r>
                                            <w:rPr>
                                              <w:rFonts w:ascii="Cambria Math" w:hAnsi="Cambria Math"/>
                                              <w:sz w:val="28"/>
                                              <w:szCs w:val="28"/>
                                            </w:rPr>
                                            <m:t>x</m:t>
                                          </m:r>
                                        </m:e>
                                        <m:sub>
                                          <m:r>
                                            <m:rPr>
                                              <m:sty m:val="p"/>
                                            </m:rPr>
                                            <w:rPr>
                                              <w:rFonts w:ascii="Cambria Math" w:hAnsi="Cambria Math"/>
                                              <w:sz w:val="28"/>
                                              <w:szCs w:val="28"/>
                                            </w:rPr>
                                            <m:t>2</m:t>
                                          </m:r>
                                        </m:sub>
                                        <m:sup>
                                          <m:r>
                                            <w:rPr>
                                              <w:rFonts w:ascii="Cambria Math" w:hAnsi="Cambria Math"/>
                                              <w:sz w:val="28"/>
                                              <w:szCs w:val="28"/>
                                            </w:rPr>
                                            <m:t>t</m:t>
                                          </m:r>
                                        </m:sup>
                                      </m:sSubSup>
                                    </m:oMath>
                                  </m:oMathPara>
                                </w:p>
                              </w:tc>
                              <w:tc>
                                <w:tcPr>
                                  <w:tcW w:w="688" w:type="dxa"/>
                                </w:tcPr>
                                <w:p w:rsidR="00EE7C0B" w:rsidRPr="007B51EF" w:rsidRDefault="00EE7C0B" w:rsidP="00573AC1">
                                  <w:pPr>
                                    <w:rPr>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6432" w:type="dxa"/>
                                </w:tcPr>
                                <w:tbl>
                                  <w:tblPr>
                                    <w:tblStyle w:val="Grilledutableau"/>
                                    <w:tblOverlap w:val="never"/>
                                    <w:tblW w:w="6323" w:type="dxa"/>
                                    <w:jc w:val="center"/>
                                    <w:tblLayout w:type="fixed"/>
                                    <w:tblLook w:val="04A0" w:firstRow="1" w:lastRow="0" w:firstColumn="1" w:lastColumn="0" w:noHBand="0" w:noVBand="1"/>
                                  </w:tblPr>
                                  <w:tblGrid>
                                    <w:gridCol w:w="294"/>
                                    <w:gridCol w:w="287"/>
                                    <w:gridCol w:w="287"/>
                                    <w:gridCol w:w="287"/>
                                    <w:gridCol w:w="287"/>
                                    <w:gridCol w:w="287"/>
                                    <w:gridCol w:w="287"/>
                                    <w:gridCol w:w="287"/>
                                    <w:gridCol w:w="287"/>
                                    <w:gridCol w:w="3159"/>
                                    <w:gridCol w:w="574"/>
                                  </w:tblGrid>
                                  <w:tr w:rsidR="00EE7C0B" w:rsidRPr="007B51EF" w:rsidTr="00C71B70">
                                    <w:trPr>
                                      <w:trHeight w:val="448"/>
                                      <w:jc w:val="center"/>
                                    </w:trPr>
                                    <w:tc>
                                      <w:tcPr>
                                        <w:tcW w:w="294"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3159" w:type="dxa"/>
                                      </w:tcPr>
                                      <w:p w:rsidR="00EE7C0B" w:rsidRPr="007B51EF" w:rsidRDefault="00EE7C0B" w:rsidP="00573AC1">
                                        <w:pPr>
                                          <w:rPr>
                                            <w:sz w:val="28"/>
                                            <w:szCs w:val="28"/>
                                          </w:rPr>
                                        </w:pPr>
                                        <w:r w:rsidRPr="007B51EF">
                                          <w:rPr>
                                            <w:sz w:val="28"/>
                                            <w:szCs w:val="28"/>
                                          </w:rPr>
                                          <w:t>………………………</w:t>
                                        </w:r>
                                      </w:p>
                                    </w:tc>
                                    <w:tc>
                                      <w:tcPr>
                                        <w:tcW w:w="574" w:type="dxa"/>
                                      </w:tcPr>
                                      <w:p w:rsidR="00EE7C0B" w:rsidRPr="007B51EF" w:rsidRDefault="00EE7C0B" w:rsidP="00573AC1">
                                        <w:pPr>
                                          <w:rPr>
                                            <w:sz w:val="28"/>
                                            <w:szCs w:val="28"/>
                                          </w:rPr>
                                        </w:pPr>
                                        <m:oMathPara>
                                          <m:oMath>
                                            <m:r>
                                              <w:rPr>
                                                <w:rFonts w:ascii="Cambria Math" w:hAnsi="Cambria Math"/>
                                                <w:sz w:val="28"/>
                                                <w:szCs w:val="28"/>
                                              </w:rPr>
                                              <m:t>m</m:t>
                                            </m:r>
                                          </m:oMath>
                                        </m:oMathPara>
                                      </w:p>
                                    </w:tc>
                                  </w:tr>
                                </w:tbl>
                                <w:p w:rsidR="00EE7C0B" w:rsidRPr="007B51EF" w:rsidRDefault="00EE7C0B" w:rsidP="00573AC1">
                                  <w:pPr>
                                    <w:rPr>
                                      <w:sz w:val="28"/>
                                      <w:szCs w:val="28"/>
                                    </w:rPr>
                                  </w:pPr>
                                </w:p>
                              </w:tc>
                            </w:tr>
                          </w:tbl>
                          <w:p w:rsidR="00EE7C0B" w:rsidRPr="007B51EF" w:rsidRDefault="00EE7C0B" w:rsidP="00573AC1">
                            <w:pPr>
                              <w:rPr>
                                <w:sz w:val="28"/>
                                <w:szCs w:val="28"/>
                              </w:rPr>
                            </w:pPr>
                            <m:oMathPara>
                              <m:oMathParaPr>
                                <m:jc m:val="left"/>
                              </m:oMathParaPr>
                              <m:oMath>
                                <m:r>
                                  <w:rPr>
                                    <w:rFonts w:ascii="Cambria Math" w:hAnsi="Cambria Math"/>
                                    <w:sz w:val="28"/>
                                    <w:szCs w:val="28"/>
                                  </w:rPr>
                                  <m:t>P</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p w:rsidR="00EE7C0B" w:rsidRPr="007B51EF" w:rsidRDefault="00EE7C0B" w:rsidP="00573AC1">
                            <w:pPr>
                              <w:rPr>
                                <w:sz w:val="28"/>
                                <w:szCs w:val="28"/>
                              </w:rPr>
                            </w:pPr>
                          </w:p>
                          <w:p w:rsidR="00EE7C0B" w:rsidRPr="007B51EF" w:rsidRDefault="00EE7C0B" w:rsidP="00573AC1">
                            <w:pPr>
                              <w:rPr>
                                <w:sz w:val="28"/>
                                <w:szCs w:val="28"/>
                              </w:rPr>
                            </w:pPr>
                          </w:p>
                          <w:tbl>
                            <w:tblPr>
                              <w:tblStyle w:val="Grilledutableau"/>
                              <w:tblW w:w="7530" w:type="dxa"/>
                              <w:tblInd w:w="821" w:type="dxa"/>
                              <w:tblLayout w:type="fixed"/>
                              <w:tblLook w:val="04A0" w:firstRow="1" w:lastRow="0" w:firstColumn="1" w:lastColumn="0" w:noHBand="0" w:noVBand="1"/>
                            </w:tblPr>
                            <w:tblGrid>
                              <w:gridCol w:w="454"/>
                              <w:gridCol w:w="683"/>
                              <w:gridCol w:w="6393"/>
                            </w:tblGrid>
                            <w:tr w:rsidR="00EE7C0B" w:rsidRPr="007B51EF" w:rsidTr="00C71B70">
                              <w:trPr>
                                <w:trHeight w:val="353"/>
                              </w:trPr>
                              <w:tc>
                                <w:tcPr>
                                  <w:tcW w:w="454" w:type="dxa"/>
                                  <w:vAlign w:val="center"/>
                                </w:tcPr>
                                <w:p w:rsidR="00EE7C0B" w:rsidRPr="007B51EF" w:rsidRDefault="005A6602" w:rsidP="00573AC1">
                                  <w:pPr>
                                    <w:rPr>
                                      <w:sz w:val="28"/>
                                      <w:szCs w:val="28"/>
                                    </w:rPr>
                                  </w:pPr>
                                  <m:oMathPara>
                                    <m:oMath>
                                      <m:sSubSup>
                                        <m:sSubSupPr>
                                          <m:ctrlPr>
                                            <w:rPr>
                                              <w:rFonts w:ascii="Cambria Math" w:hAnsi="Cambria Math"/>
                                              <w:sz w:val="28"/>
                                              <w:szCs w:val="28"/>
                                            </w:rPr>
                                          </m:ctrlPr>
                                        </m:sSubSupPr>
                                        <m:e>
                                          <m:r>
                                            <w:rPr>
                                              <w:rFonts w:ascii="Cambria Math" w:hAnsi="Cambria Math"/>
                                              <w:sz w:val="28"/>
                                              <w:szCs w:val="28"/>
                                            </w:rPr>
                                            <m:t>x</m:t>
                                          </m:r>
                                        </m:e>
                                        <m:sub>
                                          <m:r>
                                            <w:rPr>
                                              <w:rFonts w:ascii="Cambria Math" w:hAnsi="Cambria Math"/>
                                              <w:sz w:val="28"/>
                                              <w:szCs w:val="28"/>
                                            </w:rPr>
                                            <m:t>n</m:t>
                                          </m:r>
                                        </m:sub>
                                        <m:sup>
                                          <m:r>
                                            <w:rPr>
                                              <w:rFonts w:ascii="Cambria Math" w:hAnsi="Cambria Math"/>
                                              <w:sz w:val="28"/>
                                              <w:szCs w:val="28"/>
                                            </w:rPr>
                                            <m:t>t</m:t>
                                          </m:r>
                                        </m:sup>
                                      </m:sSubSup>
                                    </m:oMath>
                                  </m:oMathPara>
                                </w:p>
                              </w:tc>
                              <w:tc>
                                <w:tcPr>
                                  <w:tcW w:w="683" w:type="dxa"/>
                                </w:tcPr>
                                <w:p w:rsidR="00EE7C0B" w:rsidRPr="007B51EF" w:rsidRDefault="00EE7C0B" w:rsidP="00573AC1">
                                  <w:pPr>
                                    <w:rPr>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6393" w:type="dxa"/>
                                </w:tcPr>
                                <w:tbl>
                                  <w:tblPr>
                                    <w:tblStyle w:val="Grilledutableau"/>
                                    <w:tblOverlap w:val="never"/>
                                    <w:tblW w:w="6282" w:type="dxa"/>
                                    <w:jc w:val="center"/>
                                    <w:tblLayout w:type="fixed"/>
                                    <w:tblLook w:val="04A0" w:firstRow="1" w:lastRow="0" w:firstColumn="1" w:lastColumn="0" w:noHBand="0" w:noVBand="1"/>
                                  </w:tblPr>
                                  <w:tblGrid>
                                    <w:gridCol w:w="292"/>
                                    <w:gridCol w:w="285"/>
                                    <w:gridCol w:w="285"/>
                                    <w:gridCol w:w="285"/>
                                    <w:gridCol w:w="285"/>
                                    <w:gridCol w:w="285"/>
                                    <w:gridCol w:w="285"/>
                                    <w:gridCol w:w="285"/>
                                    <w:gridCol w:w="285"/>
                                    <w:gridCol w:w="3140"/>
                                    <w:gridCol w:w="570"/>
                                  </w:tblGrid>
                                  <w:tr w:rsidR="00EE7C0B" w:rsidRPr="007B51EF" w:rsidTr="00C71B70">
                                    <w:trPr>
                                      <w:trHeight w:val="434"/>
                                      <w:jc w:val="center"/>
                                    </w:trPr>
                                    <w:tc>
                                      <w:tcPr>
                                        <w:tcW w:w="292" w:type="dxa"/>
                                      </w:tcPr>
                                      <w:p w:rsidR="00EE7C0B" w:rsidRPr="007B51EF" w:rsidRDefault="00EE7C0B" w:rsidP="00573AC1">
                                        <w:pPr>
                                          <w:rPr>
                                            <w:sz w:val="28"/>
                                            <w:szCs w:val="28"/>
                                          </w:rPr>
                                        </w:pPr>
                                        <w:r w:rsidRPr="007B51EF">
                                          <w:rPr>
                                            <w:sz w:val="28"/>
                                            <w:szCs w:val="28"/>
                                          </w:rPr>
                                          <w:t>0</w:t>
                                        </w:r>
                                      </w:p>
                                    </w:tc>
                                    <w:tc>
                                      <w:tcPr>
                                        <w:tcW w:w="285" w:type="dxa"/>
                                      </w:tcPr>
                                      <w:p w:rsidR="00EE7C0B" w:rsidRPr="007B51EF" w:rsidRDefault="00EE7C0B" w:rsidP="00573AC1">
                                        <w:pPr>
                                          <w:rPr>
                                            <w:sz w:val="28"/>
                                            <w:szCs w:val="28"/>
                                          </w:rPr>
                                        </w:pPr>
                                        <w:r w:rsidRPr="007B51EF">
                                          <w:rPr>
                                            <w:sz w:val="28"/>
                                            <w:szCs w:val="28"/>
                                          </w:rPr>
                                          <w:t>1</w:t>
                                        </w:r>
                                      </w:p>
                                    </w:tc>
                                    <w:tc>
                                      <w:tcPr>
                                        <w:tcW w:w="285" w:type="dxa"/>
                                      </w:tcPr>
                                      <w:p w:rsidR="00EE7C0B" w:rsidRPr="007B51EF" w:rsidRDefault="00EE7C0B" w:rsidP="00573AC1">
                                        <w:pPr>
                                          <w:rPr>
                                            <w:sz w:val="28"/>
                                            <w:szCs w:val="28"/>
                                          </w:rPr>
                                        </w:pPr>
                                        <w:r w:rsidRPr="007B51EF">
                                          <w:rPr>
                                            <w:sz w:val="28"/>
                                            <w:szCs w:val="28"/>
                                          </w:rPr>
                                          <w:t>1</w:t>
                                        </w:r>
                                      </w:p>
                                    </w:tc>
                                    <w:tc>
                                      <w:tcPr>
                                        <w:tcW w:w="285" w:type="dxa"/>
                                      </w:tcPr>
                                      <w:p w:rsidR="00EE7C0B" w:rsidRPr="007B51EF" w:rsidRDefault="00EE7C0B" w:rsidP="00573AC1">
                                        <w:pPr>
                                          <w:rPr>
                                            <w:sz w:val="28"/>
                                            <w:szCs w:val="28"/>
                                          </w:rPr>
                                        </w:pPr>
                                        <w:r w:rsidRPr="007B51EF">
                                          <w:rPr>
                                            <w:sz w:val="28"/>
                                            <w:szCs w:val="28"/>
                                          </w:rPr>
                                          <w:t>1</w:t>
                                        </w:r>
                                      </w:p>
                                    </w:tc>
                                    <w:tc>
                                      <w:tcPr>
                                        <w:tcW w:w="285" w:type="dxa"/>
                                      </w:tcPr>
                                      <w:p w:rsidR="00EE7C0B" w:rsidRPr="007B51EF" w:rsidRDefault="00EE7C0B" w:rsidP="00573AC1">
                                        <w:pPr>
                                          <w:rPr>
                                            <w:sz w:val="28"/>
                                            <w:szCs w:val="28"/>
                                          </w:rPr>
                                        </w:pPr>
                                        <w:r w:rsidRPr="007B51EF">
                                          <w:rPr>
                                            <w:sz w:val="28"/>
                                            <w:szCs w:val="28"/>
                                          </w:rPr>
                                          <w:t>0</w:t>
                                        </w:r>
                                      </w:p>
                                    </w:tc>
                                    <w:tc>
                                      <w:tcPr>
                                        <w:tcW w:w="285" w:type="dxa"/>
                                      </w:tcPr>
                                      <w:p w:rsidR="00EE7C0B" w:rsidRPr="007B51EF" w:rsidRDefault="00EE7C0B" w:rsidP="00573AC1">
                                        <w:pPr>
                                          <w:rPr>
                                            <w:sz w:val="28"/>
                                            <w:szCs w:val="28"/>
                                          </w:rPr>
                                        </w:pPr>
                                        <w:r w:rsidRPr="007B51EF">
                                          <w:rPr>
                                            <w:sz w:val="28"/>
                                            <w:szCs w:val="28"/>
                                          </w:rPr>
                                          <w:t>1</w:t>
                                        </w:r>
                                      </w:p>
                                    </w:tc>
                                    <w:tc>
                                      <w:tcPr>
                                        <w:tcW w:w="285" w:type="dxa"/>
                                      </w:tcPr>
                                      <w:p w:rsidR="00EE7C0B" w:rsidRPr="007B51EF" w:rsidRDefault="00EE7C0B" w:rsidP="00573AC1">
                                        <w:pPr>
                                          <w:rPr>
                                            <w:sz w:val="28"/>
                                            <w:szCs w:val="28"/>
                                          </w:rPr>
                                        </w:pPr>
                                        <w:r w:rsidRPr="007B51EF">
                                          <w:rPr>
                                            <w:sz w:val="28"/>
                                            <w:szCs w:val="28"/>
                                          </w:rPr>
                                          <w:t>0</w:t>
                                        </w:r>
                                      </w:p>
                                    </w:tc>
                                    <w:tc>
                                      <w:tcPr>
                                        <w:tcW w:w="285" w:type="dxa"/>
                                      </w:tcPr>
                                      <w:p w:rsidR="00EE7C0B" w:rsidRPr="007B51EF" w:rsidRDefault="00EE7C0B" w:rsidP="00573AC1">
                                        <w:pPr>
                                          <w:rPr>
                                            <w:sz w:val="28"/>
                                            <w:szCs w:val="28"/>
                                          </w:rPr>
                                        </w:pPr>
                                        <w:r w:rsidRPr="007B51EF">
                                          <w:rPr>
                                            <w:sz w:val="28"/>
                                            <w:szCs w:val="28"/>
                                          </w:rPr>
                                          <w:t>1</w:t>
                                        </w:r>
                                      </w:p>
                                    </w:tc>
                                    <w:tc>
                                      <w:tcPr>
                                        <w:tcW w:w="285" w:type="dxa"/>
                                      </w:tcPr>
                                      <w:p w:rsidR="00EE7C0B" w:rsidRPr="007B51EF" w:rsidRDefault="00EE7C0B" w:rsidP="00573AC1">
                                        <w:pPr>
                                          <w:rPr>
                                            <w:sz w:val="28"/>
                                            <w:szCs w:val="28"/>
                                          </w:rPr>
                                        </w:pPr>
                                        <w:r w:rsidRPr="007B51EF">
                                          <w:rPr>
                                            <w:sz w:val="28"/>
                                            <w:szCs w:val="28"/>
                                          </w:rPr>
                                          <w:t>1</w:t>
                                        </w:r>
                                      </w:p>
                                    </w:tc>
                                    <w:tc>
                                      <w:tcPr>
                                        <w:tcW w:w="3140" w:type="dxa"/>
                                      </w:tcPr>
                                      <w:p w:rsidR="00EE7C0B" w:rsidRPr="007B51EF" w:rsidRDefault="00EE7C0B" w:rsidP="00573AC1">
                                        <w:pPr>
                                          <w:rPr>
                                            <w:sz w:val="28"/>
                                            <w:szCs w:val="28"/>
                                          </w:rPr>
                                        </w:pPr>
                                        <w:r w:rsidRPr="007B51EF">
                                          <w:rPr>
                                            <w:sz w:val="28"/>
                                            <w:szCs w:val="28"/>
                                          </w:rPr>
                                          <w:t>…………………………</w:t>
                                        </w:r>
                                      </w:p>
                                    </w:tc>
                                    <w:tc>
                                      <w:tcPr>
                                        <w:tcW w:w="570" w:type="dxa"/>
                                      </w:tcPr>
                                      <w:p w:rsidR="00EE7C0B" w:rsidRPr="007B51EF" w:rsidRDefault="00EE7C0B" w:rsidP="00573AC1">
                                        <w:pPr>
                                          <w:rPr>
                                            <w:sz w:val="28"/>
                                            <w:szCs w:val="28"/>
                                          </w:rPr>
                                        </w:pPr>
                                        <m:oMathPara>
                                          <m:oMath>
                                            <m:r>
                                              <w:rPr>
                                                <w:rFonts w:ascii="Cambria Math" w:hAnsi="Cambria Math"/>
                                                <w:sz w:val="28"/>
                                                <w:szCs w:val="28"/>
                                              </w:rPr>
                                              <m:t>m</m:t>
                                            </m:r>
                                          </m:oMath>
                                        </m:oMathPara>
                                      </w:p>
                                    </w:tc>
                                  </w:tr>
                                </w:tbl>
                                <w:p w:rsidR="00EE7C0B" w:rsidRPr="007B51EF" w:rsidRDefault="00EE7C0B" w:rsidP="00573AC1">
                                  <w:pPr>
                                    <w:rPr>
                                      <w:sz w:val="28"/>
                                      <w:szCs w:val="28"/>
                                    </w:rPr>
                                  </w:pPr>
                                </w:p>
                              </w:tc>
                            </w:tr>
                          </w:tbl>
                          <w:p w:rsidR="00EE7C0B" w:rsidRPr="00573AC1" w:rsidRDefault="00EE7C0B" w:rsidP="00573A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047C19" id="Zone de texte 81" o:spid="_x0000_s1074" type="#_x0000_t202" style="width:447pt;height:19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q3HVQIAALEEAAAOAAAAZHJzL2Uyb0RvYy54bWysVE1v2zAMvQ/YfxB0X+2kTdoGcYqsRYYB&#10;QVsgHQrspshyY0wWNUmJ3f36PSmf7XYadlEo8vmJfCQzvukazTbK+ZpMwXtnOWfKSCpr81Lwb0+z&#10;T1ec+SBMKTQZVfBX5fnN5OOHcWtHqk8r0qVyDCTGj1pb8FUIdpRlXq5UI/wZWWUQrMg1IuDqXrLS&#10;iRbsjc76eT7MWnKldSSV9/DebYN8kvirSsnwUFVeBaYLjtxCOl06l/HMJmMxenHCrmq5S0P8QxaN&#10;qA0ePVDdiSDY2tV/UDW1dOSpCmeSmoyqqpYq1YBqevm7ahYrYVWqBeJ4e5DJ/z9aeb95dKwuC37V&#10;48yIBj36jk6xUrGguqAY/BCptX4E7MICHbrP1KHZe7+HM9beVa6Jv6iKIQ65Xw8Sg4pJOAfDy+F1&#10;jpBErD/IB/nlIPJkx8+t8+GLooZFo+AOPUzSis3chy10D4mvedJ1Oau1Tpc4N+pWO7YR6LgOKUmQ&#10;v0Fpw9qCD88HeSJ+E4vUh++XWsgfu/ROUODTBjlHUbbFRyt0yy4peZ4qiq4lla8QzNF27ryVsxr8&#10;c+HDo3AYNAiB5QkPOCpNSIp2Fmcrcr/+5o949B9RzloMbsH9z7VwijP91WAyrnsXF3HS0+VicNnH&#10;xZ1GlqcRs25uCUqh+cgumREf9N6sHDXP2LFpfBUhYSTeLnjYm7dhu07YUamm0wTCbFsR5mZhZaSO&#10;nYm6PnXPwtldX+N03dN+xMXoXXu32Piloek6UFWn3h9V3emPvUjTs9vhuHin94Q6/tNMfgMAAP//&#10;AwBQSwMEFAAGAAgAAAAhAI/pnmbZAAAABQEAAA8AAABkcnMvZG93bnJldi54bWxMj8FOwzAQRO9I&#10;/IO1SNyoAxSUpHEqQIULJwrqeRtvbYvYjmI3DX/PwgUuI41mNfO2Wc++FxONycWg4HpRgKDQRe2C&#10;UfDx/nxVgkgZg8Y+BlLwRQnW7flZg7WOp/BG0zYbwSUh1ajA5jzUUqbOkse0iAMFzg5x9JjZjkbq&#10;EU9c7nt5UxT30qMLvGBxoCdL3ef26BVsHk1luhJHuym1c9O8O7yaF6UuL+aHFYhMc/47hh98RoeW&#10;mfbxGHQSvQJ+JP8qZ2W1ZLtXcFst70C2jfxP334DAAD//wMAUEsBAi0AFAAGAAgAAAAhALaDOJL+&#10;AAAA4QEAABMAAAAAAAAAAAAAAAAAAAAAAFtDb250ZW50X1R5cGVzXS54bWxQSwECLQAUAAYACAAA&#10;ACEAOP0h/9YAAACUAQAACwAAAAAAAAAAAAAAAAAvAQAAX3JlbHMvLnJlbHNQSwECLQAUAAYACAAA&#10;ACEABKKtx1UCAACxBAAADgAAAAAAAAAAAAAAAAAuAgAAZHJzL2Uyb0RvYy54bWxQSwECLQAUAAYA&#10;CAAAACEAj+meZtkAAAAFAQAADwAAAAAAAAAAAAAAAACvBAAAZHJzL2Rvd25yZXYueG1sUEsFBgAA&#10;AAAEAAQA8wAAALUFAAAAAA==&#10;" fillcolor="white [3201]" strokeweight=".5pt">
                <v:textbox>
                  <w:txbxContent>
                    <w:tbl>
                      <w:tblPr>
                        <w:tblStyle w:val="Grilledutableau"/>
                        <w:tblW w:w="7577" w:type="dxa"/>
                        <w:tblInd w:w="821" w:type="dxa"/>
                        <w:tblLayout w:type="fixed"/>
                        <w:tblLook w:val="04A0" w:firstRow="1" w:lastRow="0" w:firstColumn="1" w:lastColumn="0" w:noHBand="0" w:noVBand="1"/>
                      </w:tblPr>
                      <w:tblGrid>
                        <w:gridCol w:w="457"/>
                        <w:gridCol w:w="688"/>
                        <w:gridCol w:w="6432"/>
                      </w:tblGrid>
                      <w:tr w:rsidR="00EE7C0B" w:rsidRPr="007B51EF" w:rsidTr="00C71B70">
                        <w:trPr>
                          <w:trHeight w:val="353"/>
                        </w:trPr>
                        <w:tc>
                          <w:tcPr>
                            <w:tcW w:w="457" w:type="dxa"/>
                            <w:vAlign w:val="center"/>
                          </w:tcPr>
                          <w:p w:rsidR="00EE7C0B" w:rsidRPr="007B51EF" w:rsidRDefault="005A6602" w:rsidP="00573AC1">
                            <w:pPr>
                              <w:rPr>
                                <w:sz w:val="28"/>
                                <w:szCs w:val="28"/>
                              </w:rPr>
                            </w:pPr>
                            <m:oMathPara>
                              <m:oMath>
                                <m:sSubSup>
                                  <m:sSubSupPr>
                                    <m:ctrlPr>
                                      <w:rPr>
                                        <w:rFonts w:ascii="Cambria Math" w:hAnsi="Cambria Math"/>
                                        <w:sz w:val="28"/>
                                        <w:szCs w:val="28"/>
                                      </w:rPr>
                                    </m:ctrlPr>
                                  </m:sSubSupPr>
                                  <m:e>
                                    <m:r>
                                      <w:rPr>
                                        <w:rFonts w:ascii="Cambria Math" w:hAnsi="Cambria Math"/>
                                        <w:sz w:val="28"/>
                                        <w:szCs w:val="28"/>
                                      </w:rPr>
                                      <m:t>x</m:t>
                                    </m:r>
                                  </m:e>
                                  <m:sub>
                                    <m:r>
                                      <m:rPr>
                                        <m:sty m:val="p"/>
                                      </m:rPr>
                                      <w:rPr>
                                        <w:rFonts w:ascii="Cambria Math" w:hAnsi="Cambria Math"/>
                                        <w:sz w:val="28"/>
                                        <w:szCs w:val="28"/>
                                      </w:rPr>
                                      <m:t>1</m:t>
                                    </m:r>
                                  </m:sub>
                                  <m:sup>
                                    <m:r>
                                      <w:rPr>
                                        <w:rFonts w:ascii="Cambria Math" w:hAnsi="Cambria Math"/>
                                        <w:sz w:val="28"/>
                                        <w:szCs w:val="28"/>
                                      </w:rPr>
                                      <m:t>t</m:t>
                                    </m:r>
                                  </m:sup>
                                </m:sSubSup>
                              </m:oMath>
                            </m:oMathPara>
                          </w:p>
                        </w:tc>
                        <w:tc>
                          <w:tcPr>
                            <w:tcW w:w="688" w:type="dxa"/>
                          </w:tcPr>
                          <w:p w:rsidR="00EE7C0B" w:rsidRPr="007B51EF" w:rsidRDefault="00EE7C0B" w:rsidP="00573AC1">
                            <w:pPr>
                              <w:rPr>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6432" w:type="dxa"/>
                          </w:tcPr>
                          <w:tbl>
                            <w:tblPr>
                              <w:tblStyle w:val="Grilledutableau"/>
                              <w:tblOverlap w:val="never"/>
                              <w:tblW w:w="6323" w:type="dxa"/>
                              <w:jc w:val="center"/>
                              <w:tblLayout w:type="fixed"/>
                              <w:tblLook w:val="04A0" w:firstRow="1" w:lastRow="0" w:firstColumn="1" w:lastColumn="0" w:noHBand="0" w:noVBand="1"/>
                            </w:tblPr>
                            <w:tblGrid>
                              <w:gridCol w:w="294"/>
                              <w:gridCol w:w="287"/>
                              <w:gridCol w:w="287"/>
                              <w:gridCol w:w="287"/>
                              <w:gridCol w:w="287"/>
                              <w:gridCol w:w="287"/>
                              <w:gridCol w:w="287"/>
                              <w:gridCol w:w="287"/>
                              <w:gridCol w:w="287"/>
                              <w:gridCol w:w="3159"/>
                              <w:gridCol w:w="574"/>
                            </w:tblGrid>
                            <w:tr w:rsidR="00EE7C0B" w:rsidRPr="007B51EF" w:rsidTr="00C71B70">
                              <w:trPr>
                                <w:trHeight w:val="434"/>
                                <w:jc w:val="center"/>
                              </w:trPr>
                              <w:tc>
                                <w:tcPr>
                                  <w:tcW w:w="294"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3159" w:type="dxa"/>
                                </w:tcPr>
                                <w:p w:rsidR="00EE7C0B" w:rsidRPr="007B51EF" w:rsidRDefault="00EE7C0B" w:rsidP="00573AC1">
                                  <w:pPr>
                                    <w:rPr>
                                      <w:sz w:val="28"/>
                                      <w:szCs w:val="28"/>
                                    </w:rPr>
                                  </w:pPr>
                                  <w:r w:rsidRPr="007B51EF">
                                    <w:rPr>
                                      <w:sz w:val="28"/>
                                      <w:szCs w:val="28"/>
                                    </w:rPr>
                                    <w:t>………………………</w:t>
                                  </w:r>
                                </w:p>
                              </w:tc>
                              <w:tc>
                                <w:tcPr>
                                  <w:tcW w:w="574" w:type="dxa"/>
                                </w:tcPr>
                                <w:p w:rsidR="00EE7C0B" w:rsidRPr="007B51EF" w:rsidRDefault="00EE7C0B" w:rsidP="00573AC1">
                                  <w:pPr>
                                    <w:rPr>
                                      <w:sz w:val="28"/>
                                      <w:szCs w:val="28"/>
                                    </w:rPr>
                                  </w:pPr>
                                  <m:oMathPara>
                                    <m:oMath>
                                      <m:r>
                                        <w:rPr>
                                          <w:rFonts w:ascii="Cambria Math" w:hAnsi="Cambria Math"/>
                                          <w:sz w:val="28"/>
                                          <w:szCs w:val="28"/>
                                        </w:rPr>
                                        <m:t>m</m:t>
                                      </m:r>
                                    </m:oMath>
                                  </m:oMathPara>
                                </w:p>
                              </w:tc>
                            </w:tr>
                          </w:tbl>
                          <w:p w:rsidR="00EE7C0B" w:rsidRPr="007B51EF" w:rsidRDefault="00EE7C0B" w:rsidP="00573AC1">
                            <w:pPr>
                              <w:rPr>
                                <w:sz w:val="28"/>
                                <w:szCs w:val="28"/>
                              </w:rPr>
                            </w:pPr>
                          </w:p>
                        </w:tc>
                      </w:tr>
                    </w:tbl>
                    <w:p w:rsidR="00EE7C0B" w:rsidRPr="007B51EF" w:rsidRDefault="00EE7C0B" w:rsidP="00573AC1">
                      <w:pPr>
                        <w:rPr>
                          <w:sz w:val="28"/>
                          <w:szCs w:val="28"/>
                        </w:rPr>
                      </w:pPr>
                      <w:r w:rsidRPr="007B51EF">
                        <w:rPr>
                          <w:sz w:val="28"/>
                          <w:szCs w:val="28"/>
                        </w:rPr>
                        <w:t xml:space="preserve"> </w:t>
                      </w:r>
                    </w:p>
                    <w:tbl>
                      <w:tblPr>
                        <w:tblStyle w:val="Grilledutableau"/>
                        <w:tblW w:w="7577" w:type="dxa"/>
                        <w:tblInd w:w="821" w:type="dxa"/>
                        <w:tblLayout w:type="fixed"/>
                        <w:tblLook w:val="04A0" w:firstRow="1" w:lastRow="0" w:firstColumn="1" w:lastColumn="0" w:noHBand="0" w:noVBand="1"/>
                      </w:tblPr>
                      <w:tblGrid>
                        <w:gridCol w:w="457"/>
                        <w:gridCol w:w="688"/>
                        <w:gridCol w:w="6432"/>
                      </w:tblGrid>
                      <w:tr w:rsidR="00EE7C0B" w:rsidRPr="007B51EF" w:rsidTr="00C71B70">
                        <w:trPr>
                          <w:trHeight w:val="365"/>
                        </w:trPr>
                        <w:tc>
                          <w:tcPr>
                            <w:tcW w:w="457" w:type="dxa"/>
                            <w:vAlign w:val="center"/>
                          </w:tcPr>
                          <w:p w:rsidR="00EE7C0B" w:rsidRPr="007B51EF" w:rsidRDefault="005A6602" w:rsidP="00573AC1">
                            <w:pPr>
                              <w:rPr>
                                <w:sz w:val="28"/>
                                <w:szCs w:val="28"/>
                              </w:rPr>
                            </w:pPr>
                            <m:oMathPara>
                              <m:oMath>
                                <m:sSubSup>
                                  <m:sSubSupPr>
                                    <m:ctrlPr>
                                      <w:rPr>
                                        <w:rFonts w:ascii="Cambria Math" w:hAnsi="Cambria Math"/>
                                        <w:sz w:val="28"/>
                                        <w:szCs w:val="28"/>
                                      </w:rPr>
                                    </m:ctrlPr>
                                  </m:sSubSupPr>
                                  <m:e>
                                    <m:r>
                                      <w:rPr>
                                        <w:rFonts w:ascii="Cambria Math" w:hAnsi="Cambria Math"/>
                                        <w:sz w:val="28"/>
                                        <w:szCs w:val="28"/>
                                      </w:rPr>
                                      <m:t>x</m:t>
                                    </m:r>
                                  </m:e>
                                  <m:sub>
                                    <m:r>
                                      <m:rPr>
                                        <m:sty m:val="p"/>
                                      </m:rPr>
                                      <w:rPr>
                                        <w:rFonts w:ascii="Cambria Math" w:hAnsi="Cambria Math"/>
                                        <w:sz w:val="28"/>
                                        <w:szCs w:val="28"/>
                                      </w:rPr>
                                      <m:t>2</m:t>
                                    </m:r>
                                  </m:sub>
                                  <m:sup>
                                    <m:r>
                                      <w:rPr>
                                        <w:rFonts w:ascii="Cambria Math" w:hAnsi="Cambria Math"/>
                                        <w:sz w:val="28"/>
                                        <w:szCs w:val="28"/>
                                      </w:rPr>
                                      <m:t>t</m:t>
                                    </m:r>
                                  </m:sup>
                                </m:sSubSup>
                              </m:oMath>
                            </m:oMathPara>
                          </w:p>
                        </w:tc>
                        <w:tc>
                          <w:tcPr>
                            <w:tcW w:w="688" w:type="dxa"/>
                          </w:tcPr>
                          <w:p w:rsidR="00EE7C0B" w:rsidRPr="007B51EF" w:rsidRDefault="00EE7C0B" w:rsidP="00573AC1">
                            <w:pPr>
                              <w:rPr>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6432" w:type="dxa"/>
                          </w:tcPr>
                          <w:tbl>
                            <w:tblPr>
                              <w:tblStyle w:val="Grilledutableau"/>
                              <w:tblOverlap w:val="never"/>
                              <w:tblW w:w="6323" w:type="dxa"/>
                              <w:jc w:val="center"/>
                              <w:tblLayout w:type="fixed"/>
                              <w:tblLook w:val="04A0" w:firstRow="1" w:lastRow="0" w:firstColumn="1" w:lastColumn="0" w:noHBand="0" w:noVBand="1"/>
                            </w:tblPr>
                            <w:tblGrid>
                              <w:gridCol w:w="294"/>
                              <w:gridCol w:w="287"/>
                              <w:gridCol w:w="287"/>
                              <w:gridCol w:w="287"/>
                              <w:gridCol w:w="287"/>
                              <w:gridCol w:w="287"/>
                              <w:gridCol w:w="287"/>
                              <w:gridCol w:w="287"/>
                              <w:gridCol w:w="287"/>
                              <w:gridCol w:w="3159"/>
                              <w:gridCol w:w="574"/>
                            </w:tblGrid>
                            <w:tr w:rsidR="00EE7C0B" w:rsidRPr="007B51EF" w:rsidTr="00C71B70">
                              <w:trPr>
                                <w:trHeight w:val="448"/>
                                <w:jc w:val="center"/>
                              </w:trPr>
                              <w:tc>
                                <w:tcPr>
                                  <w:tcW w:w="294"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0</w:t>
                                  </w:r>
                                </w:p>
                              </w:tc>
                              <w:tc>
                                <w:tcPr>
                                  <w:tcW w:w="287" w:type="dxa"/>
                                </w:tcPr>
                                <w:p w:rsidR="00EE7C0B" w:rsidRPr="007B51EF" w:rsidRDefault="00EE7C0B" w:rsidP="00573AC1">
                                  <w:pPr>
                                    <w:rPr>
                                      <w:sz w:val="28"/>
                                      <w:szCs w:val="28"/>
                                    </w:rPr>
                                  </w:pPr>
                                  <w:r w:rsidRPr="007B51EF">
                                    <w:rPr>
                                      <w:sz w:val="28"/>
                                      <w:szCs w:val="28"/>
                                    </w:rPr>
                                    <w:t>1</w:t>
                                  </w:r>
                                </w:p>
                              </w:tc>
                              <w:tc>
                                <w:tcPr>
                                  <w:tcW w:w="287" w:type="dxa"/>
                                </w:tcPr>
                                <w:p w:rsidR="00EE7C0B" w:rsidRPr="007B51EF" w:rsidRDefault="00EE7C0B" w:rsidP="00573AC1">
                                  <w:pPr>
                                    <w:rPr>
                                      <w:sz w:val="28"/>
                                      <w:szCs w:val="28"/>
                                    </w:rPr>
                                  </w:pPr>
                                  <w:r w:rsidRPr="007B51EF">
                                    <w:rPr>
                                      <w:sz w:val="28"/>
                                      <w:szCs w:val="28"/>
                                    </w:rPr>
                                    <w:t>1</w:t>
                                  </w:r>
                                </w:p>
                              </w:tc>
                              <w:tc>
                                <w:tcPr>
                                  <w:tcW w:w="3159" w:type="dxa"/>
                                </w:tcPr>
                                <w:p w:rsidR="00EE7C0B" w:rsidRPr="007B51EF" w:rsidRDefault="00EE7C0B" w:rsidP="00573AC1">
                                  <w:pPr>
                                    <w:rPr>
                                      <w:sz w:val="28"/>
                                      <w:szCs w:val="28"/>
                                    </w:rPr>
                                  </w:pPr>
                                  <w:r w:rsidRPr="007B51EF">
                                    <w:rPr>
                                      <w:sz w:val="28"/>
                                      <w:szCs w:val="28"/>
                                    </w:rPr>
                                    <w:t>………………………</w:t>
                                  </w:r>
                                </w:p>
                              </w:tc>
                              <w:tc>
                                <w:tcPr>
                                  <w:tcW w:w="574" w:type="dxa"/>
                                </w:tcPr>
                                <w:p w:rsidR="00EE7C0B" w:rsidRPr="007B51EF" w:rsidRDefault="00EE7C0B" w:rsidP="00573AC1">
                                  <w:pPr>
                                    <w:rPr>
                                      <w:sz w:val="28"/>
                                      <w:szCs w:val="28"/>
                                    </w:rPr>
                                  </w:pPr>
                                  <m:oMathPara>
                                    <m:oMath>
                                      <m:r>
                                        <w:rPr>
                                          <w:rFonts w:ascii="Cambria Math" w:hAnsi="Cambria Math"/>
                                          <w:sz w:val="28"/>
                                          <w:szCs w:val="28"/>
                                        </w:rPr>
                                        <m:t>m</m:t>
                                      </m:r>
                                    </m:oMath>
                                  </m:oMathPara>
                                </w:p>
                              </w:tc>
                            </w:tr>
                          </w:tbl>
                          <w:p w:rsidR="00EE7C0B" w:rsidRPr="007B51EF" w:rsidRDefault="00EE7C0B" w:rsidP="00573AC1">
                            <w:pPr>
                              <w:rPr>
                                <w:sz w:val="28"/>
                                <w:szCs w:val="28"/>
                              </w:rPr>
                            </w:pPr>
                          </w:p>
                        </w:tc>
                      </w:tr>
                    </w:tbl>
                    <w:p w:rsidR="00EE7C0B" w:rsidRPr="007B51EF" w:rsidRDefault="00EE7C0B" w:rsidP="00573AC1">
                      <w:pPr>
                        <w:rPr>
                          <w:sz w:val="28"/>
                          <w:szCs w:val="28"/>
                        </w:rPr>
                      </w:pPr>
                      <m:oMathPara>
                        <m:oMathParaPr>
                          <m:jc m:val="left"/>
                        </m:oMathParaPr>
                        <m:oMath>
                          <m:r>
                            <w:rPr>
                              <w:rFonts w:ascii="Cambria Math" w:hAnsi="Cambria Math"/>
                              <w:sz w:val="28"/>
                              <w:szCs w:val="28"/>
                            </w:rPr>
                            <m:t>P</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p w:rsidR="00EE7C0B" w:rsidRPr="007B51EF" w:rsidRDefault="00EE7C0B" w:rsidP="00573AC1">
                      <w:pPr>
                        <w:rPr>
                          <w:sz w:val="28"/>
                          <w:szCs w:val="28"/>
                        </w:rPr>
                      </w:pPr>
                    </w:p>
                    <w:p w:rsidR="00EE7C0B" w:rsidRPr="007B51EF" w:rsidRDefault="00EE7C0B" w:rsidP="00573AC1">
                      <w:pPr>
                        <w:rPr>
                          <w:sz w:val="28"/>
                          <w:szCs w:val="28"/>
                        </w:rPr>
                      </w:pPr>
                    </w:p>
                    <w:tbl>
                      <w:tblPr>
                        <w:tblStyle w:val="Grilledutableau"/>
                        <w:tblW w:w="7530" w:type="dxa"/>
                        <w:tblInd w:w="821" w:type="dxa"/>
                        <w:tblLayout w:type="fixed"/>
                        <w:tblLook w:val="04A0" w:firstRow="1" w:lastRow="0" w:firstColumn="1" w:lastColumn="0" w:noHBand="0" w:noVBand="1"/>
                      </w:tblPr>
                      <w:tblGrid>
                        <w:gridCol w:w="454"/>
                        <w:gridCol w:w="683"/>
                        <w:gridCol w:w="6393"/>
                      </w:tblGrid>
                      <w:tr w:rsidR="00EE7C0B" w:rsidRPr="007B51EF" w:rsidTr="00C71B70">
                        <w:trPr>
                          <w:trHeight w:val="353"/>
                        </w:trPr>
                        <w:tc>
                          <w:tcPr>
                            <w:tcW w:w="454" w:type="dxa"/>
                            <w:vAlign w:val="center"/>
                          </w:tcPr>
                          <w:p w:rsidR="00EE7C0B" w:rsidRPr="007B51EF" w:rsidRDefault="005A6602" w:rsidP="00573AC1">
                            <w:pPr>
                              <w:rPr>
                                <w:sz w:val="28"/>
                                <w:szCs w:val="28"/>
                              </w:rPr>
                            </w:pPr>
                            <m:oMathPara>
                              <m:oMath>
                                <m:sSubSup>
                                  <m:sSubSupPr>
                                    <m:ctrlPr>
                                      <w:rPr>
                                        <w:rFonts w:ascii="Cambria Math" w:hAnsi="Cambria Math"/>
                                        <w:sz w:val="28"/>
                                        <w:szCs w:val="28"/>
                                      </w:rPr>
                                    </m:ctrlPr>
                                  </m:sSubSupPr>
                                  <m:e>
                                    <m:r>
                                      <w:rPr>
                                        <w:rFonts w:ascii="Cambria Math" w:hAnsi="Cambria Math"/>
                                        <w:sz w:val="28"/>
                                        <w:szCs w:val="28"/>
                                      </w:rPr>
                                      <m:t>x</m:t>
                                    </m:r>
                                  </m:e>
                                  <m:sub>
                                    <m:r>
                                      <w:rPr>
                                        <w:rFonts w:ascii="Cambria Math" w:hAnsi="Cambria Math"/>
                                        <w:sz w:val="28"/>
                                        <w:szCs w:val="28"/>
                                      </w:rPr>
                                      <m:t>n</m:t>
                                    </m:r>
                                  </m:sub>
                                  <m:sup>
                                    <m:r>
                                      <w:rPr>
                                        <w:rFonts w:ascii="Cambria Math" w:hAnsi="Cambria Math"/>
                                        <w:sz w:val="28"/>
                                        <w:szCs w:val="28"/>
                                      </w:rPr>
                                      <m:t>t</m:t>
                                    </m:r>
                                  </m:sup>
                                </m:sSubSup>
                              </m:oMath>
                            </m:oMathPara>
                          </w:p>
                        </w:tc>
                        <w:tc>
                          <w:tcPr>
                            <w:tcW w:w="683" w:type="dxa"/>
                          </w:tcPr>
                          <w:p w:rsidR="00EE7C0B" w:rsidRPr="007B51EF" w:rsidRDefault="00EE7C0B" w:rsidP="00573AC1">
                            <w:pPr>
                              <w:rPr>
                                <w:sz w:val="28"/>
                                <w:szCs w:val="28"/>
                              </w:rPr>
                            </w:pPr>
                            <m:oMathPara>
                              <m:oMath>
                                <m:r>
                                  <w:rPr>
                                    <w:rFonts w:ascii="Cambria Math" w:hAnsi="Cambria Math"/>
                                    <w:sz w:val="28"/>
                                    <w:szCs w:val="28"/>
                                  </w:rPr>
                                  <m:t>f</m:t>
                                </m:r>
                                <m:r>
                                  <m:rPr>
                                    <m:sty m:val="p"/>
                                  </m:rPr>
                                  <w:rPr>
                                    <w:rFonts w:ascii="Cambria Math" w:hAnsi="Cambria Math"/>
                                    <w:sz w:val="28"/>
                                    <w:szCs w:val="28"/>
                                  </w:rPr>
                                  <m:t>(</m:t>
                                </m:r>
                                <m:r>
                                  <w:rPr>
                                    <w:rFonts w:ascii="Cambria Math" w:hAnsi="Cambria Math"/>
                                    <w:sz w:val="28"/>
                                    <w:szCs w:val="28"/>
                                  </w:rPr>
                                  <m:t>t</m:t>
                                </m:r>
                                <m:r>
                                  <m:rPr>
                                    <m:sty m:val="p"/>
                                  </m:rPr>
                                  <w:rPr>
                                    <w:rFonts w:ascii="Cambria Math" w:hAnsi="Cambria Math"/>
                                    <w:sz w:val="28"/>
                                    <w:szCs w:val="28"/>
                                  </w:rPr>
                                  <m:t>)</m:t>
                                </m:r>
                              </m:oMath>
                            </m:oMathPara>
                          </w:p>
                        </w:tc>
                        <w:tc>
                          <w:tcPr>
                            <w:tcW w:w="6393" w:type="dxa"/>
                          </w:tcPr>
                          <w:tbl>
                            <w:tblPr>
                              <w:tblStyle w:val="Grilledutableau"/>
                              <w:tblOverlap w:val="never"/>
                              <w:tblW w:w="6282" w:type="dxa"/>
                              <w:jc w:val="center"/>
                              <w:tblLayout w:type="fixed"/>
                              <w:tblLook w:val="04A0" w:firstRow="1" w:lastRow="0" w:firstColumn="1" w:lastColumn="0" w:noHBand="0" w:noVBand="1"/>
                            </w:tblPr>
                            <w:tblGrid>
                              <w:gridCol w:w="292"/>
                              <w:gridCol w:w="285"/>
                              <w:gridCol w:w="285"/>
                              <w:gridCol w:w="285"/>
                              <w:gridCol w:w="285"/>
                              <w:gridCol w:w="285"/>
                              <w:gridCol w:w="285"/>
                              <w:gridCol w:w="285"/>
                              <w:gridCol w:w="285"/>
                              <w:gridCol w:w="3140"/>
                              <w:gridCol w:w="570"/>
                            </w:tblGrid>
                            <w:tr w:rsidR="00EE7C0B" w:rsidRPr="007B51EF" w:rsidTr="00C71B70">
                              <w:trPr>
                                <w:trHeight w:val="434"/>
                                <w:jc w:val="center"/>
                              </w:trPr>
                              <w:tc>
                                <w:tcPr>
                                  <w:tcW w:w="292" w:type="dxa"/>
                                </w:tcPr>
                                <w:p w:rsidR="00EE7C0B" w:rsidRPr="007B51EF" w:rsidRDefault="00EE7C0B" w:rsidP="00573AC1">
                                  <w:pPr>
                                    <w:rPr>
                                      <w:sz w:val="28"/>
                                      <w:szCs w:val="28"/>
                                    </w:rPr>
                                  </w:pPr>
                                  <w:r w:rsidRPr="007B51EF">
                                    <w:rPr>
                                      <w:sz w:val="28"/>
                                      <w:szCs w:val="28"/>
                                    </w:rPr>
                                    <w:t>0</w:t>
                                  </w:r>
                                </w:p>
                              </w:tc>
                              <w:tc>
                                <w:tcPr>
                                  <w:tcW w:w="285" w:type="dxa"/>
                                </w:tcPr>
                                <w:p w:rsidR="00EE7C0B" w:rsidRPr="007B51EF" w:rsidRDefault="00EE7C0B" w:rsidP="00573AC1">
                                  <w:pPr>
                                    <w:rPr>
                                      <w:sz w:val="28"/>
                                      <w:szCs w:val="28"/>
                                    </w:rPr>
                                  </w:pPr>
                                  <w:r w:rsidRPr="007B51EF">
                                    <w:rPr>
                                      <w:sz w:val="28"/>
                                      <w:szCs w:val="28"/>
                                    </w:rPr>
                                    <w:t>1</w:t>
                                  </w:r>
                                </w:p>
                              </w:tc>
                              <w:tc>
                                <w:tcPr>
                                  <w:tcW w:w="285" w:type="dxa"/>
                                </w:tcPr>
                                <w:p w:rsidR="00EE7C0B" w:rsidRPr="007B51EF" w:rsidRDefault="00EE7C0B" w:rsidP="00573AC1">
                                  <w:pPr>
                                    <w:rPr>
                                      <w:sz w:val="28"/>
                                      <w:szCs w:val="28"/>
                                    </w:rPr>
                                  </w:pPr>
                                  <w:r w:rsidRPr="007B51EF">
                                    <w:rPr>
                                      <w:sz w:val="28"/>
                                      <w:szCs w:val="28"/>
                                    </w:rPr>
                                    <w:t>1</w:t>
                                  </w:r>
                                </w:p>
                              </w:tc>
                              <w:tc>
                                <w:tcPr>
                                  <w:tcW w:w="285" w:type="dxa"/>
                                </w:tcPr>
                                <w:p w:rsidR="00EE7C0B" w:rsidRPr="007B51EF" w:rsidRDefault="00EE7C0B" w:rsidP="00573AC1">
                                  <w:pPr>
                                    <w:rPr>
                                      <w:sz w:val="28"/>
                                      <w:szCs w:val="28"/>
                                    </w:rPr>
                                  </w:pPr>
                                  <w:r w:rsidRPr="007B51EF">
                                    <w:rPr>
                                      <w:sz w:val="28"/>
                                      <w:szCs w:val="28"/>
                                    </w:rPr>
                                    <w:t>1</w:t>
                                  </w:r>
                                </w:p>
                              </w:tc>
                              <w:tc>
                                <w:tcPr>
                                  <w:tcW w:w="285" w:type="dxa"/>
                                </w:tcPr>
                                <w:p w:rsidR="00EE7C0B" w:rsidRPr="007B51EF" w:rsidRDefault="00EE7C0B" w:rsidP="00573AC1">
                                  <w:pPr>
                                    <w:rPr>
                                      <w:sz w:val="28"/>
                                      <w:szCs w:val="28"/>
                                    </w:rPr>
                                  </w:pPr>
                                  <w:r w:rsidRPr="007B51EF">
                                    <w:rPr>
                                      <w:sz w:val="28"/>
                                      <w:szCs w:val="28"/>
                                    </w:rPr>
                                    <w:t>0</w:t>
                                  </w:r>
                                </w:p>
                              </w:tc>
                              <w:tc>
                                <w:tcPr>
                                  <w:tcW w:w="285" w:type="dxa"/>
                                </w:tcPr>
                                <w:p w:rsidR="00EE7C0B" w:rsidRPr="007B51EF" w:rsidRDefault="00EE7C0B" w:rsidP="00573AC1">
                                  <w:pPr>
                                    <w:rPr>
                                      <w:sz w:val="28"/>
                                      <w:szCs w:val="28"/>
                                    </w:rPr>
                                  </w:pPr>
                                  <w:r w:rsidRPr="007B51EF">
                                    <w:rPr>
                                      <w:sz w:val="28"/>
                                      <w:szCs w:val="28"/>
                                    </w:rPr>
                                    <w:t>1</w:t>
                                  </w:r>
                                </w:p>
                              </w:tc>
                              <w:tc>
                                <w:tcPr>
                                  <w:tcW w:w="285" w:type="dxa"/>
                                </w:tcPr>
                                <w:p w:rsidR="00EE7C0B" w:rsidRPr="007B51EF" w:rsidRDefault="00EE7C0B" w:rsidP="00573AC1">
                                  <w:pPr>
                                    <w:rPr>
                                      <w:sz w:val="28"/>
                                      <w:szCs w:val="28"/>
                                    </w:rPr>
                                  </w:pPr>
                                  <w:r w:rsidRPr="007B51EF">
                                    <w:rPr>
                                      <w:sz w:val="28"/>
                                      <w:szCs w:val="28"/>
                                    </w:rPr>
                                    <w:t>0</w:t>
                                  </w:r>
                                </w:p>
                              </w:tc>
                              <w:tc>
                                <w:tcPr>
                                  <w:tcW w:w="285" w:type="dxa"/>
                                </w:tcPr>
                                <w:p w:rsidR="00EE7C0B" w:rsidRPr="007B51EF" w:rsidRDefault="00EE7C0B" w:rsidP="00573AC1">
                                  <w:pPr>
                                    <w:rPr>
                                      <w:sz w:val="28"/>
                                      <w:szCs w:val="28"/>
                                    </w:rPr>
                                  </w:pPr>
                                  <w:r w:rsidRPr="007B51EF">
                                    <w:rPr>
                                      <w:sz w:val="28"/>
                                      <w:szCs w:val="28"/>
                                    </w:rPr>
                                    <w:t>1</w:t>
                                  </w:r>
                                </w:p>
                              </w:tc>
                              <w:tc>
                                <w:tcPr>
                                  <w:tcW w:w="285" w:type="dxa"/>
                                </w:tcPr>
                                <w:p w:rsidR="00EE7C0B" w:rsidRPr="007B51EF" w:rsidRDefault="00EE7C0B" w:rsidP="00573AC1">
                                  <w:pPr>
                                    <w:rPr>
                                      <w:sz w:val="28"/>
                                      <w:szCs w:val="28"/>
                                    </w:rPr>
                                  </w:pPr>
                                  <w:r w:rsidRPr="007B51EF">
                                    <w:rPr>
                                      <w:sz w:val="28"/>
                                      <w:szCs w:val="28"/>
                                    </w:rPr>
                                    <w:t>1</w:t>
                                  </w:r>
                                </w:p>
                              </w:tc>
                              <w:tc>
                                <w:tcPr>
                                  <w:tcW w:w="3140" w:type="dxa"/>
                                </w:tcPr>
                                <w:p w:rsidR="00EE7C0B" w:rsidRPr="007B51EF" w:rsidRDefault="00EE7C0B" w:rsidP="00573AC1">
                                  <w:pPr>
                                    <w:rPr>
                                      <w:sz w:val="28"/>
                                      <w:szCs w:val="28"/>
                                    </w:rPr>
                                  </w:pPr>
                                  <w:r w:rsidRPr="007B51EF">
                                    <w:rPr>
                                      <w:sz w:val="28"/>
                                      <w:szCs w:val="28"/>
                                    </w:rPr>
                                    <w:t>…………………………</w:t>
                                  </w:r>
                                </w:p>
                              </w:tc>
                              <w:tc>
                                <w:tcPr>
                                  <w:tcW w:w="570" w:type="dxa"/>
                                </w:tcPr>
                                <w:p w:rsidR="00EE7C0B" w:rsidRPr="007B51EF" w:rsidRDefault="00EE7C0B" w:rsidP="00573AC1">
                                  <w:pPr>
                                    <w:rPr>
                                      <w:sz w:val="28"/>
                                      <w:szCs w:val="28"/>
                                    </w:rPr>
                                  </w:pPr>
                                  <m:oMathPara>
                                    <m:oMath>
                                      <m:r>
                                        <w:rPr>
                                          <w:rFonts w:ascii="Cambria Math" w:hAnsi="Cambria Math"/>
                                          <w:sz w:val="28"/>
                                          <w:szCs w:val="28"/>
                                        </w:rPr>
                                        <m:t>m</m:t>
                                      </m:r>
                                    </m:oMath>
                                  </m:oMathPara>
                                </w:p>
                              </w:tc>
                            </w:tr>
                          </w:tbl>
                          <w:p w:rsidR="00EE7C0B" w:rsidRPr="007B51EF" w:rsidRDefault="00EE7C0B" w:rsidP="00573AC1">
                            <w:pPr>
                              <w:rPr>
                                <w:sz w:val="28"/>
                                <w:szCs w:val="28"/>
                              </w:rPr>
                            </w:pPr>
                          </w:p>
                        </w:tc>
                      </w:tr>
                    </w:tbl>
                    <w:p w:rsidR="00EE7C0B" w:rsidRPr="00573AC1" w:rsidRDefault="00EE7C0B" w:rsidP="00573AC1"/>
                  </w:txbxContent>
                </v:textbox>
                <w10:anchorlock/>
              </v:shape>
            </w:pict>
          </mc:Fallback>
        </mc:AlternateContent>
      </w:r>
    </w:p>
    <w:p w:rsidR="00D0778C" w:rsidRDefault="00971968" w:rsidP="00971968">
      <w:pPr>
        <w:pStyle w:val="Lgende"/>
        <w:rPr>
          <w:rFonts w:cstheme="majorBidi"/>
          <w:szCs w:val="24"/>
          <w:lang w:val="fr-FR"/>
        </w:rPr>
      </w:pPr>
      <w:bookmarkStart w:id="63" w:name="_Toc451959011"/>
      <w:r w:rsidRPr="00971968">
        <w:rPr>
          <w:lang w:val="fr-FR"/>
        </w:rPr>
        <w:t xml:space="preserve">Figure 3. </w:t>
      </w:r>
      <w:r>
        <w:fldChar w:fldCharType="begin"/>
      </w:r>
      <w:r w:rsidRPr="00971968">
        <w:rPr>
          <w:lang w:val="fr-FR"/>
        </w:rPr>
        <w:instrText xml:space="preserve"> SEQ Figure_3. \* ARABIC </w:instrText>
      </w:r>
      <w:r>
        <w:fldChar w:fldCharType="separate"/>
      </w:r>
      <w:r w:rsidR="00310519">
        <w:rPr>
          <w:noProof/>
          <w:lang w:val="fr-FR"/>
        </w:rPr>
        <w:t>8</w:t>
      </w:r>
      <w:r>
        <w:fldChar w:fldCharType="end"/>
      </w:r>
      <w:r w:rsidRPr="00971968">
        <w:rPr>
          <w:b w:val="0"/>
          <w:bCs/>
          <w:lang w:val="fr-FR"/>
        </w:rPr>
        <w:t xml:space="preserve">: </w:t>
      </w:r>
      <w:r w:rsidR="00B30CC2" w:rsidRPr="00971968">
        <w:rPr>
          <w:rFonts w:cstheme="majorBidi"/>
          <w:b w:val="0"/>
          <w:bCs/>
          <w:szCs w:val="24"/>
          <w:lang w:val="fr-FR"/>
        </w:rPr>
        <w:t>structure de P</w:t>
      </w:r>
      <w:r w:rsidR="00E4225C" w:rsidRPr="00971968">
        <w:rPr>
          <w:rFonts w:cstheme="majorBidi"/>
          <w:b w:val="0"/>
          <w:bCs/>
          <w:szCs w:val="24"/>
          <w:lang w:val="fr-FR"/>
        </w:rPr>
        <w:t>(t) da</w:t>
      </w:r>
      <w:r w:rsidR="004B0625" w:rsidRPr="00971968">
        <w:rPr>
          <w:rFonts w:cstheme="majorBidi"/>
          <w:b w:val="0"/>
          <w:bCs/>
          <w:szCs w:val="24"/>
          <w:lang w:val="fr-FR"/>
        </w:rPr>
        <w:t xml:space="preserve">ns </w:t>
      </w:r>
      <w:r w:rsidR="00E4225C" w:rsidRPr="00971968">
        <w:rPr>
          <w:rFonts w:cstheme="majorBidi"/>
          <w:b w:val="0"/>
          <w:bCs/>
          <w:szCs w:val="24"/>
          <w:lang w:val="fr-FR"/>
        </w:rPr>
        <w:t xml:space="preserve">le </w:t>
      </w:r>
      <w:r w:rsidR="004B0625" w:rsidRPr="00971968">
        <w:rPr>
          <w:rFonts w:cstheme="majorBidi"/>
          <w:b w:val="0"/>
          <w:bCs/>
          <w:szCs w:val="24"/>
          <w:lang w:val="fr-FR"/>
        </w:rPr>
        <w:t>mod</w:t>
      </w:r>
      <w:r w:rsidR="00E4225C" w:rsidRPr="00971968">
        <w:rPr>
          <w:rFonts w:cstheme="majorBidi"/>
          <w:b w:val="0"/>
          <w:bCs/>
          <w:szCs w:val="24"/>
          <w:lang w:val="fr-FR"/>
        </w:rPr>
        <w:t>è</w:t>
      </w:r>
      <w:r w:rsidR="004B0625" w:rsidRPr="00971968">
        <w:rPr>
          <w:rFonts w:cstheme="majorBidi"/>
          <w:b w:val="0"/>
          <w:bCs/>
          <w:szCs w:val="24"/>
          <w:lang w:val="fr-FR"/>
        </w:rPr>
        <w:t>l</w:t>
      </w:r>
      <w:r w:rsidR="00E4225C" w:rsidRPr="00971968">
        <w:rPr>
          <w:rFonts w:cstheme="majorBidi"/>
          <w:b w:val="0"/>
          <w:bCs/>
          <w:szCs w:val="24"/>
          <w:lang w:val="fr-FR"/>
        </w:rPr>
        <w:t>e</w:t>
      </w:r>
      <w:r w:rsidR="004B0625" w:rsidRPr="00971968">
        <w:rPr>
          <w:rFonts w:cstheme="majorBidi"/>
          <w:b w:val="0"/>
          <w:bCs/>
          <w:szCs w:val="24"/>
          <w:lang w:val="fr-FR"/>
        </w:rPr>
        <w:t xml:space="preserve"> propos</w:t>
      </w:r>
      <w:r w:rsidR="00E4225C" w:rsidRPr="00971968">
        <w:rPr>
          <w:rFonts w:cstheme="majorBidi"/>
          <w:b w:val="0"/>
          <w:bCs/>
          <w:szCs w:val="24"/>
          <w:lang w:val="fr-FR"/>
        </w:rPr>
        <w:t>é</w:t>
      </w:r>
      <w:r w:rsidR="00DB4A3D" w:rsidRPr="00971968">
        <w:rPr>
          <w:rFonts w:cstheme="majorBidi"/>
          <w:b w:val="0"/>
          <w:bCs/>
          <w:szCs w:val="24"/>
          <w:lang w:val="fr-FR"/>
        </w:rPr>
        <w:t>.</w:t>
      </w:r>
      <w:bookmarkEnd w:id="63"/>
    </w:p>
    <w:p w:rsidR="00841580" w:rsidRDefault="00841580" w:rsidP="00E4225C">
      <w:pPr>
        <w:tabs>
          <w:tab w:val="left" w:pos="6946"/>
        </w:tabs>
        <w:spacing w:line="360" w:lineRule="auto"/>
        <w:jc w:val="center"/>
        <w:rPr>
          <w:rFonts w:asciiTheme="majorBidi" w:hAnsiTheme="majorBidi" w:cstheme="majorBidi"/>
          <w:szCs w:val="24"/>
          <w:lang w:val="fr-FR"/>
        </w:rPr>
      </w:pPr>
    </w:p>
    <w:p w:rsidR="00841580" w:rsidRDefault="00841580" w:rsidP="00E4225C">
      <w:pPr>
        <w:tabs>
          <w:tab w:val="left" w:pos="6946"/>
        </w:tabs>
        <w:spacing w:line="360" w:lineRule="auto"/>
        <w:jc w:val="center"/>
        <w:rPr>
          <w:rFonts w:asciiTheme="majorBidi" w:hAnsiTheme="majorBidi" w:cstheme="majorBidi"/>
          <w:szCs w:val="24"/>
          <w:lang w:val="fr-FR"/>
        </w:rPr>
      </w:pPr>
    </w:p>
    <w:p w:rsidR="00D0778C" w:rsidRPr="00CE2582" w:rsidRDefault="00D0778C" w:rsidP="00841580">
      <w:pPr>
        <w:pStyle w:val="Titre3"/>
        <w:rPr>
          <w:lang w:val="fr-FR"/>
        </w:rPr>
      </w:pPr>
      <w:bookmarkStart w:id="64" w:name="_Toc451959631"/>
      <w:bookmarkStart w:id="65" w:name="_Toc452046077"/>
      <w:r w:rsidRPr="00CE2582">
        <w:rPr>
          <w:lang w:val="fr-FR"/>
        </w:rPr>
        <w:t>Algorithme</w:t>
      </w:r>
      <w:r w:rsidR="004B0625" w:rsidRPr="00CE2582">
        <w:rPr>
          <w:lang w:val="fr-FR"/>
        </w:rPr>
        <w:t xml:space="preserve"> proposé </w:t>
      </w:r>
      <w:r w:rsidRPr="00CE2582">
        <w:rPr>
          <w:lang w:val="fr-FR"/>
        </w:rPr>
        <w:t xml:space="preserve"> QEA pour WMN :</w:t>
      </w:r>
      <w:bookmarkEnd w:id="64"/>
      <w:bookmarkEnd w:id="65"/>
    </w:p>
    <w:tbl>
      <w:tblPr>
        <w:tblStyle w:val="Tableausimple21"/>
        <w:tblW w:w="0" w:type="auto"/>
        <w:tblLook w:val="04A0" w:firstRow="1" w:lastRow="0" w:firstColumn="1" w:lastColumn="0" w:noHBand="0" w:noVBand="1"/>
      </w:tblPr>
      <w:tblGrid>
        <w:gridCol w:w="9062"/>
      </w:tblGrid>
      <w:tr w:rsidR="001C1C3A" w:rsidRPr="00131679" w:rsidTr="008E32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D0778C" w:rsidRPr="00131679" w:rsidRDefault="00D0778C" w:rsidP="006D1199">
            <w:pPr>
              <w:spacing w:line="360" w:lineRule="auto"/>
              <w:jc w:val="both"/>
              <w:rPr>
                <w:rFonts w:asciiTheme="majorBidi" w:hAnsiTheme="majorBidi" w:cstheme="majorBidi"/>
                <w:szCs w:val="24"/>
                <w:lang w:val="fr-FR"/>
              </w:rPr>
            </w:pPr>
            <w:r w:rsidRPr="00D0778C">
              <w:rPr>
                <w:rFonts w:asciiTheme="majorBidi" w:hAnsiTheme="majorBidi" w:cstheme="majorBidi"/>
                <w:szCs w:val="24"/>
                <w:lang w:val="fr-FR"/>
              </w:rPr>
              <w:t>Algorithme</w:t>
            </w:r>
            <w:r w:rsidRPr="00D0778C">
              <w:rPr>
                <w:szCs w:val="24"/>
                <w:lang w:val="fr-FR"/>
              </w:rPr>
              <w:t xml:space="preserve"> </w:t>
            </w:r>
            <w:r w:rsidR="001C1C3A">
              <w:rPr>
                <w:rFonts w:asciiTheme="majorBidi" w:hAnsiTheme="majorBidi" w:cstheme="majorBidi"/>
                <w:szCs w:val="24"/>
                <w:lang w:val="fr-FR"/>
              </w:rPr>
              <w:t>QEA</w:t>
            </w:r>
            <w:r>
              <w:rPr>
                <w:rFonts w:asciiTheme="majorBidi" w:hAnsiTheme="majorBidi" w:cstheme="majorBidi"/>
                <w:szCs w:val="24"/>
                <w:lang w:val="fr-FR"/>
              </w:rPr>
              <w:t xml:space="preserve"> </w:t>
            </w:r>
            <w:r w:rsidR="001C1C3A" w:rsidRPr="00131679">
              <w:rPr>
                <w:rFonts w:asciiTheme="majorBidi" w:hAnsiTheme="majorBidi" w:cstheme="majorBidi"/>
                <w:szCs w:val="24"/>
                <w:lang w:val="fr-FR"/>
              </w:rPr>
              <w:t>:</w:t>
            </w:r>
          </w:p>
        </w:tc>
      </w:tr>
      <w:tr w:rsidR="001C1C3A" w:rsidRPr="00131679" w:rsidTr="008E3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1C1C3A" w:rsidRPr="005639ED" w:rsidRDefault="001C1C3A" w:rsidP="006D1199">
            <w:pPr>
              <w:spacing w:line="360" w:lineRule="auto"/>
              <w:ind w:left="604" w:hanging="604"/>
              <w:jc w:val="both"/>
              <w:rPr>
                <w:rFonts w:asciiTheme="majorBidi" w:hAnsiTheme="majorBidi" w:cstheme="majorBidi"/>
                <w:szCs w:val="24"/>
              </w:rPr>
            </w:pPr>
            <w:r w:rsidRPr="005639ED">
              <w:rPr>
                <w:rFonts w:asciiTheme="majorBidi" w:hAnsiTheme="majorBidi" w:cstheme="majorBidi"/>
                <w:szCs w:val="24"/>
              </w:rPr>
              <w:t xml:space="preserve">begin  </w:t>
            </w:r>
          </w:p>
          <w:p w:rsidR="001C1C3A" w:rsidRPr="005639ED" w:rsidRDefault="004C412A" w:rsidP="006D1199">
            <w:pPr>
              <w:spacing w:line="360" w:lineRule="auto"/>
              <w:jc w:val="both"/>
              <w:rPr>
                <w:rFonts w:asciiTheme="majorBidi" w:hAnsiTheme="majorBidi" w:cstheme="majorBidi"/>
                <w:b w:val="0"/>
                <w:bCs w:val="0"/>
                <w:szCs w:val="24"/>
              </w:rPr>
            </w:pPr>
            <m:oMathPara>
              <m:oMathParaPr>
                <m:jc m:val="left"/>
              </m:oMathParaPr>
              <m:oMath>
                <m:r>
                  <m:rPr>
                    <m:sty m:val="bi"/>
                  </m:rPr>
                  <w:rPr>
                    <w:rFonts w:ascii="Cambria Math" w:eastAsiaTheme="minorEastAsia" w:hAnsi="Cambria Math" w:cstheme="majorBidi"/>
                    <w:szCs w:val="24"/>
                  </w:rPr>
                  <m:t xml:space="preserve">        </m:t>
                </m:r>
                <m:r>
                  <m:rPr>
                    <m:sty m:val="bi"/>
                  </m:rPr>
                  <w:rPr>
                    <w:rFonts w:ascii="Cambria Math" w:hAnsi="Cambria Math" w:cstheme="majorBidi"/>
                    <w:szCs w:val="24"/>
                  </w:rPr>
                  <m:t>t←0</m:t>
                </m:r>
              </m:oMath>
            </m:oMathPara>
          </w:p>
          <w:p w:rsidR="001C1C3A" w:rsidRPr="007F257D" w:rsidRDefault="001C1C3A" w:rsidP="006D1199">
            <w:pPr>
              <w:spacing w:line="360" w:lineRule="auto"/>
              <w:ind w:left="604" w:hanging="604"/>
              <w:jc w:val="both"/>
              <w:rPr>
                <w:rFonts w:asciiTheme="majorBidi" w:eastAsiaTheme="minorEastAsia" w:hAnsiTheme="majorBidi" w:cstheme="majorBidi"/>
                <w:b w:val="0"/>
                <w:bCs w:val="0"/>
                <w:szCs w:val="24"/>
                <w:lang w:val="fr-FR"/>
              </w:rPr>
            </w:pPr>
            <w:r w:rsidRPr="007F257D">
              <w:rPr>
                <w:rFonts w:asciiTheme="majorBidi" w:hAnsiTheme="majorBidi" w:cstheme="majorBidi"/>
                <w:szCs w:val="24"/>
                <w:lang w:val="fr-FR"/>
              </w:rPr>
              <w:t xml:space="preserve">      </w:t>
            </w:r>
            <w:r w:rsidR="007F257D" w:rsidRPr="007F257D">
              <w:rPr>
                <w:rFonts w:asciiTheme="majorBidi" w:hAnsiTheme="majorBidi" w:cstheme="majorBidi"/>
                <w:szCs w:val="24"/>
                <w:lang w:val="fr-FR"/>
              </w:rPr>
              <w:t xml:space="preserve"> initialisation</w:t>
            </w:r>
            <w:r w:rsidRPr="007F257D">
              <w:rPr>
                <w:rFonts w:asciiTheme="majorBidi" w:hAnsiTheme="majorBidi" w:cstheme="majorBidi"/>
                <w:szCs w:val="24"/>
                <w:lang w:val="fr-FR"/>
              </w:rPr>
              <w:t xml:space="preserve">  </w:t>
            </w:r>
            <m:oMath>
              <m:r>
                <m:rPr>
                  <m:sty m:val="bi"/>
                </m:rPr>
                <w:rPr>
                  <w:rFonts w:ascii="Cambria Math" w:hAnsi="Cambria Math" w:cstheme="majorBidi"/>
                  <w:szCs w:val="24"/>
                </w:rPr>
                <m:t>Q</m:t>
              </m:r>
              <m:d>
                <m:dPr>
                  <m:ctrlPr>
                    <w:rPr>
                      <w:rFonts w:ascii="Cambria Math" w:hAnsi="Cambria Math" w:cstheme="majorBidi"/>
                      <w:b w:val="0"/>
                      <w:i/>
                      <w:szCs w:val="24"/>
                    </w:rPr>
                  </m:ctrlPr>
                </m:dPr>
                <m:e>
                  <m:r>
                    <m:rPr>
                      <m:sty m:val="bi"/>
                    </m:rPr>
                    <w:rPr>
                      <w:rFonts w:ascii="Cambria Math" w:hAnsi="Cambria Math" w:cstheme="majorBidi"/>
                      <w:szCs w:val="24"/>
                    </w:rPr>
                    <m:t>t</m:t>
                  </m:r>
                </m:e>
              </m:d>
            </m:oMath>
            <w:r w:rsidRPr="007F257D">
              <w:rPr>
                <w:rFonts w:asciiTheme="majorBidi" w:eastAsiaTheme="minorEastAsia" w:hAnsiTheme="majorBidi" w:cstheme="majorBidi"/>
                <w:b w:val="0"/>
                <w:bCs w:val="0"/>
                <w:szCs w:val="24"/>
                <w:lang w:val="fr-FR"/>
              </w:rPr>
              <w:t xml:space="preserve"> </w:t>
            </w:r>
            <w:r w:rsidR="007F257D" w:rsidRPr="007F257D">
              <w:rPr>
                <w:rFonts w:asciiTheme="majorBidi" w:eastAsiaTheme="minorEastAsia" w:hAnsiTheme="majorBidi" w:cstheme="majorBidi"/>
                <w:b w:val="0"/>
                <w:bCs w:val="0"/>
                <w:szCs w:val="24"/>
                <w:lang w:val="fr-FR"/>
              </w:rPr>
              <w:t xml:space="preserve"> </w:t>
            </w:r>
          </w:p>
          <w:p w:rsidR="007F257D" w:rsidRDefault="004C412A" w:rsidP="006D1199">
            <w:pPr>
              <w:spacing w:line="360" w:lineRule="auto"/>
              <w:jc w:val="both"/>
              <w:rPr>
                <w:rFonts w:asciiTheme="majorBidi" w:hAnsiTheme="majorBidi" w:cstheme="majorBidi"/>
                <w:b w:val="0"/>
                <w:bCs w:val="0"/>
                <w:szCs w:val="24"/>
                <w:lang w:val="fr-FR"/>
              </w:rPr>
            </w:pPr>
            <w:r>
              <w:rPr>
                <w:rFonts w:asciiTheme="majorBidi" w:hAnsiTheme="majorBidi" w:cstheme="majorBidi"/>
                <w:szCs w:val="24"/>
                <w:lang w:val="fr-FR"/>
              </w:rPr>
              <w:t xml:space="preserve">      </w:t>
            </w:r>
            <w:r w:rsidR="00EE38E7">
              <w:rPr>
                <w:rFonts w:asciiTheme="majorBidi" w:hAnsiTheme="majorBidi" w:cstheme="majorBidi"/>
                <w:szCs w:val="24"/>
                <w:lang w:val="fr-FR"/>
              </w:rPr>
              <w:t xml:space="preserve"> </w:t>
            </w:r>
            <w:r w:rsidR="007F257D" w:rsidRPr="007F257D">
              <w:rPr>
                <w:rFonts w:asciiTheme="majorBidi" w:hAnsiTheme="majorBidi" w:cstheme="majorBidi"/>
                <w:szCs w:val="24"/>
                <w:lang w:val="fr-FR"/>
              </w:rPr>
              <w:t xml:space="preserve">Make </w:t>
            </w:r>
            <w:r w:rsidR="001C1C3A" w:rsidRPr="007F257D">
              <w:rPr>
                <w:rFonts w:asciiTheme="majorBidi" w:hAnsiTheme="majorBidi" w:cstheme="majorBidi"/>
                <w:szCs w:val="24"/>
                <w:lang w:val="fr-FR"/>
              </w:rPr>
              <w:t xml:space="preserve"> </w:t>
            </w:r>
            <m:oMath>
              <m:r>
                <m:rPr>
                  <m:sty m:val="bi"/>
                </m:rPr>
                <w:rPr>
                  <w:rFonts w:ascii="Cambria Math" w:hAnsi="Cambria Math" w:cstheme="majorBidi"/>
                  <w:szCs w:val="24"/>
                </w:rPr>
                <m:t>P</m:t>
              </m:r>
              <m:d>
                <m:dPr>
                  <m:ctrlPr>
                    <w:rPr>
                      <w:rFonts w:ascii="Cambria Math" w:hAnsi="Cambria Math" w:cstheme="majorBidi"/>
                      <w:b w:val="0"/>
                      <w:i/>
                      <w:szCs w:val="24"/>
                    </w:rPr>
                  </m:ctrlPr>
                </m:dPr>
                <m:e>
                  <m:r>
                    <m:rPr>
                      <m:sty m:val="bi"/>
                    </m:rPr>
                    <w:rPr>
                      <w:rFonts w:ascii="Cambria Math" w:hAnsi="Cambria Math" w:cstheme="majorBidi"/>
                      <w:szCs w:val="24"/>
                    </w:rPr>
                    <m:t>t</m:t>
                  </m:r>
                </m:e>
              </m:d>
            </m:oMath>
            <w:r w:rsidR="007F257D" w:rsidRPr="007F257D">
              <w:rPr>
                <w:rFonts w:asciiTheme="majorBidi" w:hAnsiTheme="majorBidi" w:cstheme="majorBidi"/>
                <w:szCs w:val="24"/>
                <w:lang w:val="fr-FR"/>
              </w:rPr>
              <w:t xml:space="preserve"> </w:t>
            </w:r>
            <w:r w:rsidR="007F257D" w:rsidRPr="007F257D">
              <w:rPr>
                <w:rFonts w:asciiTheme="majorBidi" w:hAnsiTheme="majorBidi" w:cstheme="majorBidi"/>
                <w:b w:val="0"/>
                <w:bCs w:val="0"/>
                <w:szCs w:val="24"/>
                <w:lang w:val="fr-FR"/>
              </w:rPr>
              <w:t>en observant les états de</w:t>
            </w:r>
            <w:r w:rsidR="007F257D">
              <w:rPr>
                <w:rFonts w:asciiTheme="majorBidi" w:hAnsiTheme="majorBidi" w:cstheme="majorBidi"/>
                <w:b w:val="0"/>
                <w:bCs w:val="0"/>
                <w:szCs w:val="24"/>
                <w:lang w:val="fr-FR"/>
              </w:rPr>
              <w:t xml:space="preserve"> </w:t>
            </w:r>
            <m:oMath>
              <m:r>
                <m:rPr>
                  <m:sty m:val="bi"/>
                </m:rPr>
                <w:rPr>
                  <w:rFonts w:ascii="Cambria Math" w:hAnsi="Cambria Math" w:cstheme="majorBidi"/>
                  <w:szCs w:val="24"/>
                </w:rPr>
                <m:t>Q</m:t>
              </m:r>
              <m:d>
                <m:dPr>
                  <m:ctrlPr>
                    <w:rPr>
                      <w:rFonts w:ascii="Cambria Math" w:hAnsi="Cambria Math" w:cstheme="majorBidi"/>
                      <w:b w:val="0"/>
                      <w:i/>
                      <w:szCs w:val="24"/>
                    </w:rPr>
                  </m:ctrlPr>
                </m:dPr>
                <m:e>
                  <m:r>
                    <m:rPr>
                      <m:sty m:val="bi"/>
                    </m:rPr>
                    <w:rPr>
                      <w:rFonts w:ascii="Cambria Math" w:hAnsi="Cambria Math" w:cstheme="majorBidi"/>
                      <w:szCs w:val="24"/>
                    </w:rPr>
                    <m:t>t</m:t>
                  </m:r>
                </m:e>
              </m:d>
            </m:oMath>
            <w:r w:rsidR="007F257D" w:rsidRPr="007F257D">
              <w:rPr>
                <w:rFonts w:asciiTheme="majorBidi" w:eastAsiaTheme="minorEastAsia" w:hAnsiTheme="majorBidi" w:cstheme="majorBidi"/>
                <w:b w:val="0"/>
                <w:bCs w:val="0"/>
                <w:szCs w:val="24"/>
                <w:lang w:val="fr-FR"/>
              </w:rPr>
              <w:t xml:space="preserve">  </w:t>
            </w:r>
            <w:r w:rsidR="007F257D">
              <w:rPr>
                <w:rFonts w:asciiTheme="majorBidi" w:hAnsiTheme="majorBidi" w:cstheme="majorBidi"/>
                <w:b w:val="0"/>
                <w:bCs w:val="0"/>
                <w:szCs w:val="24"/>
                <w:lang w:val="fr-FR"/>
              </w:rPr>
              <w:t xml:space="preserve"> </w:t>
            </w:r>
          </w:p>
          <w:p w:rsidR="007F257D" w:rsidRPr="007F257D" w:rsidRDefault="007F257D" w:rsidP="006D1199">
            <w:pPr>
              <w:spacing w:line="360" w:lineRule="auto"/>
              <w:ind w:left="604" w:hanging="604"/>
              <w:jc w:val="both"/>
              <w:rPr>
                <w:rFonts w:asciiTheme="majorBidi" w:eastAsiaTheme="minorEastAsia" w:hAnsiTheme="majorBidi" w:cstheme="majorBidi"/>
                <w:b w:val="0"/>
                <w:szCs w:val="24"/>
                <w:lang w:val="fr-FR"/>
              </w:rPr>
            </w:pPr>
            <w:r>
              <w:rPr>
                <w:rFonts w:asciiTheme="majorBidi" w:hAnsiTheme="majorBidi" w:cstheme="majorBidi"/>
                <w:szCs w:val="24"/>
                <w:lang w:val="fr-FR"/>
              </w:rPr>
              <w:t xml:space="preserve">        </w:t>
            </w:r>
            <w:r w:rsidRPr="007F257D">
              <w:rPr>
                <w:rFonts w:asciiTheme="majorBidi" w:hAnsiTheme="majorBidi" w:cstheme="majorBidi"/>
                <w:szCs w:val="24"/>
                <w:lang w:val="fr-FR"/>
              </w:rPr>
              <w:t>évaluer</w:t>
            </w:r>
            <w:r>
              <w:rPr>
                <w:rFonts w:asciiTheme="majorBidi" w:hAnsiTheme="majorBidi" w:cstheme="majorBidi"/>
                <w:b w:val="0"/>
                <w:bCs w:val="0"/>
                <w:szCs w:val="24"/>
                <w:lang w:val="fr-FR"/>
              </w:rPr>
              <w:t xml:space="preserve"> </w:t>
            </w:r>
            <m:oMath>
              <m:r>
                <m:rPr>
                  <m:sty m:val="bi"/>
                </m:rPr>
                <w:rPr>
                  <w:rFonts w:ascii="Cambria Math" w:hAnsi="Cambria Math" w:cstheme="majorBidi"/>
                  <w:szCs w:val="24"/>
                  <w:lang w:val="fr-FR"/>
                </w:rPr>
                <m:t>P</m:t>
              </m:r>
              <m:d>
                <m:dPr>
                  <m:ctrlPr>
                    <w:rPr>
                      <w:rFonts w:ascii="Cambria Math" w:hAnsi="Cambria Math" w:cstheme="majorBidi"/>
                      <w:b w:val="0"/>
                      <w:i/>
                      <w:szCs w:val="24"/>
                    </w:rPr>
                  </m:ctrlPr>
                </m:dPr>
                <m:e>
                  <m:r>
                    <m:rPr>
                      <m:sty m:val="bi"/>
                    </m:rPr>
                    <w:rPr>
                      <w:rFonts w:ascii="Cambria Math" w:hAnsi="Cambria Math" w:cstheme="majorBidi"/>
                      <w:szCs w:val="24"/>
                    </w:rPr>
                    <m:t>t</m:t>
                  </m:r>
                </m:e>
              </m:d>
            </m:oMath>
          </w:p>
          <w:p w:rsidR="007F257D" w:rsidRDefault="004C412A" w:rsidP="006D1199">
            <w:pPr>
              <w:spacing w:line="360" w:lineRule="auto"/>
              <w:ind w:left="604" w:hanging="604"/>
              <w:jc w:val="both"/>
              <w:rPr>
                <w:rFonts w:asciiTheme="majorBidi" w:hAnsiTheme="majorBidi" w:cstheme="majorBidi"/>
                <w:b w:val="0"/>
                <w:bCs w:val="0"/>
                <w:szCs w:val="24"/>
                <w:lang w:val="fr-FR"/>
              </w:rPr>
            </w:pPr>
            <w:r>
              <w:rPr>
                <w:rFonts w:asciiTheme="majorBidi" w:hAnsiTheme="majorBidi" w:cstheme="majorBidi"/>
                <w:b w:val="0"/>
                <w:bCs w:val="0"/>
                <w:szCs w:val="24"/>
                <w:lang w:val="fr-FR"/>
              </w:rPr>
              <w:t xml:space="preserve">        </w:t>
            </w:r>
            <w:r w:rsidR="007F257D" w:rsidRPr="007F257D">
              <w:rPr>
                <w:rFonts w:asciiTheme="majorBidi" w:hAnsiTheme="majorBidi" w:cstheme="majorBidi"/>
                <w:b w:val="0"/>
                <w:bCs w:val="0"/>
                <w:szCs w:val="24"/>
                <w:lang w:val="fr-FR"/>
              </w:rPr>
              <w:t>stocker les meilleures solutions parmi</w:t>
            </w:r>
            <w:r w:rsidR="007F257D">
              <w:rPr>
                <w:rFonts w:asciiTheme="majorBidi" w:hAnsiTheme="majorBidi" w:cstheme="majorBidi"/>
                <w:b w:val="0"/>
                <w:bCs w:val="0"/>
                <w:szCs w:val="24"/>
                <w:lang w:val="fr-FR"/>
              </w:rPr>
              <w:t xml:space="preserve"> </w:t>
            </w:r>
            <w:r w:rsidR="00EE38E7">
              <w:rPr>
                <w:rFonts w:asciiTheme="majorBidi" w:hAnsiTheme="majorBidi" w:cstheme="majorBidi"/>
                <w:b w:val="0"/>
                <w:bCs w:val="0"/>
                <w:szCs w:val="24"/>
                <w:lang w:val="fr-FR"/>
              </w:rPr>
              <w:t xml:space="preserve"> </w:t>
            </w:r>
            <m:oMath>
              <m:r>
                <m:rPr>
                  <m:sty m:val="bi"/>
                </m:rPr>
                <w:rPr>
                  <w:rFonts w:ascii="Cambria Math" w:hAnsi="Cambria Math" w:cstheme="majorBidi"/>
                  <w:szCs w:val="24"/>
                  <w:lang w:val="fr-FR"/>
                </w:rPr>
                <m:t>P</m:t>
              </m:r>
              <m:d>
                <m:dPr>
                  <m:ctrlPr>
                    <w:rPr>
                      <w:rFonts w:ascii="Cambria Math" w:hAnsi="Cambria Math" w:cstheme="majorBidi"/>
                      <w:b w:val="0"/>
                      <w:i/>
                      <w:szCs w:val="24"/>
                    </w:rPr>
                  </m:ctrlPr>
                </m:dPr>
                <m:e>
                  <m:r>
                    <m:rPr>
                      <m:sty m:val="bi"/>
                    </m:rPr>
                    <w:rPr>
                      <w:rFonts w:ascii="Cambria Math" w:hAnsi="Cambria Math" w:cstheme="majorBidi"/>
                      <w:szCs w:val="24"/>
                    </w:rPr>
                    <m:t>t</m:t>
                  </m:r>
                </m:e>
              </m:d>
              <m:r>
                <m:rPr>
                  <m:sty m:val="bi"/>
                </m:rPr>
                <w:rPr>
                  <w:rFonts w:ascii="Cambria Math" w:hAnsi="Cambria Math" w:cstheme="majorBidi"/>
                  <w:szCs w:val="24"/>
                  <w:lang w:val="fr-FR"/>
                </w:rPr>
                <m:t xml:space="preserve"> </m:t>
              </m:r>
            </m:oMath>
            <w:r w:rsidR="00EE38E7" w:rsidRPr="00EE38E7">
              <w:rPr>
                <w:rFonts w:asciiTheme="majorBidi" w:eastAsiaTheme="minorEastAsia" w:hAnsiTheme="majorBidi" w:cstheme="majorBidi"/>
                <w:b w:val="0"/>
                <w:szCs w:val="24"/>
                <w:lang w:val="fr-FR"/>
              </w:rPr>
              <w:t>dans</w:t>
            </w:r>
            <m:oMath>
              <m:r>
                <m:rPr>
                  <m:sty m:val="bi"/>
                </m:rPr>
                <w:rPr>
                  <w:rFonts w:ascii="Cambria Math" w:hAnsi="Cambria Math" w:cstheme="majorBidi"/>
                  <w:szCs w:val="24"/>
                  <w:lang w:val="fr-FR"/>
                </w:rPr>
                <m:t xml:space="preserve"> </m:t>
              </m:r>
              <m:r>
                <m:rPr>
                  <m:sty m:val="bi"/>
                </m:rPr>
                <w:rPr>
                  <w:rFonts w:ascii="Cambria Math" w:hAnsi="Cambria Math" w:cstheme="majorBidi"/>
                  <w:szCs w:val="24"/>
                </w:rPr>
                <m:t>B</m:t>
              </m:r>
              <m:d>
                <m:dPr>
                  <m:ctrlPr>
                    <w:rPr>
                      <w:rFonts w:ascii="Cambria Math" w:hAnsi="Cambria Math" w:cstheme="majorBidi"/>
                      <w:bCs w:val="0"/>
                      <w:i/>
                      <w:szCs w:val="24"/>
                    </w:rPr>
                  </m:ctrlPr>
                </m:dPr>
                <m:e>
                  <m:r>
                    <m:rPr>
                      <m:sty m:val="bi"/>
                    </m:rPr>
                    <w:rPr>
                      <w:rFonts w:ascii="Cambria Math" w:hAnsi="Cambria Math" w:cstheme="majorBidi"/>
                      <w:szCs w:val="24"/>
                    </w:rPr>
                    <m:t>t</m:t>
                  </m:r>
                </m:e>
              </m:d>
            </m:oMath>
          </w:p>
          <w:p w:rsidR="00EE38E7" w:rsidRPr="00D0778C" w:rsidRDefault="004C412A" w:rsidP="006D1199">
            <w:pPr>
              <w:autoSpaceDE w:val="0"/>
              <w:autoSpaceDN w:val="0"/>
              <w:adjustRightInd w:val="0"/>
              <w:spacing w:line="360" w:lineRule="auto"/>
              <w:jc w:val="both"/>
              <w:rPr>
                <w:rFonts w:asciiTheme="majorBidi" w:hAnsiTheme="majorBidi" w:cstheme="majorBidi"/>
                <w:szCs w:val="24"/>
              </w:rPr>
            </w:pPr>
            <w:r w:rsidRPr="003C6B5C">
              <w:rPr>
                <w:rFonts w:asciiTheme="majorBidi" w:hAnsiTheme="majorBidi" w:cstheme="majorBidi"/>
                <w:szCs w:val="24"/>
                <w:lang w:val="fr-FR"/>
              </w:rPr>
              <w:t xml:space="preserve">        </w:t>
            </w:r>
            <w:r w:rsidR="00EE38E7" w:rsidRPr="00D0778C">
              <w:rPr>
                <w:rFonts w:asciiTheme="majorBidi" w:hAnsiTheme="majorBidi" w:cstheme="majorBidi"/>
                <w:szCs w:val="24"/>
              </w:rPr>
              <w:t xml:space="preserve">while </w:t>
            </w:r>
            <m:oMath>
              <m:r>
                <m:rPr>
                  <m:sty m:val="bi"/>
                </m:rPr>
                <w:rPr>
                  <w:rFonts w:ascii="Cambria Math" w:hAnsi="Cambria Math" w:cstheme="majorBidi"/>
                  <w:szCs w:val="24"/>
                </w:rPr>
                <m:t>(</m:t>
              </m:r>
              <m:r>
                <m:rPr>
                  <m:sty m:val="bi"/>
                </m:rPr>
                <w:rPr>
                  <w:rFonts w:ascii="Cambria Math" w:hAnsi="Cambria Math" w:cstheme="majorBidi"/>
                  <w:szCs w:val="24"/>
                  <w:lang w:val="fr-FR"/>
                </w:rPr>
                <m:t>eteration</m:t>
              </m:r>
              <m:r>
                <m:rPr>
                  <m:sty m:val="bi"/>
                </m:rPr>
                <w:rPr>
                  <w:rFonts w:ascii="Cambria Math" w:hAnsi="Cambria Math" w:cstheme="majorBidi"/>
                  <w:szCs w:val="24"/>
                </w:rPr>
                <m:t>≤</m:t>
              </m:r>
              <m:r>
                <m:rPr>
                  <m:sty m:val="bi"/>
                </m:rPr>
                <w:rPr>
                  <w:rFonts w:ascii="Cambria Math" w:hAnsi="Cambria Math" w:cstheme="majorBidi"/>
                  <w:szCs w:val="24"/>
                  <w:lang w:val="fr-FR"/>
                </w:rPr>
                <m:t>max</m:t>
              </m:r>
              <m:r>
                <m:rPr>
                  <m:sty m:val="bi"/>
                </m:rPr>
                <w:rPr>
                  <w:rFonts w:ascii="Cambria Math" w:hAnsi="Cambria Math" w:cstheme="majorBidi"/>
                  <w:szCs w:val="24"/>
                </w:rPr>
                <m:t xml:space="preserve"> </m:t>
              </m:r>
              <m:r>
                <m:rPr>
                  <m:sty m:val="bi"/>
                </m:rPr>
                <w:rPr>
                  <w:rFonts w:ascii="Cambria Math" w:hAnsi="Cambria Math" w:cstheme="majorBidi"/>
                  <w:szCs w:val="24"/>
                  <w:lang w:val="fr-FR"/>
                </w:rPr>
                <m:t>eteration</m:t>
              </m:r>
              <m:r>
                <m:rPr>
                  <m:sty m:val="bi"/>
                </m:rPr>
                <w:rPr>
                  <w:rFonts w:ascii="Cambria Math" w:hAnsi="Cambria Math" w:cstheme="majorBidi"/>
                  <w:szCs w:val="24"/>
                </w:rPr>
                <m:t xml:space="preserve"> )</m:t>
              </m:r>
            </m:oMath>
            <w:r w:rsidR="00EE38E7" w:rsidRPr="00D0778C">
              <w:rPr>
                <w:rFonts w:asciiTheme="majorBidi" w:hAnsiTheme="majorBidi" w:cstheme="majorBidi"/>
                <w:szCs w:val="24"/>
              </w:rPr>
              <w:t xml:space="preserve"> do</w:t>
            </w:r>
          </w:p>
          <w:p w:rsidR="00EE38E7" w:rsidRPr="003C6B5C" w:rsidRDefault="004C412A" w:rsidP="006D1199">
            <w:pPr>
              <w:spacing w:line="360" w:lineRule="auto"/>
              <w:ind w:left="604" w:hanging="604"/>
              <w:jc w:val="both"/>
              <w:rPr>
                <w:rFonts w:asciiTheme="majorBidi" w:hAnsiTheme="majorBidi" w:cstheme="majorBidi"/>
                <w:szCs w:val="24"/>
              </w:rPr>
            </w:pPr>
            <w:r w:rsidRPr="00D0778C">
              <w:rPr>
                <w:rFonts w:asciiTheme="majorBidi" w:hAnsiTheme="majorBidi" w:cstheme="majorBidi"/>
                <w:szCs w:val="24"/>
              </w:rPr>
              <w:t xml:space="preserve">         </w:t>
            </w:r>
            <w:r w:rsidR="00EE38E7" w:rsidRPr="003C6B5C">
              <w:rPr>
                <w:rFonts w:asciiTheme="majorBidi" w:hAnsiTheme="majorBidi" w:cstheme="majorBidi"/>
                <w:szCs w:val="24"/>
              </w:rPr>
              <w:t>begin</w:t>
            </w:r>
          </w:p>
          <w:p w:rsidR="00EE38E7" w:rsidRPr="00D0778C" w:rsidRDefault="004C412A" w:rsidP="006D1199">
            <w:pPr>
              <w:spacing w:line="360" w:lineRule="auto"/>
              <w:ind w:left="604" w:hanging="604"/>
              <w:jc w:val="both"/>
              <w:rPr>
                <w:rFonts w:asciiTheme="majorBidi" w:eastAsiaTheme="minorEastAsia" w:hAnsiTheme="majorBidi" w:cstheme="majorBidi"/>
                <w:b w:val="0"/>
                <w:bCs w:val="0"/>
                <w:szCs w:val="24"/>
                <w:lang w:val="fr-FR"/>
              </w:rPr>
            </w:pPr>
            <m:oMathPara>
              <m:oMathParaPr>
                <m:jc m:val="left"/>
              </m:oMathParaPr>
              <m:oMath>
                <m:r>
                  <m:rPr>
                    <m:sty m:val="bi"/>
                  </m:rPr>
                  <w:rPr>
                    <w:rFonts w:ascii="Cambria Math" w:hAnsi="Cambria Math" w:cstheme="majorBidi"/>
                    <w:szCs w:val="24"/>
                  </w:rPr>
                  <m:t xml:space="preserve">  t</m:t>
                </m:r>
                <m:r>
                  <m:rPr>
                    <m:sty m:val="bi"/>
                  </m:rPr>
                  <w:rPr>
                    <w:rFonts w:ascii="Cambria Math" w:hAnsi="Cambria Math" w:cstheme="majorBidi"/>
                    <w:szCs w:val="24"/>
                    <w:lang w:val="fr-FR"/>
                  </w:rPr>
                  <m:t>←</m:t>
                </m:r>
                <m:r>
                  <m:rPr>
                    <m:sty m:val="bi"/>
                  </m:rPr>
                  <w:rPr>
                    <w:rFonts w:ascii="Cambria Math" w:hAnsi="Cambria Math" w:cstheme="majorBidi"/>
                    <w:szCs w:val="24"/>
                  </w:rPr>
                  <m:t>t</m:t>
                </m:r>
                <m:r>
                  <m:rPr>
                    <m:sty m:val="bi"/>
                  </m:rPr>
                  <w:rPr>
                    <w:rFonts w:ascii="Cambria Math" w:hAnsi="Cambria Math" w:cstheme="majorBidi"/>
                    <w:szCs w:val="24"/>
                    <w:lang w:val="fr-FR"/>
                  </w:rPr>
                  <m:t>+</m:t>
                </m:r>
                <m:r>
                  <m:rPr>
                    <m:sty m:val="bi"/>
                  </m:rPr>
                  <w:rPr>
                    <w:rFonts w:ascii="Cambria Math" w:eastAsiaTheme="minorEastAsia" w:hAnsi="Cambria Math" w:cstheme="majorBidi"/>
                    <w:szCs w:val="24"/>
                  </w:rPr>
                  <m:t>1</m:t>
                </m:r>
              </m:oMath>
            </m:oMathPara>
          </w:p>
          <w:p w:rsidR="00745770" w:rsidRPr="004C412A" w:rsidRDefault="004C412A" w:rsidP="006D1199">
            <w:pPr>
              <w:spacing w:line="360" w:lineRule="auto"/>
              <w:ind w:left="604" w:hanging="604"/>
              <w:jc w:val="both"/>
              <w:rPr>
                <w:rFonts w:asciiTheme="majorBidi" w:eastAsiaTheme="minorEastAsia" w:hAnsiTheme="majorBidi" w:cstheme="majorBidi"/>
                <w:b w:val="0"/>
                <w:szCs w:val="24"/>
                <w:lang w:val="fr-FR"/>
              </w:rPr>
            </w:pPr>
            <w:r>
              <w:rPr>
                <w:rFonts w:asciiTheme="majorBidi" w:hAnsiTheme="majorBidi" w:cstheme="majorBidi"/>
                <w:szCs w:val="24"/>
                <w:lang w:val="fr-FR"/>
              </w:rPr>
              <w:t xml:space="preserve">            </w:t>
            </w:r>
            <w:r w:rsidR="00745770" w:rsidRPr="007F257D">
              <w:rPr>
                <w:rFonts w:asciiTheme="majorBidi" w:hAnsiTheme="majorBidi" w:cstheme="majorBidi"/>
                <w:szCs w:val="24"/>
                <w:lang w:val="fr-FR"/>
              </w:rPr>
              <w:t xml:space="preserve">Make  </w:t>
            </w:r>
            <m:oMath>
              <m:r>
                <m:rPr>
                  <m:sty m:val="bi"/>
                </m:rPr>
                <w:rPr>
                  <w:rFonts w:ascii="Cambria Math" w:hAnsi="Cambria Math" w:cstheme="majorBidi"/>
                  <w:szCs w:val="24"/>
                </w:rPr>
                <m:t>P</m:t>
              </m:r>
              <m:d>
                <m:dPr>
                  <m:ctrlPr>
                    <w:rPr>
                      <w:rFonts w:ascii="Cambria Math" w:hAnsi="Cambria Math" w:cstheme="majorBidi"/>
                      <w:b w:val="0"/>
                      <w:i/>
                      <w:szCs w:val="24"/>
                    </w:rPr>
                  </m:ctrlPr>
                </m:dPr>
                <m:e>
                  <m:r>
                    <m:rPr>
                      <m:sty m:val="bi"/>
                    </m:rPr>
                    <w:rPr>
                      <w:rFonts w:ascii="Cambria Math" w:hAnsi="Cambria Math" w:cstheme="majorBidi"/>
                      <w:szCs w:val="24"/>
                    </w:rPr>
                    <m:t>t</m:t>
                  </m:r>
                </m:e>
              </m:d>
            </m:oMath>
            <w:r w:rsidR="00745770" w:rsidRPr="007F257D">
              <w:rPr>
                <w:rFonts w:asciiTheme="majorBidi" w:hAnsiTheme="majorBidi" w:cstheme="majorBidi"/>
                <w:szCs w:val="24"/>
                <w:lang w:val="fr-FR"/>
              </w:rPr>
              <w:t xml:space="preserve"> </w:t>
            </w:r>
            <w:r w:rsidR="00745770" w:rsidRPr="007F257D">
              <w:rPr>
                <w:rFonts w:asciiTheme="majorBidi" w:hAnsiTheme="majorBidi" w:cstheme="majorBidi"/>
                <w:b w:val="0"/>
                <w:bCs w:val="0"/>
                <w:szCs w:val="24"/>
                <w:lang w:val="fr-FR"/>
              </w:rPr>
              <w:t>en observant les états de</w:t>
            </w:r>
            <w:r w:rsidR="00745770">
              <w:rPr>
                <w:rFonts w:asciiTheme="majorBidi" w:hAnsiTheme="majorBidi" w:cstheme="majorBidi"/>
                <w:b w:val="0"/>
                <w:bCs w:val="0"/>
                <w:szCs w:val="24"/>
                <w:lang w:val="fr-FR"/>
              </w:rPr>
              <w:t xml:space="preserve"> </w:t>
            </w:r>
            <m:oMath>
              <m:r>
                <m:rPr>
                  <m:sty m:val="bi"/>
                </m:rPr>
                <w:rPr>
                  <w:rFonts w:ascii="Cambria Math" w:hAnsi="Cambria Math" w:cstheme="majorBidi"/>
                  <w:szCs w:val="24"/>
                </w:rPr>
                <m:t>Q</m:t>
              </m:r>
              <m:d>
                <m:dPr>
                  <m:ctrlPr>
                    <w:rPr>
                      <w:rFonts w:ascii="Cambria Math" w:hAnsi="Cambria Math" w:cstheme="majorBidi"/>
                      <w:b w:val="0"/>
                      <w:i/>
                      <w:szCs w:val="24"/>
                    </w:rPr>
                  </m:ctrlPr>
                </m:dPr>
                <m:e>
                  <m:r>
                    <m:rPr>
                      <m:sty m:val="bi"/>
                    </m:rPr>
                    <w:rPr>
                      <w:rFonts w:ascii="Cambria Math" w:hAnsi="Cambria Math" w:cstheme="majorBidi"/>
                      <w:szCs w:val="24"/>
                    </w:rPr>
                    <m:t>t</m:t>
                  </m:r>
                  <m:r>
                    <m:rPr>
                      <m:sty m:val="bi"/>
                    </m:rPr>
                    <w:rPr>
                      <w:rFonts w:ascii="Cambria Math" w:hAnsi="Cambria Math" w:cstheme="majorBidi"/>
                      <w:szCs w:val="24"/>
                      <w:lang w:val="fr-FR"/>
                    </w:rPr>
                    <m:t>-1</m:t>
                  </m:r>
                </m:e>
              </m:d>
            </m:oMath>
          </w:p>
          <w:p w:rsidR="00745770" w:rsidRPr="004C412A" w:rsidRDefault="004C412A" w:rsidP="006D1199">
            <w:pPr>
              <w:spacing w:line="360" w:lineRule="auto"/>
              <w:ind w:left="604" w:hanging="604"/>
              <w:jc w:val="both"/>
              <w:rPr>
                <w:rFonts w:asciiTheme="majorBidi" w:eastAsiaTheme="minorEastAsia" w:hAnsiTheme="majorBidi" w:cstheme="majorBidi"/>
                <w:b w:val="0"/>
                <w:szCs w:val="24"/>
                <w:lang w:val="fr-FR"/>
              </w:rPr>
            </w:pPr>
            <w:r>
              <w:rPr>
                <w:rFonts w:asciiTheme="majorBidi" w:hAnsiTheme="majorBidi" w:cstheme="majorBidi"/>
                <w:szCs w:val="24"/>
                <w:lang w:val="fr-FR"/>
              </w:rPr>
              <w:t xml:space="preserve">            </w:t>
            </w:r>
            <w:r w:rsidR="00745770" w:rsidRPr="007F257D">
              <w:rPr>
                <w:rFonts w:asciiTheme="majorBidi" w:hAnsiTheme="majorBidi" w:cstheme="majorBidi"/>
                <w:szCs w:val="24"/>
                <w:lang w:val="fr-FR"/>
              </w:rPr>
              <w:t>évaluer</w:t>
            </w:r>
            <w:r w:rsidR="00745770">
              <w:rPr>
                <w:rFonts w:asciiTheme="majorBidi" w:hAnsiTheme="majorBidi" w:cstheme="majorBidi"/>
                <w:b w:val="0"/>
                <w:bCs w:val="0"/>
                <w:szCs w:val="24"/>
                <w:lang w:val="fr-FR"/>
              </w:rPr>
              <w:t xml:space="preserve"> </w:t>
            </w:r>
            <m:oMath>
              <m:r>
                <m:rPr>
                  <m:sty m:val="bi"/>
                </m:rPr>
                <w:rPr>
                  <w:rFonts w:ascii="Cambria Math" w:hAnsi="Cambria Math" w:cstheme="majorBidi"/>
                  <w:szCs w:val="24"/>
                  <w:lang w:val="fr-FR"/>
                </w:rPr>
                <m:t>P</m:t>
              </m:r>
              <m:d>
                <m:dPr>
                  <m:ctrlPr>
                    <w:rPr>
                      <w:rFonts w:ascii="Cambria Math" w:hAnsi="Cambria Math" w:cstheme="majorBidi"/>
                      <w:b w:val="0"/>
                      <w:i/>
                      <w:szCs w:val="24"/>
                    </w:rPr>
                  </m:ctrlPr>
                </m:dPr>
                <m:e>
                  <m:r>
                    <m:rPr>
                      <m:sty m:val="bi"/>
                    </m:rPr>
                    <w:rPr>
                      <w:rFonts w:ascii="Cambria Math" w:hAnsi="Cambria Math" w:cstheme="majorBidi"/>
                      <w:szCs w:val="24"/>
                    </w:rPr>
                    <m:t>t</m:t>
                  </m:r>
                </m:e>
              </m:d>
            </m:oMath>
          </w:p>
          <w:p w:rsidR="00745770" w:rsidRPr="00745770" w:rsidRDefault="004C412A" w:rsidP="006D1199">
            <w:pPr>
              <w:spacing w:line="360" w:lineRule="auto"/>
              <w:ind w:left="604" w:hanging="604"/>
              <w:jc w:val="both"/>
              <w:rPr>
                <w:rFonts w:asciiTheme="majorBidi" w:eastAsiaTheme="minorEastAsia" w:hAnsiTheme="majorBidi" w:cstheme="majorBidi"/>
                <w:b w:val="0"/>
                <w:szCs w:val="24"/>
                <w:lang w:val="fr-FR"/>
              </w:rPr>
            </w:pPr>
            <w:r>
              <w:rPr>
                <w:rFonts w:asciiTheme="majorBidi" w:hAnsiTheme="majorBidi" w:cstheme="majorBidi"/>
                <w:szCs w:val="24"/>
                <w:lang w:val="fr-FR"/>
              </w:rPr>
              <w:t xml:space="preserve">            </w:t>
            </w:r>
            <w:r w:rsidR="00745770">
              <w:rPr>
                <w:rFonts w:asciiTheme="majorBidi" w:hAnsiTheme="majorBidi" w:cstheme="majorBidi"/>
                <w:szCs w:val="24"/>
                <w:lang w:val="fr-FR"/>
              </w:rPr>
              <w:t xml:space="preserve">update </w:t>
            </w:r>
            <m:oMath>
              <m:r>
                <m:rPr>
                  <m:sty m:val="bi"/>
                </m:rPr>
                <w:rPr>
                  <w:rFonts w:ascii="Cambria Math" w:hAnsi="Cambria Math" w:cstheme="majorBidi"/>
                  <w:szCs w:val="24"/>
                </w:rPr>
                <m:t>Q</m:t>
              </m:r>
              <m:d>
                <m:dPr>
                  <m:ctrlPr>
                    <w:rPr>
                      <w:rFonts w:ascii="Cambria Math" w:hAnsi="Cambria Math" w:cstheme="majorBidi"/>
                      <w:b w:val="0"/>
                      <w:i/>
                      <w:szCs w:val="24"/>
                    </w:rPr>
                  </m:ctrlPr>
                </m:dPr>
                <m:e>
                  <m:r>
                    <m:rPr>
                      <m:sty m:val="bi"/>
                    </m:rPr>
                    <w:rPr>
                      <w:rFonts w:ascii="Cambria Math" w:hAnsi="Cambria Math" w:cstheme="majorBidi"/>
                      <w:szCs w:val="24"/>
                    </w:rPr>
                    <m:t>t</m:t>
                  </m:r>
                </m:e>
              </m:d>
            </m:oMath>
            <w:r w:rsidR="00745770" w:rsidRPr="00745770">
              <w:rPr>
                <w:rFonts w:asciiTheme="majorBidi" w:eastAsiaTheme="minorEastAsia" w:hAnsiTheme="majorBidi" w:cstheme="majorBidi"/>
                <w:b w:val="0"/>
                <w:szCs w:val="24"/>
                <w:lang w:val="fr-FR"/>
              </w:rPr>
              <w:t xml:space="preserve"> en utilisant </w:t>
            </w:r>
            <w:r w:rsidR="00745770" w:rsidRPr="00745770">
              <w:rPr>
                <w:rFonts w:asciiTheme="majorBidi" w:eastAsiaTheme="minorEastAsia" w:hAnsiTheme="majorBidi" w:cstheme="majorBidi"/>
                <w:b w:val="0"/>
                <w:bCs w:val="0"/>
                <w:szCs w:val="24"/>
                <w:lang w:val="fr-FR"/>
              </w:rPr>
              <w:t>Q-gates</w:t>
            </w:r>
          </w:p>
          <w:p w:rsidR="00745770" w:rsidRPr="00745770" w:rsidRDefault="004C412A" w:rsidP="006D1199">
            <w:pPr>
              <w:spacing w:line="360" w:lineRule="auto"/>
              <w:ind w:left="604" w:hanging="604"/>
              <w:jc w:val="both"/>
              <w:rPr>
                <w:rFonts w:asciiTheme="majorBidi" w:eastAsiaTheme="minorEastAsia" w:hAnsiTheme="majorBidi" w:cstheme="majorBidi"/>
                <w:b w:val="0"/>
                <w:szCs w:val="24"/>
                <w:lang w:val="fr-FR"/>
              </w:rPr>
            </w:pPr>
            <w:r>
              <w:rPr>
                <w:rFonts w:asciiTheme="majorBidi" w:eastAsiaTheme="minorEastAsia" w:hAnsiTheme="majorBidi" w:cstheme="majorBidi"/>
                <w:b w:val="0"/>
                <w:szCs w:val="24"/>
                <w:lang w:val="fr-FR"/>
              </w:rPr>
              <w:t xml:space="preserve">             </w:t>
            </w:r>
            <w:r w:rsidR="00745770" w:rsidRPr="00745770">
              <w:rPr>
                <w:rFonts w:asciiTheme="majorBidi" w:eastAsiaTheme="minorEastAsia" w:hAnsiTheme="majorBidi" w:cstheme="majorBidi"/>
                <w:b w:val="0"/>
                <w:szCs w:val="24"/>
                <w:lang w:val="fr-FR"/>
              </w:rPr>
              <w:t xml:space="preserve">stocker les meilleures solutions parmi </w:t>
            </w:r>
            <m:oMath>
              <m:r>
                <m:rPr>
                  <m:sty m:val="bi"/>
                </m:rPr>
                <w:rPr>
                  <w:rFonts w:ascii="Cambria Math" w:eastAsiaTheme="minorEastAsia" w:hAnsi="Cambria Math" w:cstheme="majorBidi"/>
                  <w:szCs w:val="24"/>
                  <w:lang w:val="fr-FR"/>
                </w:rPr>
                <m:t xml:space="preserve">B </m:t>
              </m:r>
              <m:d>
                <m:dPr>
                  <m:ctrlPr>
                    <w:rPr>
                      <w:rFonts w:ascii="Cambria Math" w:eastAsiaTheme="minorEastAsia" w:hAnsi="Cambria Math" w:cstheme="majorBidi"/>
                      <w:bCs w:val="0"/>
                      <w:i/>
                      <w:szCs w:val="24"/>
                      <w:lang w:val="fr-FR"/>
                    </w:rPr>
                  </m:ctrlPr>
                </m:dPr>
                <m:e>
                  <m:r>
                    <m:rPr>
                      <m:sty m:val="bi"/>
                    </m:rPr>
                    <w:rPr>
                      <w:rFonts w:ascii="Cambria Math" w:eastAsiaTheme="minorEastAsia" w:hAnsi="Cambria Math" w:cstheme="majorBidi"/>
                      <w:szCs w:val="24"/>
                      <w:lang w:val="fr-FR"/>
                    </w:rPr>
                    <m:t>t-1</m:t>
                  </m:r>
                </m:e>
              </m:d>
              <m:r>
                <m:rPr>
                  <m:sty m:val="bi"/>
                </m:rPr>
                <w:rPr>
                  <w:rFonts w:ascii="Cambria Math" w:eastAsiaTheme="minorEastAsia" w:hAnsi="Cambria Math" w:cstheme="majorBidi"/>
                  <w:szCs w:val="24"/>
                  <w:lang w:val="fr-FR"/>
                </w:rPr>
                <m:t xml:space="preserve">    </m:t>
              </m:r>
            </m:oMath>
            <w:r w:rsidR="00745770" w:rsidRPr="00745770">
              <w:rPr>
                <w:rFonts w:asciiTheme="majorBidi" w:eastAsiaTheme="minorEastAsia" w:hAnsiTheme="majorBidi" w:cstheme="majorBidi"/>
                <w:b w:val="0"/>
                <w:szCs w:val="24"/>
                <w:lang w:val="fr-FR"/>
              </w:rPr>
              <w:t xml:space="preserve">et </w:t>
            </w:r>
            <m:oMath>
              <m:r>
                <m:rPr>
                  <m:sty m:val="bi"/>
                </m:rPr>
                <w:rPr>
                  <w:rFonts w:ascii="Cambria Math" w:eastAsiaTheme="minorEastAsia" w:hAnsi="Cambria Math" w:cstheme="majorBidi"/>
                  <w:szCs w:val="24"/>
                </w:rPr>
                <m:t>P</m:t>
              </m:r>
              <m:r>
                <m:rPr>
                  <m:sty m:val="bi"/>
                </m:rPr>
                <w:rPr>
                  <w:rFonts w:ascii="Cambria Math" w:eastAsiaTheme="minorEastAsia" w:hAnsi="Cambria Math" w:cstheme="majorBidi"/>
                  <w:szCs w:val="24"/>
                  <w:lang w:val="fr-FR"/>
                </w:rPr>
                <m:t xml:space="preserve"> (</m:t>
              </m:r>
              <m:r>
                <m:rPr>
                  <m:sty m:val="bi"/>
                </m:rPr>
                <w:rPr>
                  <w:rFonts w:ascii="Cambria Math" w:eastAsiaTheme="minorEastAsia" w:hAnsi="Cambria Math" w:cstheme="majorBidi"/>
                  <w:szCs w:val="24"/>
                </w:rPr>
                <m:t>t</m:t>
              </m:r>
              <m:r>
                <m:rPr>
                  <m:sty m:val="bi"/>
                </m:rPr>
                <w:rPr>
                  <w:rFonts w:ascii="Cambria Math" w:eastAsiaTheme="minorEastAsia" w:hAnsi="Cambria Math" w:cstheme="majorBidi"/>
                  <w:szCs w:val="24"/>
                  <w:lang w:val="fr-FR"/>
                </w:rPr>
                <m:t>)</m:t>
              </m:r>
            </m:oMath>
            <w:r w:rsidR="00745770" w:rsidRPr="00745770">
              <w:rPr>
                <w:rFonts w:asciiTheme="majorBidi" w:eastAsiaTheme="minorEastAsia" w:hAnsiTheme="majorBidi" w:cstheme="majorBidi"/>
                <w:b w:val="0"/>
                <w:szCs w:val="24"/>
                <w:lang w:val="fr-FR"/>
              </w:rPr>
              <w:t xml:space="preserve"> en </w:t>
            </w:r>
            <m:oMath>
              <m:r>
                <m:rPr>
                  <m:sty m:val="bi"/>
                </m:rPr>
                <w:rPr>
                  <w:rFonts w:ascii="Cambria Math" w:eastAsiaTheme="minorEastAsia" w:hAnsi="Cambria Math" w:cstheme="majorBidi"/>
                  <w:szCs w:val="24"/>
                </w:rPr>
                <m:t>B</m:t>
              </m:r>
              <m:r>
                <m:rPr>
                  <m:sty m:val="bi"/>
                </m:rPr>
                <w:rPr>
                  <w:rFonts w:ascii="Cambria Math" w:eastAsiaTheme="minorEastAsia" w:hAnsi="Cambria Math" w:cstheme="majorBidi"/>
                  <w:szCs w:val="24"/>
                  <w:lang w:val="fr-FR"/>
                </w:rPr>
                <m:t xml:space="preserve"> (</m:t>
              </m:r>
              <m:r>
                <m:rPr>
                  <m:sty m:val="bi"/>
                </m:rPr>
                <w:rPr>
                  <w:rFonts w:ascii="Cambria Math" w:eastAsiaTheme="minorEastAsia" w:hAnsi="Cambria Math" w:cstheme="majorBidi"/>
                  <w:szCs w:val="24"/>
                </w:rPr>
                <m:t>t</m:t>
              </m:r>
              <m:r>
                <m:rPr>
                  <m:sty m:val="bi"/>
                </m:rPr>
                <w:rPr>
                  <w:rFonts w:ascii="Cambria Math" w:eastAsiaTheme="minorEastAsia" w:hAnsi="Cambria Math" w:cstheme="majorBidi"/>
                  <w:szCs w:val="24"/>
                  <w:lang w:val="fr-FR"/>
                </w:rPr>
                <m:t>)</m:t>
              </m:r>
            </m:oMath>
          </w:p>
          <w:p w:rsidR="004C412A" w:rsidRDefault="004C412A" w:rsidP="006D1199">
            <w:pPr>
              <w:spacing w:line="360" w:lineRule="auto"/>
              <w:ind w:left="604" w:hanging="604"/>
              <w:jc w:val="both"/>
              <w:rPr>
                <w:rFonts w:asciiTheme="majorBidi" w:eastAsiaTheme="minorEastAsia" w:hAnsiTheme="majorBidi" w:cstheme="majorBidi"/>
                <w:b w:val="0"/>
                <w:szCs w:val="24"/>
                <w:lang w:val="fr-FR"/>
              </w:rPr>
            </w:pPr>
            <w:r>
              <w:rPr>
                <w:rFonts w:asciiTheme="majorBidi" w:eastAsiaTheme="minorEastAsia" w:hAnsiTheme="majorBidi" w:cstheme="majorBidi"/>
                <w:b w:val="0"/>
                <w:szCs w:val="24"/>
                <w:lang w:val="fr-FR"/>
              </w:rPr>
              <w:t xml:space="preserve">                </w:t>
            </w:r>
            <w:r w:rsidR="00745770" w:rsidRPr="00745770">
              <w:rPr>
                <w:rFonts w:asciiTheme="majorBidi" w:eastAsiaTheme="minorEastAsia" w:hAnsiTheme="majorBidi" w:cstheme="majorBidi"/>
                <w:b w:val="0"/>
                <w:szCs w:val="24"/>
                <w:lang w:val="fr-FR"/>
              </w:rPr>
              <w:t xml:space="preserve">stocker la meilleure solution </w:t>
            </w:r>
            <m:oMath>
              <m:r>
                <m:rPr>
                  <m:sty m:val="bi"/>
                </m:rPr>
                <w:rPr>
                  <w:rFonts w:ascii="Cambria Math" w:eastAsiaTheme="minorEastAsia" w:hAnsi="Cambria Math" w:cstheme="majorBidi"/>
                  <w:sz w:val="28"/>
                  <w:szCs w:val="28"/>
                  <w:lang w:val="fr-FR"/>
                </w:rPr>
                <m:t>b</m:t>
              </m:r>
            </m:oMath>
            <w:r w:rsidR="00745770" w:rsidRPr="00745770">
              <w:rPr>
                <w:rFonts w:asciiTheme="majorBidi" w:eastAsiaTheme="minorEastAsia" w:hAnsiTheme="majorBidi" w:cstheme="majorBidi"/>
                <w:b w:val="0"/>
                <w:szCs w:val="24"/>
                <w:lang w:val="fr-FR"/>
              </w:rPr>
              <w:t xml:space="preserve"> </w:t>
            </w:r>
            <w:r w:rsidR="00D0778C">
              <w:rPr>
                <w:rFonts w:asciiTheme="majorBidi" w:eastAsiaTheme="minorEastAsia" w:hAnsiTheme="majorBidi" w:cstheme="majorBidi"/>
                <w:b w:val="0"/>
                <w:szCs w:val="24"/>
                <w:lang w:val="fr-FR"/>
              </w:rPr>
              <w:t xml:space="preserve">en </w:t>
            </w:r>
            <w:r w:rsidR="00745770" w:rsidRPr="00745770">
              <w:rPr>
                <w:rFonts w:asciiTheme="majorBidi" w:eastAsiaTheme="minorEastAsia" w:hAnsiTheme="majorBidi" w:cstheme="majorBidi"/>
                <w:b w:val="0"/>
                <w:szCs w:val="24"/>
                <w:lang w:val="fr-FR"/>
              </w:rPr>
              <w:t xml:space="preserve"> </w:t>
            </w:r>
            <m:oMath>
              <m:r>
                <m:rPr>
                  <m:sty m:val="bi"/>
                </m:rPr>
                <w:rPr>
                  <w:rFonts w:ascii="Cambria Math" w:eastAsiaTheme="minorEastAsia" w:hAnsi="Cambria Math" w:cstheme="majorBidi"/>
                  <w:szCs w:val="24"/>
                  <w:lang w:val="fr-FR"/>
                </w:rPr>
                <m:t>B (t)</m:t>
              </m:r>
            </m:oMath>
            <w:r>
              <w:rPr>
                <w:rFonts w:asciiTheme="majorBidi" w:eastAsiaTheme="minorEastAsia" w:hAnsiTheme="majorBidi" w:cstheme="majorBidi"/>
                <w:b w:val="0"/>
                <w:szCs w:val="24"/>
                <w:lang w:val="fr-FR"/>
              </w:rPr>
              <w:t xml:space="preserve"> </w:t>
            </w:r>
          </w:p>
          <w:p w:rsidR="004C412A" w:rsidRPr="00B8357E" w:rsidRDefault="004C412A" w:rsidP="006D1199">
            <w:pPr>
              <w:spacing w:line="360" w:lineRule="auto"/>
              <w:ind w:left="604" w:hanging="604"/>
              <w:jc w:val="both"/>
              <w:rPr>
                <w:rFonts w:asciiTheme="majorBidi" w:eastAsiaTheme="minorEastAsia" w:hAnsiTheme="majorBidi" w:cstheme="majorBidi"/>
                <w:b w:val="0"/>
                <w:szCs w:val="24"/>
                <w:lang w:val="fr-FR"/>
              </w:rPr>
            </w:pPr>
            <w:r>
              <w:rPr>
                <w:rFonts w:asciiTheme="majorBidi" w:eastAsiaTheme="minorEastAsia" w:hAnsiTheme="majorBidi" w:cstheme="majorBidi"/>
                <w:b w:val="0"/>
                <w:szCs w:val="24"/>
                <w:lang w:val="fr-FR"/>
              </w:rPr>
              <w:t xml:space="preserve">            </w:t>
            </w:r>
            <w:r w:rsidRPr="004C412A">
              <w:rPr>
                <w:rFonts w:asciiTheme="majorBidi" w:eastAsiaTheme="minorEastAsia" w:hAnsiTheme="majorBidi" w:cstheme="majorBidi"/>
                <w:bCs w:val="0"/>
                <w:szCs w:val="24"/>
                <w:lang w:val="fr-FR"/>
              </w:rPr>
              <w:t>if</w:t>
            </w:r>
            <w:r>
              <w:rPr>
                <w:rFonts w:asciiTheme="majorBidi" w:eastAsiaTheme="minorEastAsia" w:hAnsiTheme="majorBidi" w:cstheme="majorBidi"/>
                <w:b w:val="0"/>
                <w:szCs w:val="24"/>
                <w:lang w:val="fr-FR"/>
              </w:rPr>
              <w:t xml:space="preserve"> </w:t>
            </w:r>
            <m:oMath>
              <m:r>
                <m:rPr>
                  <m:sty m:val="bi"/>
                </m:rPr>
                <w:rPr>
                  <w:rFonts w:ascii="Cambria Math" w:hAnsi="Cambria Math" w:cstheme="majorBidi"/>
                  <w:szCs w:val="24"/>
                  <w:lang w:val="fr-FR"/>
                </w:rPr>
                <m:t xml:space="preserve"> (</m:t>
              </m:r>
              <m:r>
                <m:rPr>
                  <m:sty m:val="bi"/>
                </m:rPr>
                <w:rPr>
                  <w:rFonts w:ascii="Cambria Math" w:hAnsi="Cambria Math" w:cstheme="majorBidi"/>
                  <w:szCs w:val="24"/>
                </w:rPr>
                <m:t>migration</m:t>
              </m:r>
              <m:r>
                <m:rPr>
                  <m:sty m:val="bi"/>
                </m:rPr>
                <w:rPr>
                  <w:rFonts w:ascii="Cambria Math" w:hAnsi="Cambria Math" w:cstheme="majorBidi"/>
                  <w:szCs w:val="24"/>
                  <w:lang w:val="fr-FR"/>
                </w:rPr>
                <m:t>-</m:t>
              </m:r>
              <m:r>
                <m:rPr>
                  <m:sty m:val="bi"/>
                </m:rPr>
                <w:rPr>
                  <w:rFonts w:ascii="Cambria Math" w:hAnsi="Cambria Math" w:cstheme="majorBidi"/>
                  <w:szCs w:val="24"/>
                </w:rPr>
                <m:t>condition</m:t>
              </m:r>
              <m:r>
                <m:rPr>
                  <m:sty m:val="bi"/>
                </m:rPr>
                <w:rPr>
                  <w:rFonts w:ascii="Cambria Math" w:hAnsi="Cambria Math" w:cstheme="majorBidi"/>
                  <w:szCs w:val="24"/>
                  <w:lang w:val="fr-FR"/>
                </w:rPr>
                <m:t>)</m:t>
              </m:r>
            </m:oMath>
          </w:p>
          <w:p w:rsidR="004C412A" w:rsidRDefault="004C412A" w:rsidP="006D1199">
            <w:pPr>
              <w:autoSpaceDE w:val="0"/>
              <w:autoSpaceDN w:val="0"/>
              <w:adjustRightInd w:val="0"/>
              <w:spacing w:line="360" w:lineRule="auto"/>
              <w:jc w:val="both"/>
              <w:rPr>
                <w:rFonts w:asciiTheme="majorBidi" w:hAnsiTheme="majorBidi" w:cstheme="majorBidi"/>
                <w:b w:val="0"/>
                <w:bCs w:val="0"/>
                <w:szCs w:val="24"/>
                <w:lang w:val="fr-FR"/>
              </w:rPr>
            </w:pPr>
            <w:r>
              <w:rPr>
                <w:rFonts w:asciiTheme="majorBidi" w:hAnsiTheme="majorBidi" w:cstheme="majorBidi"/>
                <w:szCs w:val="24"/>
                <w:lang w:val="fr-FR"/>
              </w:rPr>
              <w:t xml:space="preserve">           </w:t>
            </w:r>
            <w:r w:rsidRPr="004C412A">
              <w:rPr>
                <w:rFonts w:asciiTheme="majorBidi" w:hAnsiTheme="majorBidi" w:cstheme="majorBidi"/>
                <w:szCs w:val="24"/>
                <w:lang w:val="fr-FR"/>
              </w:rPr>
              <w:t>then</w:t>
            </w:r>
            <w:r w:rsidRPr="004C412A">
              <w:rPr>
                <w:rFonts w:asciiTheme="majorBidi" w:hAnsiTheme="majorBidi" w:cstheme="majorBidi"/>
                <w:b w:val="0"/>
                <w:bCs w:val="0"/>
                <w:szCs w:val="24"/>
                <w:lang w:val="fr-FR"/>
              </w:rPr>
              <w:t xml:space="preserve"> émigrer</w:t>
            </w:r>
            <w:r>
              <w:rPr>
                <w:rFonts w:asciiTheme="majorBidi" w:hAnsiTheme="majorBidi" w:cstheme="majorBidi"/>
                <w:b w:val="0"/>
                <w:bCs w:val="0"/>
                <w:szCs w:val="24"/>
                <w:lang w:val="fr-FR"/>
              </w:rPr>
              <w:t xml:space="preserve"> </w:t>
            </w:r>
            <m:oMath>
              <m:r>
                <m:rPr>
                  <m:sty m:val="bi"/>
                </m:rPr>
                <w:rPr>
                  <w:rFonts w:ascii="Cambria Math" w:hAnsi="Cambria Math" w:cstheme="majorBidi"/>
                  <w:szCs w:val="24"/>
                </w:rPr>
                <m:t>b</m:t>
              </m:r>
            </m:oMath>
            <w:r w:rsidRPr="004C412A">
              <w:rPr>
                <w:rFonts w:asciiTheme="majorBidi" w:hAnsiTheme="majorBidi" w:cstheme="majorBidi"/>
                <w:b w:val="0"/>
                <w:bCs w:val="0"/>
                <w:szCs w:val="24"/>
                <w:lang w:val="fr-FR"/>
              </w:rPr>
              <w:t xml:space="preserve"> ou  </w:t>
            </w:r>
            <m:oMath>
              <m:sSubSup>
                <m:sSubSupPr>
                  <m:ctrlPr>
                    <w:rPr>
                      <w:rFonts w:ascii="Cambria Math" w:hAnsi="Cambria Math" w:cstheme="majorBidi"/>
                      <w:b w:val="0"/>
                      <w:bCs w:val="0"/>
                      <w:i/>
                      <w:szCs w:val="24"/>
                      <w:lang w:val="fr-FR"/>
                    </w:rPr>
                  </m:ctrlPr>
                </m:sSubSupPr>
                <m:e>
                  <m:r>
                    <m:rPr>
                      <m:sty m:val="bi"/>
                    </m:rPr>
                    <w:rPr>
                      <w:rFonts w:ascii="Cambria Math" w:hAnsi="Cambria Math" w:cstheme="majorBidi"/>
                      <w:szCs w:val="24"/>
                      <w:lang w:val="fr-FR"/>
                    </w:rPr>
                    <m:t>b</m:t>
                  </m:r>
                </m:e>
                <m:sub>
                  <m:r>
                    <m:rPr>
                      <m:sty m:val="bi"/>
                    </m:rPr>
                    <w:rPr>
                      <w:rFonts w:ascii="Cambria Math" w:hAnsi="Cambria Math" w:cstheme="majorBidi"/>
                      <w:szCs w:val="24"/>
                      <w:lang w:val="fr-FR"/>
                    </w:rPr>
                    <m:t>j</m:t>
                  </m:r>
                </m:sub>
                <m:sup>
                  <m:r>
                    <m:rPr>
                      <m:sty m:val="bi"/>
                    </m:rPr>
                    <w:rPr>
                      <w:rFonts w:ascii="Cambria Math" w:hAnsi="Cambria Math" w:cstheme="majorBidi"/>
                      <w:szCs w:val="24"/>
                      <w:lang w:val="fr-FR"/>
                    </w:rPr>
                    <m:t>t</m:t>
                  </m:r>
                </m:sup>
              </m:sSubSup>
              <m:r>
                <m:rPr>
                  <m:sty m:val="bi"/>
                </m:rPr>
                <w:rPr>
                  <w:rFonts w:ascii="Cambria Math" w:hAnsi="Cambria Math" w:cstheme="majorBidi"/>
                  <w:szCs w:val="24"/>
                  <w:lang w:val="fr-FR"/>
                </w:rPr>
                <m:t xml:space="preserve"> </m:t>
              </m:r>
            </m:oMath>
            <w:r w:rsidRPr="004C412A">
              <w:rPr>
                <w:rFonts w:asciiTheme="majorBidi" w:hAnsiTheme="majorBidi" w:cstheme="majorBidi"/>
                <w:b w:val="0"/>
                <w:bCs w:val="0"/>
                <w:szCs w:val="24"/>
                <w:lang w:val="fr-FR"/>
              </w:rPr>
              <w:t xml:space="preserve">à  </w:t>
            </w:r>
            <m:oMath>
              <m:r>
                <m:rPr>
                  <m:sty m:val="bi"/>
                </m:rPr>
                <w:rPr>
                  <w:rFonts w:ascii="Cambria Math" w:hAnsi="Cambria Math" w:cstheme="majorBidi"/>
                  <w:szCs w:val="24"/>
                  <w:lang w:val="fr-FR"/>
                </w:rPr>
                <m:t>B(t)</m:t>
              </m:r>
            </m:oMath>
            <w:r w:rsidRPr="004C412A">
              <w:rPr>
                <w:rFonts w:asciiTheme="majorBidi" w:hAnsiTheme="majorBidi" w:cstheme="majorBidi"/>
                <w:b w:val="0"/>
                <w:bCs w:val="0"/>
                <w:szCs w:val="24"/>
                <w:lang w:val="fr-FR"/>
              </w:rPr>
              <w:t xml:space="preserve"> </w:t>
            </w:r>
            <w:r>
              <w:rPr>
                <w:rFonts w:asciiTheme="majorBidi" w:hAnsiTheme="majorBidi" w:cstheme="majorBidi"/>
                <w:b w:val="0"/>
                <w:bCs w:val="0"/>
                <w:szCs w:val="24"/>
                <w:lang w:val="fr-FR"/>
              </w:rPr>
              <w:t xml:space="preserve"> globale ou locale </w:t>
            </w:r>
            <w:r w:rsidR="00B8357E">
              <w:rPr>
                <w:rFonts w:asciiTheme="majorBidi" w:hAnsiTheme="majorBidi" w:cstheme="majorBidi"/>
                <w:b w:val="0"/>
                <w:bCs w:val="0"/>
                <w:szCs w:val="24"/>
                <w:lang w:val="fr-FR"/>
              </w:rPr>
              <w:t>,</w:t>
            </w:r>
            <w:r>
              <w:rPr>
                <w:rFonts w:asciiTheme="majorBidi" w:hAnsiTheme="majorBidi" w:cstheme="majorBidi"/>
                <w:b w:val="0"/>
                <w:bCs w:val="0"/>
                <w:szCs w:val="24"/>
                <w:lang w:val="fr-FR"/>
              </w:rPr>
              <w:t xml:space="preserve">respectivement </w:t>
            </w:r>
          </w:p>
          <w:p w:rsidR="00D0778C" w:rsidRDefault="00B8357E" w:rsidP="006D1199">
            <w:pPr>
              <w:autoSpaceDE w:val="0"/>
              <w:autoSpaceDN w:val="0"/>
              <w:adjustRightInd w:val="0"/>
              <w:spacing w:line="360" w:lineRule="auto"/>
              <w:jc w:val="both"/>
              <w:rPr>
                <w:rFonts w:asciiTheme="majorBidi" w:hAnsiTheme="majorBidi" w:cstheme="majorBidi"/>
                <w:szCs w:val="24"/>
                <w:lang w:val="fr-FR"/>
              </w:rPr>
            </w:pPr>
            <w:r>
              <w:rPr>
                <w:rFonts w:asciiTheme="majorBidi" w:hAnsiTheme="majorBidi" w:cstheme="majorBidi"/>
                <w:szCs w:val="24"/>
                <w:lang w:val="fr-FR"/>
              </w:rPr>
              <w:t xml:space="preserve">        </w:t>
            </w:r>
            <m:oMath>
              <m:r>
                <m:rPr>
                  <m:sty m:val="bi"/>
                </m:rPr>
                <w:rPr>
                  <w:rFonts w:ascii="Cambria Math" w:hAnsi="Cambria Math" w:cstheme="majorBidi"/>
                  <w:szCs w:val="24"/>
                  <w:lang w:val="fr-FR"/>
                </w:rPr>
                <m:t>eteration++;</m:t>
              </m:r>
            </m:oMath>
          </w:p>
          <w:p w:rsidR="001C1C3A" w:rsidRPr="004C412A" w:rsidRDefault="001C1C3A" w:rsidP="006D1199">
            <w:pPr>
              <w:autoSpaceDE w:val="0"/>
              <w:autoSpaceDN w:val="0"/>
              <w:adjustRightInd w:val="0"/>
              <w:spacing w:line="360" w:lineRule="auto"/>
              <w:jc w:val="both"/>
              <w:rPr>
                <w:rFonts w:asciiTheme="majorBidi" w:hAnsiTheme="majorBidi" w:cstheme="majorBidi"/>
                <w:b w:val="0"/>
                <w:bCs w:val="0"/>
                <w:szCs w:val="24"/>
                <w:lang w:val="fr-FR"/>
              </w:rPr>
            </w:pPr>
            <w:r w:rsidRPr="004C412A">
              <w:rPr>
                <w:rFonts w:asciiTheme="majorBidi" w:hAnsiTheme="majorBidi" w:cstheme="majorBidi"/>
                <w:szCs w:val="24"/>
                <w:lang w:val="fr-FR"/>
              </w:rPr>
              <w:t xml:space="preserve"> </w:t>
            </w:r>
            <w:r w:rsidR="00D0778C">
              <w:rPr>
                <w:rFonts w:asciiTheme="majorBidi" w:hAnsiTheme="majorBidi" w:cstheme="majorBidi"/>
                <w:szCs w:val="24"/>
                <w:lang w:val="fr-FR"/>
              </w:rPr>
              <w:t xml:space="preserve">   </w:t>
            </w:r>
            <w:r w:rsidRPr="005639ED">
              <w:rPr>
                <w:rFonts w:asciiTheme="majorBidi" w:hAnsiTheme="majorBidi" w:cstheme="majorBidi"/>
                <w:szCs w:val="24"/>
              </w:rPr>
              <w:t xml:space="preserve">end </w:t>
            </w:r>
          </w:p>
          <w:p w:rsidR="001C1C3A" w:rsidRPr="00131679" w:rsidRDefault="001C1C3A" w:rsidP="006D1199">
            <w:pPr>
              <w:spacing w:line="360" w:lineRule="auto"/>
              <w:ind w:left="604" w:hanging="604"/>
              <w:jc w:val="both"/>
              <w:rPr>
                <w:rFonts w:asciiTheme="majorBidi" w:hAnsiTheme="majorBidi" w:cstheme="majorBidi"/>
                <w:szCs w:val="24"/>
              </w:rPr>
            </w:pPr>
            <w:r w:rsidRPr="005639ED">
              <w:rPr>
                <w:rFonts w:asciiTheme="majorBidi" w:hAnsiTheme="majorBidi" w:cstheme="majorBidi"/>
                <w:szCs w:val="24"/>
              </w:rPr>
              <w:t>end</w:t>
            </w:r>
          </w:p>
        </w:tc>
      </w:tr>
    </w:tbl>
    <w:p w:rsidR="001110E7" w:rsidRDefault="001110E7" w:rsidP="006D1199">
      <w:pPr>
        <w:tabs>
          <w:tab w:val="left" w:pos="6946"/>
        </w:tabs>
        <w:spacing w:line="360" w:lineRule="auto"/>
        <w:jc w:val="both"/>
        <w:rPr>
          <w:lang w:val="fr-FR"/>
        </w:rPr>
      </w:pPr>
    </w:p>
    <w:p w:rsidR="00B841A9" w:rsidRPr="007F4D7B" w:rsidRDefault="007F4D7B" w:rsidP="006D1199">
      <w:pPr>
        <w:tabs>
          <w:tab w:val="left" w:pos="6946"/>
        </w:tabs>
        <w:spacing w:line="360" w:lineRule="auto"/>
        <w:jc w:val="both"/>
        <w:rPr>
          <w:rFonts w:asciiTheme="majorBidi" w:hAnsiTheme="majorBidi" w:cstheme="majorBidi"/>
          <w:szCs w:val="24"/>
          <w:lang w:val="fr-FR"/>
        </w:rPr>
      </w:pPr>
      <m:oMath>
        <m:r>
          <w:rPr>
            <w:rFonts w:ascii="Cambria Math" w:hAnsi="Cambria Math" w:cstheme="majorBidi"/>
            <w:szCs w:val="24"/>
            <w:lang w:val="fr-FR"/>
          </w:rPr>
          <m:t xml:space="preserve">initialisation  </m:t>
        </m:r>
        <m:r>
          <w:rPr>
            <w:rFonts w:ascii="Cambria Math" w:hAnsi="Cambria Math" w:cstheme="majorBidi"/>
            <w:szCs w:val="24"/>
          </w:rPr>
          <m:t>Q</m:t>
        </m:r>
        <m:d>
          <m:dPr>
            <m:ctrlPr>
              <w:rPr>
                <w:rFonts w:ascii="Cambria Math" w:hAnsi="Cambria Math" w:cstheme="majorBidi"/>
                <w:i/>
                <w:szCs w:val="24"/>
              </w:rPr>
            </m:ctrlPr>
          </m:dPr>
          <m:e>
            <m:r>
              <w:rPr>
                <w:rFonts w:ascii="Cambria Math" w:hAnsi="Cambria Math" w:cstheme="majorBidi"/>
                <w:szCs w:val="24"/>
              </w:rPr>
              <m:t>t</m:t>
            </m:r>
          </m:e>
        </m:d>
      </m:oMath>
      <w:r w:rsidR="00B841A9" w:rsidRPr="007F4D7B">
        <w:rPr>
          <w:rFonts w:asciiTheme="majorBidi" w:eastAsiaTheme="minorEastAsia" w:hAnsiTheme="majorBidi" w:cstheme="majorBidi"/>
          <w:szCs w:val="24"/>
          <w:lang w:val="fr-FR"/>
        </w:rPr>
        <w:t xml:space="preserve"> :initialisé tous les a et b de Q(t) avec les valeur </w:t>
      </w:r>
      <m:oMath>
        <m:f>
          <m:fPr>
            <m:ctrlPr>
              <w:rPr>
                <w:rFonts w:ascii="Cambria Math" w:eastAsiaTheme="minorEastAsia" w:hAnsi="Cambria Math" w:cstheme="majorBidi"/>
                <w:i/>
                <w:szCs w:val="24"/>
                <w:lang w:val="fr-FR"/>
              </w:rPr>
            </m:ctrlPr>
          </m:fPr>
          <m:num>
            <m:r>
              <w:rPr>
                <w:rFonts w:ascii="Cambria Math" w:eastAsiaTheme="minorEastAsia" w:hAnsi="Cambria Math" w:cstheme="majorBidi"/>
                <w:szCs w:val="24"/>
                <w:lang w:val="fr-FR"/>
              </w:rPr>
              <m:t>1</m:t>
            </m:r>
          </m:num>
          <m:den>
            <m:rad>
              <m:radPr>
                <m:degHide m:val="1"/>
                <m:ctrlPr>
                  <w:rPr>
                    <w:rFonts w:ascii="Cambria Math" w:eastAsiaTheme="minorEastAsia" w:hAnsi="Cambria Math" w:cstheme="majorBidi"/>
                    <w:i/>
                    <w:szCs w:val="24"/>
                    <w:lang w:val="fr-FR"/>
                  </w:rPr>
                </m:ctrlPr>
              </m:radPr>
              <m:deg/>
              <m:e>
                <m:r>
                  <w:rPr>
                    <w:rFonts w:ascii="Cambria Math" w:eastAsiaTheme="minorEastAsia" w:hAnsi="Cambria Math" w:cstheme="majorBidi"/>
                    <w:szCs w:val="24"/>
                    <w:lang w:val="fr-FR"/>
                  </w:rPr>
                  <m:t>2</m:t>
                </m:r>
              </m:e>
            </m:rad>
          </m:den>
        </m:f>
      </m:oMath>
      <w:r w:rsidRPr="007F4D7B">
        <w:rPr>
          <w:rFonts w:asciiTheme="majorBidi" w:eastAsiaTheme="minorEastAsia" w:hAnsiTheme="majorBidi" w:cstheme="majorBidi"/>
          <w:szCs w:val="24"/>
          <w:lang w:val="fr-FR"/>
        </w:rPr>
        <w:t xml:space="preserve"> pour les équivalent de probabilité </w:t>
      </w:r>
      <w:r>
        <w:rPr>
          <w:rFonts w:asciiTheme="majorBidi" w:eastAsiaTheme="minorEastAsia" w:hAnsiTheme="majorBidi" w:cstheme="majorBidi"/>
          <w:szCs w:val="24"/>
          <w:lang w:val="fr-FR"/>
        </w:rPr>
        <w:t>.</w:t>
      </w:r>
    </w:p>
    <w:p w:rsidR="0033378C" w:rsidRDefault="007F4D7B" w:rsidP="006D1199">
      <w:pPr>
        <w:tabs>
          <w:tab w:val="left" w:pos="6946"/>
        </w:tabs>
        <w:spacing w:line="360" w:lineRule="auto"/>
        <w:jc w:val="both"/>
        <w:rPr>
          <w:rFonts w:asciiTheme="majorBidi" w:hAnsiTheme="majorBidi" w:cstheme="majorBidi"/>
          <w:szCs w:val="24"/>
          <w:lang w:val="fr-FR" w:bidi="ar-DZ"/>
        </w:rPr>
      </w:pPr>
      <m:oMath>
        <m:r>
          <w:rPr>
            <w:rFonts w:ascii="Cambria Math" w:hAnsi="Cambria Math" w:cstheme="majorBidi"/>
            <w:szCs w:val="24"/>
            <w:lang w:val="fr-FR" w:bidi="ar-DZ"/>
          </w:rPr>
          <m:t>Make P(t)</m:t>
        </m:r>
      </m:oMath>
      <w:r w:rsidR="00B841A9" w:rsidRPr="007F4D7B">
        <w:rPr>
          <w:rFonts w:asciiTheme="majorBidi" w:hAnsiTheme="majorBidi" w:cstheme="majorBidi"/>
          <w:i/>
          <w:iCs/>
          <w:szCs w:val="24"/>
          <w:lang w:val="fr-FR" w:bidi="ar-DZ"/>
        </w:rPr>
        <w:t> :</w:t>
      </w:r>
      <w:r w:rsidR="00B841A9" w:rsidRPr="007F4D7B">
        <w:rPr>
          <w:rFonts w:asciiTheme="majorBidi" w:hAnsiTheme="majorBidi" w:cstheme="majorBidi"/>
          <w:szCs w:val="24"/>
          <w:lang w:val="fr-FR" w:bidi="ar-DZ"/>
        </w:rPr>
        <w:t xml:space="preserve">  observent les valeurs α et β dons le Q-bit et  sont convertis en un 0 ou 1, conformément à procédure suivant : </w:t>
      </w:r>
    </w:p>
    <w:p w:rsidR="00DB4A3D" w:rsidRDefault="00DB4A3D" w:rsidP="006D1199">
      <w:pPr>
        <w:tabs>
          <w:tab w:val="left" w:pos="6946"/>
        </w:tabs>
        <w:spacing w:line="360" w:lineRule="auto"/>
        <w:jc w:val="both"/>
        <w:rPr>
          <w:rFonts w:asciiTheme="majorBidi" w:hAnsiTheme="majorBidi" w:cstheme="majorBidi"/>
          <w:szCs w:val="24"/>
          <w:lang w:val="fr-FR"/>
        </w:rPr>
      </w:pPr>
    </w:p>
    <w:p w:rsidR="00E42B4A" w:rsidRDefault="00E42B4A" w:rsidP="006D1199">
      <w:pPr>
        <w:tabs>
          <w:tab w:val="left" w:pos="6946"/>
        </w:tabs>
        <w:spacing w:line="360" w:lineRule="auto"/>
        <w:jc w:val="both"/>
        <w:rPr>
          <w:rFonts w:asciiTheme="majorBidi" w:hAnsiTheme="majorBidi" w:cstheme="majorBidi"/>
          <w:szCs w:val="24"/>
          <w:lang w:val="fr-FR"/>
        </w:rPr>
      </w:pPr>
    </w:p>
    <w:p w:rsidR="006D1199" w:rsidRDefault="006D1199" w:rsidP="006D1199">
      <w:pPr>
        <w:tabs>
          <w:tab w:val="left" w:pos="6946"/>
        </w:tabs>
        <w:spacing w:line="360" w:lineRule="auto"/>
        <w:jc w:val="both"/>
        <w:rPr>
          <w:rFonts w:asciiTheme="majorBidi" w:hAnsiTheme="majorBidi" w:cstheme="majorBidi"/>
          <w:szCs w:val="24"/>
          <w:lang w:val="fr-FR"/>
        </w:rPr>
      </w:pPr>
    </w:p>
    <w:p w:rsidR="00CE4FBF" w:rsidRPr="007F4D7B" w:rsidRDefault="00CE4FBF" w:rsidP="006D1199">
      <w:pPr>
        <w:tabs>
          <w:tab w:val="left" w:pos="6946"/>
        </w:tabs>
        <w:spacing w:line="360" w:lineRule="auto"/>
        <w:jc w:val="both"/>
        <w:rPr>
          <w:rFonts w:asciiTheme="majorBidi" w:hAnsiTheme="majorBidi" w:cstheme="majorBidi"/>
          <w:szCs w:val="24"/>
          <w:lang w:val="fr-FR"/>
        </w:rPr>
      </w:pPr>
    </w:p>
    <w:tbl>
      <w:tblPr>
        <w:tblStyle w:val="Tableausimple21"/>
        <w:tblW w:w="0" w:type="auto"/>
        <w:tblLook w:val="04A0" w:firstRow="1" w:lastRow="0" w:firstColumn="1" w:lastColumn="0" w:noHBand="0" w:noVBand="1"/>
      </w:tblPr>
      <w:tblGrid>
        <w:gridCol w:w="9062"/>
      </w:tblGrid>
      <w:tr w:rsidR="00854BC6" w:rsidRPr="00131679" w:rsidTr="00854B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854BC6" w:rsidRPr="00131679" w:rsidRDefault="00854BC6" w:rsidP="006D1199">
            <w:pPr>
              <w:spacing w:line="360" w:lineRule="auto"/>
              <w:jc w:val="both"/>
              <w:rPr>
                <w:rFonts w:asciiTheme="majorBidi" w:hAnsiTheme="majorBidi" w:cstheme="majorBidi"/>
                <w:szCs w:val="24"/>
                <w:lang w:val="fr-FR"/>
              </w:rPr>
            </w:pPr>
            <w:r w:rsidRPr="00131679">
              <w:rPr>
                <w:rFonts w:asciiTheme="majorBidi" w:hAnsiTheme="majorBidi" w:cstheme="majorBidi"/>
                <w:szCs w:val="24"/>
                <w:lang w:val="fr-FR"/>
              </w:rPr>
              <w:t xml:space="preserve">Procédure </w:t>
            </w:r>
            <w:r>
              <w:rPr>
                <w:rFonts w:asciiTheme="majorBidi" w:hAnsiTheme="majorBidi" w:cstheme="majorBidi"/>
                <w:szCs w:val="24"/>
                <w:lang w:val="fr-FR"/>
              </w:rPr>
              <w:t>Make</w:t>
            </w:r>
            <w:r w:rsidRPr="00131679">
              <w:rPr>
                <w:rFonts w:asciiTheme="majorBidi" w:hAnsiTheme="majorBidi" w:cstheme="majorBidi"/>
                <w:szCs w:val="24"/>
                <w:lang w:val="fr-FR"/>
              </w:rPr>
              <w:t> :</w:t>
            </w:r>
          </w:p>
        </w:tc>
      </w:tr>
      <w:tr w:rsidR="00854BC6" w:rsidRPr="00131679" w:rsidTr="00CE2582">
        <w:trPr>
          <w:cnfStyle w:val="000000100000" w:firstRow="0" w:lastRow="0" w:firstColumn="0" w:lastColumn="0" w:oddVBand="0" w:evenVBand="0" w:oddHBand="1" w:evenHBand="0" w:firstRowFirstColumn="0" w:firstRowLastColumn="0" w:lastRowFirstColumn="0" w:lastRowLastColumn="0"/>
          <w:trHeight w:val="2826"/>
        </w:trPr>
        <w:tc>
          <w:tcPr>
            <w:cnfStyle w:val="001000000000" w:firstRow="0" w:lastRow="0" w:firstColumn="1" w:lastColumn="0" w:oddVBand="0" w:evenVBand="0" w:oddHBand="0" w:evenHBand="0" w:firstRowFirstColumn="0" w:firstRowLastColumn="0" w:lastRowFirstColumn="0" w:lastRowLastColumn="0"/>
            <w:tcW w:w="9062" w:type="dxa"/>
          </w:tcPr>
          <w:p w:rsidR="00C911F6" w:rsidRPr="00CE2582" w:rsidRDefault="005639ED" w:rsidP="006D1199">
            <w:pPr>
              <w:spacing w:line="360" w:lineRule="auto"/>
              <w:ind w:left="604" w:hanging="604"/>
              <w:jc w:val="both"/>
              <w:rPr>
                <w:rFonts w:asciiTheme="majorBidi" w:hAnsiTheme="majorBidi" w:cstheme="majorBidi"/>
                <w:b w:val="0"/>
                <w:bCs w:val="0"/>
                <w:szCs w:val="24"/>
              </w:rPr>
            </w:pPr>
            <w:r w:rsidRPr="00CE2582">
              <w:rPr>
                <w:rFonts w:asciiTheme="majorBidi" w:hAnsiTheme="majorBidi" w:cstheme="majorBidi"/>
                <w:b w:val="0"/>
                <w:bCs w:val="0"/>
                <w:szCs w:val="24"/>
              </w:rPr>
              <w:t>b</w:t>
            </w:r>
            <w:r w:rsidR="00C911F6" w:rsidRPr="00CE2582">
              <w:rPr>
                <w:rFonts w:asciiTheme="majorBidi" w:hAnsiTheme="majorBidi" w:cstheme="majorBidi"/>
                <w:b w:val="0"/>
                <w:bCs w:val="0"/>
                <w:szCs w:val="24"/>
              </w:rPr>
              <w:t xml:space="preserve">egin  </w:t>
            </w:r>
          </w:p>
          <w:p w:rsidR="00C911F6" w:rsidRPr="00CE2582" w:rsidRDefault="00CE2582" w:rsidP="006D1199">
            <w:pPr>
              <w:spacing w:line="360" w:lineRule="auto"/>
              <w:ind w:left="604" w:hanging="604"/>
              <w:jc w:val="both"/>
              <w:rPr>
                <w:rFonts w:asciiTheme="majorBidi" w:hAnsiTheme="majorBidi" w:cstheme="majorBidi"/>
                <w:b w:val="0"/>
                <w:bCs w:val="0"/>
                <w:szCs w:val="24"/>
              </w:rPr>
            </w:pPr>
            <m:oMathPara>
              <m:oMathParaPr>
                <m:jc m:val="left"/>
              </m:oMathParaPr>
              <m:oMath>
                <m:r>
                  <m:rPr>
                    <m:sty m:val="bi"/>
                  </m:rPr>
                  <w:rPr>
                    <w:rFonts w:ascii="Cambria Math" w:hAnsi="Cambria Math" w:cstheme="majorBidi"/>
                    <w:szCs w:val="24"/>
                  </w:rPr>
                  <m:t>i←0</m:t>
                </m:r>
              </m:oMath>
            </m:oMathPara>
          </w:p>
          <w:p w:rsidR="00C911F6" w:rsidRPr="00CE2582" w:rsidRDefault="005639ED" w:rsidP="006D1199">
            <w:pPr>
              <w:spacing w:line="360" w:lineRule="auto"/>
              <w:ind w:left="604" w:hanging="604"/>
              <w:jc w:val="both"/>
              <w:rPr>
                <w:rFonts w:asciiTheme="majorBidi" w:eastAsiaTheme="minorEastAsia" w:hAnsiTheme="majorBidi" w:cstheme="majorBidi"/>
                <w:b w:val="0"/>
                <w:bCs w:val="0"/>
                <w:szCs w:val="24"/>
              </w:rPr>
            </w:pPr>
            <w:r w:rsidRPr="00CE2582">
              <w:rPr>
                <w:rFonts w:asciiTheme="majorBidi" w:hAnsiTheme="majorBidi" w:cstheme="majorBidi"/>
                <w:b w:val="0"/>
                <w:bCs w:val="0"/>
                <w:szCs w:val="24"/>
              </w:rPr>
              <w:t xml:space="preserve">      w</w:t>
            </w:r>
            <w:r w:rsidR="00C911F6" w:rsidRPr="00CE2582">
              <w:rPr>
                <w:rFonts w:asciiTheme="majorBidi" w:hAnsiTheme="majorBidi" w:cstheme="majorBidi"/>
                <w:b w:val="0"/>
                <w:bCs w:val="0"/>
                <w:szCs w:val="24"/>
              </w:rPr>
              <w:t xml:space="preserve">hile  </w:t>
            </w:r>
            <m:oMath>
              <m:d>
                <m:dPr>
                  <m:ctrlPr>
                    <w:rPr>
                      <w:rFonts w:ascii="Cambria Math" w:hAnsi="Cambria Math" w:cstheme="majorBidi"/>
                      <w:b w:val="0"/>
                      <w:bCs w:val="0"/>
                      <w:i/>
                      <w:szCs w:val="24"/>
                      <w:lang w:val="fr-FR"/>
                    </w:rPr>
                  </m:ctrlPr>
                </m:dPr>
                <m:e>
                  <m:r>
                    <m:rPr>
                      <m:sty m:val="bi"/>
                    </m:rPr>
                    <w:rPr>
                      <w:rFonts w:ascii="Cambria Math" w:hAnsi="Cambria Math" w:cstheme="majorBidi"/>
                      <w:szCs w:val="24"/>
                      <w:lang w:val="fr-FR"/>
                    </w:rPr>
                    <m:t>i</m:t>
                  </m:r>
                  <m:r>
                    <m:rPr>
                      <m:sty m:val="bi"/>
                    </m:rPr>
                    <w:rPr>
                      <w:rFonts w:ascii="Cambria Math" w:hAnsi="Cambria Math" w:cstheme="majorBidi"/>
                      <w:szCs w:val="24"/>
                    </w:rPr>
                    <m:t>&lt;</m:t>
                  </m:r>
                  <m:r>
                    <m:rPr>
                      <m:sty m:val="bi"/>
                    </m:rPr>
                    <w:rPr>
                      <w:rFonts w:ascii="Cambria Math" w:hAnsi="Cambria Math" w:cstheme="majorBidi"/>
                      <w:szCs w:val="24"/>
                      <w:lang w:val="fr-FR"/>
                    </w:rPr>
                    <m:t>m</m:t>
                  </m:r>
                </m:e>
              </m:d>
            </m:oMath>
            <w:r w:rsidR="00C911F6" w:rsidRPr="00CE2582">
              <w:rPr>
                <w:rFonts w:asciiTheme="majorBidi" w:eastAsiaTheme="minorEastAsia" w:hAnsiTheme="majorBidi" w:cstheme="majorBidi"/>
                <w:b w:val="0"/>
                <w:bCs w:val="0"/>
                <w:szCs w:val="24"/>
              </w:rPr>
              <w:t xml:space="preserve"> do </w:t>
            </w:r>
          </w:p>
          <w:p w:rsidR="00C911F6" w:rsidRPr="00CE2582" w:rsidRDefault="00C911F6" w:rsidP="006D1199">
            <w:pPr>
              <w:spacing w:line="360" w:lineRule="auto"/>
              <w:ind w:left="604" w:hanging="604"/>
              <w:jc w:val="both"/>
              <w:rPr>
                <w:rFonts w:asciiTheme="majorBidi" w:eastAsiaTheme="minorEastAsia" w:hAnsiTheme="majorBidi" w:cstheme="majorBidi"/>
                <w:b w:val="0"/>
                <w:bCs w:val="0"/>
                <w:szCs w:val="24"/>
              </w:rPr>
            </w:pPr>
            <w:r w:rsidRPr="00CE2582">
              <w:rPr>
                <w:rFonts w:asciiTheme="majorBidi" w:hAnsiTheme="majorBidi" w:cstheme="majorBidi"/>
                <w:b w:val="0"/>
                <w:bCs w:val="0"/>
                <w:szCs w:val="24"/>
              </w:rPr>
              <w:t xml:space="preserve">     </w:t>
            </w:r>
            <w:r w:rsidR="005639ED" w:rsidRPr="00CE2582">
              <w:rPr>
                <w:rFonts w:asciiTheme="majorBidi" w:hAnsiTheme="majorBidi" w:cstheme="majorBidi"/>
                <w:b w:val="0"/>
                <w:bCs w:val="0"/>
                <w:szCs w:val="24"/>
              </w:rPr>
              <w:t xml:space="preserve">      b</w:t>
            </w:r>
            <w:r w:rsidRPr="00CE2582">
              <w:rPr>
                <w:rFonts w:asciiTheme="majorBidi" w:hAnsiTheme="majorBidi" w:cstheme="majorBidi"/>
                <w:b w:val="0"/>
                <w:bCs w:val="0"/>
                <w:szCs w:val="24"/>
              </w:rPr>
              <w:t xml:space="preserve">egin         </w:t>
            </w:r>
            <m:oMath>
              <m:r>
                <m:rPr>
                  <m:sty m:val="b"/>
                </m:rPr>
                <w:rPr>
                  <w:rFonts w:ascii="Cambria Math" w:hAnsi="Cambria Math" w:cstheme="majorBidi"/>
                  <w:szCs w:val="24"/>
                </w:rPr>
                <w:br/>
              </m:r>
            </m:oMath>
            <w:r w:rsidR="005639ED" w:rsidRPr="00CE2582">
              <w:rPr>
                <w:rFonts w:asciiTheme="majorBidi" w:eastAsiaTheme="minorEastAsia" w:hAnsiTheme="majorBidi" w:cstheme="majorBidi"/>
                <w:b w:val="0"/>
                <w:bCs w:val="0"/>
                <w:szCs w:val="24"/>
              </w:rPr>
              <w:t xml:space="preserve">           </w:t>
            </w:r>
            <m:oMath>
              <m:r>
                <m:rPr>
                  <m:sty m:val="bi"/>
                </m:rPr>
                <w:rPr>
                  <w:rFonts w:ascii="Cambria Math" w:hAnsi="Cambria Math" w:cstheme="majorBidi"/>
                  <w:szCs w:val="24"/>
                </w:rPr>
                <m:t>i←</m:t>
              </m:r>
              <m:r>
                <m:rPr>
                  <m:sty m:val="bi"/>
                </m:rPr>
                <w:rPr>
                  <w:rFonts w:ascii="Cambria Math" w:hAnsi="Cambria Math" w:cstheme="majorBidi"/>
                  <w:szCs w:val="24"/>
                  <w:lang w:val="fr-FR"/>
                </w:rPr>
                <m:t>i</m:t>
              </m:r>
              <m:r>
                <m:rPr>
                  <m:sty m:val="bi"/>
                </m:rPr>
                <w:rPr>
                  <w:rFonts w:ascii="Cambria Math" w:hAnsi="Cambria Math" w:cstheme="majorBidi"/>
                  <w:szCs w:val="24"/>
                </w:rPr>
                <m:t>+1</m:t>
              </m:r>
            </m:oMath>
            <w:r w:rsidRPr="00CE2582">
              <w:rPr>
                <w:rFonts w:asciiTheme="majorBidi" w:eastAsiaTheme="minorEastAsia" w:hAnsiTheme="majorBidi" w:cstheme="majorBidi"/>
                <w:b w:val="0"/>
                <w:bCs w:val="0"/>
                <w:szCs w:val="24"/>
              </w:rPr>
              <w:t xml:space="preserve"> </w:t>
            </w:r>
          </w:p>
          <w:p w:rsidR="00C911F6" w:rsidRPr="00CE2582" w:rsidRDefault="005639ED" w:rsidP="006D1199">
            <w:pPr>
              <w:spacing w:line="360" w:lineRule="auto"/>
              <w:ind w:left="604" w:hanging="604"/>
              <w:jc w:val="both"/>
              <w:rPr>
                <w:rFonts w:asciiTheme="majorBidi" w:eastAsiaTheme="minorEastAsia" w:hAnsiTheme="majorBidi" w:cstheme="majorBidi"/>
                <w:b w:val="0"/>
                <w:bCs w:val="0"/>
                <w:szCs w:val="24"/>
              </w:rPr>
            </w:pPr>
            <w:r w:rsidRPr="00CE2582">
              <w:rPr>
                <w:rFonts w:asciiTheme="majorBidi" w:hAnsiTheme="majorBidi" w:cstheme="majorBidi"/>
                <w:b w:val="0"/>
                <w:bCs w:val="0"/>
                <w:szCs w:val="24"/>
              </w:rPr>
              <w:t xml:space="preserve">                    i</w:t>
            </w:r>
            <w:r w:rsidR="00C911F6" w:rsidRPr="00CE2582">
              <w:rPr>
                <w:rFonts w:asciiTheme="majorBidi" w:hAnsiTheme="majorBidi" w:cstheme="majorBidi"/>
                <w:b w:val="0"/>
                <w:bCs w:val="0"/>
                <w:szCs w:val="24"/>
              </w:rPr>
              <w:t>f</w:t>
            </w:r>
            <w:r w:rsidRPr="00CE2582">
              <w:rPr>
                <w:rFonts w:asciiTheme="majorBidi" w:hAnsiTheme="majorBidi" w:cstheme="majorBidi"/>
                <w:b w:val="0"/>
                <w:bCs w:val="0"/>
                <w:szCs w:val="24"/>
              </w:rPr>
              <w:t xml:space="preserve">  </w:t>
            </w:r>
            <w:r w:rsidR="00C911F6" w:rsidRPr="00CE2582">
              <w:rPr>
                <w:rFonts w:asciiTheme="majorBidi" w:hAnsiTheme="majorBidi" w:cstheme="majorBidi"/>
                <w:b w:val="0"/>
                <w:bCs w:val="0"/>
                <w:szCs w:val="24"/>
              </w:rPr>
              <w:t xml:space="preserve"> </w:t>
            </w:r>
            <m:oMath>
              <m:r>
                <m:rPr>
                  <m:sty m:val="bi"/>
                </m:rPr>
                <w:rPr>
                  <w:rFonts w:ascii="Cambria Math" w:hAnsi="Cambria Math" w:cstheme="majorBidi"/>
                  <w:szCs w:val="24"/>
                </w:rPr>
                <m:t xml:space="preserve">random </m:t>
              </m:r>
              <m:d>
                <m:dPr>
                  <m:begChr m:val="["/>
                  <m:ctrlPr>
                    <w:rPr>
                      <w:rFonts w:ascii="Cambria Math" w:hAnsi="Cambria Math" w:cstheme="majorBidi"/>
                      <w:b w:val="0"/>
                      <w:bCs w:val="0"/>
                      <w:i/>
                      <w:szCs w:val="24"/>
                    </w:rPr>
                  </m:ctrlPr>
                </m:dPr>
                <m:e>
                  <m:r>
                    <m:rPr>
                      <m:sty m:val="bi"/>
                    </m:rPr>
                    <w:rPr>
                      <w:rFonts w:ascii="Cambria Math" w:hAnsi="Cambria Math" w:cstheme="majorBidi"/>
                      <w:szCs w:val="24"/>
                    </w:rPr>
                    <m:t>0,1</m:t>
                  </m:r>
                </m:e>
              </m:d>
              <m:r>
                <m:rPr>
                  <m:sty m:val="bi"/>
                </m:rPr>
                <w:rPr>
                  <w:rFonts w:ascii="Cambria Math" w:hAnsi="Cambria Math" w:cstheme="majorBidi"/>
                  <w:szCs w:val="24"/>
                </w:rPr>
                <m:t>&lt;</m:t>
              </m:r>
              <m:sSup>
                <m:sSupPr>
                  <m:ctrlPr>
                    <w:rPr>
                      <w:rFonts w:ascii="Cambria Math" w:hAnsi="Cambria Math" w:cstheme="majorBidi"/>
                      <w:b w:val="0"/>
                      <w:bCs w:val="0"/>
                      <w:i/>
                      <w:szCs w:val="24"/>
                    </w:rPr>
                  </m:ctrlPr>
                </m:sSupPr>
                <m:e>
                  <m:r>
                    <m:rPr>
                      <m:sty m:val="bi"/>
                    </m:rPr>
                    <w:rPr>
                      <w:rFonts w:ascii="Cambria Math" w:hAnsi="Cambria Math" w:cstheme="majorBidi"/>
                      <w:szCs w:val="24"/>
                    </w:rPr>
                    <m:t>|</m:t>
                  </m:r>
                  <m:sSub>
                    <m:sSubPr>
                      <m:ctrlPr>
                        <w:rPr>
                          <w:rFonts w:ascii="Cambria Math" w:hAnsi="Cambria Math" w:cstheme="majorBidi"/>
                          <w:b w:val="0"/>
                          <w:bCs w:val="0"/>
                          <w:i/>
                          <w:szCs w:val="24"/>
                        </w:rPr>
                      </m:ctrlPr>
                    </m:sSubPr>
                    <m:e>
                      <m:r>
                        <m:rPr>
                          <m:sty m:val="bi"/>
                        </m:rPr>
                        <w:rPr>
                          <w:rFonts w:ascii="Cambria Math" w:hAnsi="Cambria Math" w:cstheme="majorBidi"/>
                          <w:szCs w:val="24"/>
                        </w:rPr>
                        <m:t>β</m:t>
                      </m:r>
                    </m:e>
                    <m:sub>
                      <m:r>
                        <m:rPr>
                          <m:sty m:val="bi"/>
                        </m:rPr>
                        <w:rPr>
                          <w:rFonts w:ascii="Cambria Math" w:hAnsi="Cambria Math" w:cstheme="majorBidi"/>
                          <w:szCs w:val="24"/>
                        </w:rPr>
                        <m:t>i</m:t>
                      </m:r>
                    </m:sub>
                  </m:sSub>
                  <m:r>
                    <m:rPr>
                      <m:sty m:val="bi"/>
                    </m:rPr>
                    <w:rPr>
                      <w:rFonts w:ascii="Cambria Math" w:hAnsi="Cambria Math" w:cstheme="majorBidi"/>
                      <w:szCs w:val="24"/>
                    </w:rPr>
                    <m:t>|</m:t>
                  </m:r>
                </m:e>
                <m:sup>
                  <m:r>
                    <m:rPr>
                      <m:sty m:val="bi"/>
                    </m:rPr>
                    <w:rPr>
                      <w:rFonts w:ascii="Cambria Math" w:hAnsi="Cambria Math" w:cstheme="majorBidi"/>
                      <w:szCs w:val="24"/>
                    </w:rPr>
                    <m:t>2</m:t>
                  </m:r>
                </m:sup>
              </m:sSup>
            </m:oMath>
            <w:r w:rsidR="00C911F6" w:rsidRPr="00CE2582">
              <w:rPr>
                <w:rFonts w:asciiTheme="majorBidi" w:eastAsiaTheme="minorEastAsia" w:hAnsiTheme="majorBidi" w:cstheme="majorBidi"/>
                <w:b w:val="0"/>
                <w:bCs w:val="0"/>
                <w:szCs w:val="24"/>
              </w:rPr>
              <w:t xml:space="preserve"> </w:t>
            </w:r>
          </w:p>
          <w:p w:rsidR="00C911F6" w:rsidRPr="00CE2582" w:rsidRDefault="00C911F6" w:rsidP="006D1199">
            <w:pPr>
              <w:spacing w:line="360" w:lineRule="auto"/>
              <w:ind w:left="604" w:hanging="604"/>
              <w:jc w:val="both"/>
              <w:rPr>
                <w:rFonts w:asciiTheme="majorBidi" w:eastAsiaTheme="minorEastAsia" w:hAnsiTheme="majorBidi" w:cstheme="majorBidi"/>
                <w:b w:val="0"/>
                <w:bCs w:val="0"/>
                <w:szCs w:val="24"/>
              </w:rPr>
            </w:pPr>
            <w:r w:rsidRPr="00CE2582">
              <w:rPr>
                <w:rFonts w:asciiTheme="majorBidi" w:hAnsiTheme="majorBidi" w:cstheme="majorBidi"/>
                <w:b w:val="0"/>
                <w:bCs w:val="0"/>
                <w:szCs w:val="24"/>
              </w:rPr>
              <w:t xml:space="preserve">      </w:t>
            </w:r>
            <w:r w:rsidR="005639ED" w:rsidRPr="00CE2582">
              <w:rPr>
                <w:rFonts w:asciiTheme="majorBidi" w:hAnsiTheme="majorBidi" w:cstheme="majorBidi"/>
                <w:b w:val="0"/>
                <w:bCs w:val="0"/>
                <w:szCs w:val="24"/>
              </w:rPr>
              <w:t xml:space="preserve">             </w:t>
            </w:r>
            <w:r w:rsidRPr="00CE2582">
              <w:rPr>
                <w:rFonts w:asciiTheme="majorBidi" w:hAnsiTheme="majorBidi" w:cstheme="majorBidi"/>
                <w:b w:val="0"/>
                <w:bCs w:val="0"/>
                <w:szCs w:val="24"/>
              </w:rPr>
              <w:t xml:space="preserve"> </w:t>
            </w:r>
            <w:r w:rsidR="005639ED" w:rsidRPr="00CE2582">
              <w:rPr>
                <w:rFonts w:asciiTheme="majorBidi" w:hAnsiTheme="majorBidi" w:cstheme="majorBidi"/>
                <w:b w:val="0"/>
                <w:bCs w:val="0"/>
                <w:szCs w:val="24"/>
              </w:rPr>
              <w:t>then</w:t>
            </w:r>
            <w:r w:rsidRPr="00CE2582">
              <w:rPr>
                <w:rFonts w:asciiTheme="majorBidi" w:hAnsiTheme="majorBidi" w:cstheme="majorBidi"/>
                <w:b w:val="0"/>
                <w:bCs w:val="0"/>
                <w:szCs w:val="24"/>
              </w:rPr>
              <w:t xml:space="preserve"> </w:t>
            </w:r>
            <m:oMath>
              <m:sSub>
                <m:sSubPr>
                  <m:ctrlPr>
                    <w:rPr>
                      <w:rFonts w:ascii="Cambria Math" w:hAnsi="Cambria Math" w:cstheme="majorBidi"/>
                      <w:b w:val="0"/>
                      <w:bCs w:val="0"/>
                      <w:i/>
                      <w:szCs w:val="24"/>
                    </w:rPr>
                  </m:ctrlPr>
                </m:sSubPr>
                <m:e>
                  <m:r>
                    <m:rPr>
                      <m:sty m:val="bi"/>
                    </m:rPr>
                    <w:rPr>
                      <w:rFonts w:ascii="Cambria Math" w:hAnsi="Cambria Math" w:cstheme="majorBidi"/>
                      <w:szCs w:val="24"/>
                    </w:rPr>
                    <m:t>x</m:t>
                  </m:r>
                </m:e>
                <m:sub>
                  <m:r>
                    <m:rPr>
                      <m:sty m:val="bi"/>
                    </m:rPr>
                    <w:rPr>
                      <w:rFonts w:ascii="Cambria Math" w:hAnsi="Cambria Math" w:cstheme="majorBidi"/>
                      <w:szCs w:val="24"/>
                    </w:rPr>
                    <m:t>i</m:t>
                  </m:r>
                </m:sub>
              </m:sSub>
              <m:r>
                <m:rPr>
                  <m:sty m:val="bi"/>
                </m:rPr>
                <w:rPr>
                  <w:rFonts w:ascii="Cambria Math" w:hAnsi="Cambria Math" w:cstheme="majorBidi"/>
                  <w:szCs w:val="24"/>
                </w:rPr>
                <m:t>←1</m:t>
              </m:r>
            </m:oMath>
          </w:p>
          <w:p w:rsidR="005639ED" w:rsidRPr="00CE2582" w:rsidRDefault="005639ED" w:rsidP="006D1199">
            <w:pPr>
              <w:spacing w:line="360" w:lineRule="auto"/>
              <w:ind w:left="604" w:hanging="604"/>
              <w:jc w:val="both"/>
              <w:rPr>
                <w:rFonts w:asciiTheme="majorBidi" w:eastAsiaTheme="minorEastAsia" w:hAnsiTheme="majorBidi" w:cstheme="majorBidi"/>
                <w:b w:val="0"/>
                <w:bCs w:val="0"/>
                <w:szCs w:val="24"/>
              </w:rPr>
            </w:pPr>
            <w:r w:rsidRPr="00CE2582">
              <w:rPr>
                <w:rFonts w:asciiTheme="majorBidi" w:hAnsiTheme="majorBidi" w:cstheme="majorBidi"/>
                <w:b w:val="0"/>
                <w:bCs w:val="0"/>
                <w:szCs w:val="24"/>
              </w:rPr>
              <w:t xml:space="preserve">                   else  </w:t>
            </w:r>
            <m:oMath>
              <m:sSub>
                <m:sSubPr>
                  <m:ctrlPr>
                    <w:rPr>
                      <w:rFonts w:ascii="Cambria Math" w:hAnsi="Cambria Math" w:cstheme="majorBidi"/>
                      <w:b w:val="0"/>
                      <w:bCs w:val="0"/>
                      <w:i/>
                      <w:szCs w:val="24"/>
                    </w:rPr>
                  </m:ctrlPr>
                </m:sSubPr>
                <m:e>
                  <m:r>
                    <m:rPr>
                      <m:sty m:val="bi"/>
                    </m:rPr>
                    <w:rPr>
                      <w:rFonts w:ascii="Cambria Math" w:hAnsi="Cambria Math" w:cstheme="majorBidi"/>
                      <w:szCs w:val="24"/>
                    </w:rPr>
                    <m:t>x</m:t>
                  </m:r>
                </m:e>
                <m:sub>
                  <m:r>
                    <m:rPr>
                      <m:sty m:val="bi"/>
                    </m:rPr>
                    <w:rPr>
                      <w:rFonts w:ascii="Cambria Math" w:hAnsi="Cambria Math" w:cstheme="majorBidi"/>
                      <w:szCs w:val="24"/>
                    </w:rPr>
                    <m:t>i</m:t>
                  </m:r>
                </m:sub>
              </m:sSub>
              <m:r>
                <m:rPr>
                  <m:sty m:val="bi"/>
                </m:rPr>
                <w:rPr>
                  <w:rFonts w:ascii="Cambria Math" w:hAnsi="Cambria Math" w:cstheme="majorBidi"/>
                  <w:szCs w:val="24"/>
                </w:rPr>
                <m:t>←0</m:t>
              </m:r>
            </m:oMath>
          </w:p>
          <w:p w:rsidR="005639ED" w:rsidRPr="00CE2582" w:rsidRDefault="005639ED" w:rsidP="006D1199">
            <w:pPr>
              <w:spacing w:line="360" w:lineRule="auto"/>
              <w:ind w:left="604" w:hanging="604"/>
              <w:jc w:val="both"/>
              <w:rPr>
                <w:rFonts w:asciiTheme="majorBidi" w:hAnsiTheme="majorBidi" w:cstheme="majorBidi"/>
                <w:b w:val="0"/>
                <w:bCs w:val="0"/>
                <w:szCs w:val="24"/>
              </w:rPr>
            </w:pPr>
            <w:r w:rsidRPr="00CE2582">
              <w:rPr>
                <w:rFonts w:asciiTheme="majorBidi" w:hAnsiTheme="majorBidi" w:cstheme="majorBidi"/>
                <w:b w:val="0"/>
                <w:bCs w:val="0"/>
                <w:szCs w:val="24"/>
              </w:rPr>
              <w:t xml:space="preserve">           end </w:t>
            </w:r>
          </w:p>
          <w:p w:rsidR="005639ED" w:rsidRPr="00131679" w:rsidRDefault="005639ED" w:rsidP="006D1199">
            <w:pPr>
              <w:spacing w:line="360" w:lineRule="auto"/>
              <w:ind w:left="604" w:hanging="604"/>
              <w:jc w:val="both"/>
              <w:rPr>
                <w:rFonts w:asciiTheme="majorBidi" w:hAnsiTheme="majorBidi" w:cstheme="majorBidi"/>
                <w:szCs w:val="24"/>
              </w:rPr>
            </w:pPr>
            <w:r w:rsidRPr="00CE2582">
              <w:rPr>
                <w:rFonts w:asciiTheme="majorBidi" w:hAnsiTheme="majorBidi" w:cstheme="majorBidi"/>
                <w:b w:val="0"/>
                <w:bCs w:val="0"/>
                <w:szCs w:val="24"/>
              </w:rPr>
              <w:t>end</w:t>
            </w:r>
          </w:p>
        </w:tc>
      </w:tr>
    </w:tbl>
    <w:p w:rsidR="00B743DB" w:rsidRPr="00421A21" w:rsidRDefault="00421A21" w:rsidP="006D1199">
      <w:pPr>
        <w:tabs>
          <w:tab w:val="left" w:pos="6946"/>
        </w:tabs>
        <w:spacing w:line="360" w:lineRule="auto"/>
        <w:jc w:val="both"/>
        <w:rPr>
          <w:rFonts w:asciiTheme="majorBidi" w:hAnsiTheme="majorBidi" w:cstheme="majorBidi"/>
          <w:szCs w:val="24"/>
          <w:lang w:val="fr-FR"/>
        </w:rPr>
      </w:pPr>
      <m:oMath>
        <m:r>
          <w:rPr>
            <w:rFonts w:ascii="Cambria Math" w:hAnsi="Cambria Math" w:cstheme="majorBidi"/>
            <w:szCs w:val="24"/>
            <w:lang w:val="fr-FR"/>
          </w:rPr>
          <m:t>Repair  Q(t)</m:t>
        </m:r>
      </m:oMath>
      <w:r w:rsidRPr="00421A21">
        <w:rPr>
          <w:rFonts w:asciiTheme="majorBidi" w:hAnsiTheme="majorBidi" w:cstheme="majorBidi"/>
          <w:szCs w:val="24"/>
          <w:lang w:val="fr-FR"/>
        </w:rPr>
        <w:t xml:space="preserve"> : Lorsque la chaîne binaire viole la contrainte de capacité, </w:t>
      </w:r>
      <w:r w:rsidR="00B743DB" w:rsidRPr="00B743DB">
        <w:rPr>
          <w:rFonts w:asciiTheme="majorBidi" w:hAnsiTheme="majorBidi" w:cstheme="majorBidi"/>
          <w:szCs w:val="24"/>
          <w:lang w:val="fr-FR"/>
        </w:rPr>
        <w:t xml:space="preserve">Ainsi sont tous les </w:t>
      </w:r>
      <w:r w:rsidR="00B743DB">
        <w:rPr>
          <w:rFonts w:asciiTheme="majorBidi" w:hAnsiTheme="majorBidi" w:cstheme="majorBidi"/>
          <w:szCs w:val="24"/>
          <w:lang w:val="fr-FR"/>
        </w:rPr>
        <w:t xml:space="preserve">itération </w:t>
      </w:r>
      <w:r w:rsidR="00B743DB" w:rsidRPr="00B743DB">
        <w:rPr>
          <w:rFonts w:asciiTheme="majorBidi" w:hAnsiTheme="majorBidi" w:cstheme="majorBidi"/>
          <w:szCs w:val="24"/>
          <w:lang w:val="fr-FR"/>
        </w:rPr>
        <w:t xml:space="preserve"> </w:t>
      </w:r>
      <w:r w:rsidR="00B743DB">
        <w:rPr>
          <w:rFonts w:asciiTheme="majorBidi" w:hAnsiTheme="majorBidi" w:cstheme="majorBidi"/>
          <w:szCs w:val="24"/>
          <w:lang w:val="fr-FR"/>
        </w:rPr>
        <w:t>c</w:t>
      </w:r>
      <w:r w:rsidR="00B743DB" w:rsidRPr="00B743DB">
        <w:rPr>
          <w:rFonts w:asciiTheme="majorBidi" w:hAnsiTheme="majorBidi" w:cstheme="majorBidi"/>
          <w:szCs w:val="24"/>
          <w:lang w:val="fr-FR"/>
        </w:rPr>
        <w:t>al</w:t>
      </w:r>
      <w:r w:rsidR="00B743DB">
        <w:rPr>
          <w:rFonts w:asciiTheme="majorBidi" w:hAnsiTheme="majorBidi" w:cstheme="majorBidi"/>
          <w:szCs w:val="24"/>
          <w:lang w:val="fr-FR"/>
        </w:rPr>
        <w:t>cule les éléments et le nombre de chaine ,a</w:t>
      </w:r>
      <w:r w:rsidR="00B743DB" w:rsidRPr="00B743DB">
        <w:rPr>
          <w:rFonts w:asciiTheme="majorBidi" w:hAnsiTheme="majorBidi" w:cstheme="majorBidi"/>
          <w:szCs w:val="24"/>
          <w:lang w:val="fr-FR"/>
        </w:rPr>
        <w:t xml:space="preserve">fin de veiller à ce qu'ils ne dépassent pas ou ont diminué pour le nombre désiré </w:t>
      </w:r>
      <w:r w:rsidR="00B743DB">
        <w:rPr>
          <w:rFonts w:asciiTheme="majorBidi" w:hAnsiTheme="majorBidi" w:cstheme="majorBidi"/>
          <w:szCs w:val="24"/>
          <w:lang w:val="fr-FR"/>
        </w:rPr>
        <w:t xml:space="preserve">,le </w:t>
      </w:r>
      <w:r w:rsidRPr="00421A21">
        <w:rPr>
          <w:rFonts w:asciiTheme="majorBidi" w:hAnsiTheme="majorBidi" w:cstheme="majorBidi"/>
          <w:szCs w:val="24"/>
          <w:lang w:val="fr-FR"/>
        </w:rPr>
        <w:t>procédure de réparation suivante :</w:t>
      </w:r>
    </w:p>
    <w:tbl>
      <w:tblPr>
        <w:tblStyle w:val="Tableausimple21"/>
        <w:tblW w:w="0" w:type="auto"/>
        <w:tblLook w:val="04A0" w:firstRow="1" w:lastRow="0" w:firstColumn="1" w:lastColumn="0" w:noHBand="0" w:noVBand="1"/>
      </w:tblPr>
      <w:tblGrid>
        <w:gridCol w:w="9062"/>
      </w:tblGrid>
      <w:tr w:rsidR="00421A21" w:rsidRPr="00131679" w:rsidTr="00267E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421A21" w:rsidRPr="00131679" w:rsidRDefault="00421A21" w:rsidP="006D1199">
            <w:pPr>
              <w:spacing w:line="360" w:lineRule="auto"/>
              <w:jc w:val="both"/>
              <w:rPr>
                <w:rFonts w:asciiTheme="majorBidi" w:hAnsiTheme="majorBidi" w:cstheme="majorBidi"/>
                <w:szCs w:val="24"/>
                <w:lang w:val="fr-FR"/>
              </w:rPr>
            </w:pPr>
            <w:r w:rsidRPr="00131679">
              <w:rPr>
                <w:rFonts w:asciiTheme="majorBidi" w:hAnsiTheme="majorBidi" w:cstheme="majorBidi"/>
                <w:szCs w:val="24"/>
                <w:lang w:val="fr-FR"/>
              </w:rPr>
              <w:t xml:space="preserve">Procédure </w:t>
            </w:r>
            <w:r>
              <w:rPr>
                <w:rFonts w:asciiTheme="majorBidi" w:hAnsiTheme="majorBidi" w:cstheme="majorBidi"/>
                <w:szCs w:val="24"/>
                <w:lang w:val="fr-FR"/>
              </w:rPr>
              <w:t xml:space="preserve">Repair </w:t>
            </w:r>
            <w:r w:rsidRPr="00D105D3">
              <w:rPr>
                <w:rFonts w:ascii="Courier-Bold" w:hAnsi="Courier-Bold" w:cs="Courier-Bold"/>
                <w:b w:val="0"/>
                <w:bCs w:val="0"/>
                <w:szCs w:val="24"/>
                <w:lang w:val="fr-FR"/>
              </w:rPr>
              <w:t xml:space="preserve"> </w:t>
            </w:r>
            <w:r w:rsidRPr="00131679">
              <w:rPr>
                <w:rFonts w:asciiTheme="majorBidi" w:hAnsiTheme="majorBidi" w:cstheme="majorBidi"/>
                <w:szCs w:val="24"/>
                <w:lang w:val="fr-FR"/>
              </w:rPr>
              <w:t>:</w:t>
            </w:r>
          </w:p>
        </w:tc>
      </w:tr>
      <w:tr w:rsidR="00421A21" w:rsidRPr="00131679" w:rsidTr="00267E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421A21" w:rsidRPr="00971968" w:rsidRDefault="00421A21" w:rsidP="006D1199">
            <w:pPr>
              <w:spacing w:line="360" w:lineRule="auto"/>
              <w:ind w:left="604" w:hanging="604"/>
              <w:jc w:val="both"/>
              <w:rPr>
                <w:rFonts w:asciiTheme="majorBidi" w:hAnsiTheme="majorBidi" w:cstheme="majorBidi"/>
                <w:b w:val="0"/>
                <w:bCs w:val="0"/>
                <w:szCs w:val="24"/>
              </w:rPr>
            </w:pPr>
            <w:r w:rsidRPr="00971968">
              <w:rPr>
                <w:rFonts w:asciiTheme="majorBidi" w:hAnsiTheme="majorBidi" w:cstheme="majorBidi"/>
                <w:b w:val="0"/>
                <w:bCs w:val="0"/>
                <w:szCs w:val="24"/>
              </w:rPr>
              <w:t xml:space="preserve">begin  </w:t>
            </w:r>
          </w:p>
          <w:p w:rsidR="00421A21" w:rsidRPr="00971968" w:rsidRDefault="00421A21"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eastAsiaTheme="minorEastAsia" w:hAnsiTheme="majorBidi" w:cstheme="majorBidi"/>
                <w:b w:val="0"/>
                <w:bCs w:val="0"/>
                <w:szCs w:val="24"/>
              </w:rPr>
              <w:t xml:space="preserve">              </w:t>
            </w:r>
            <m:oMath>
              <m:r>
                <m:rPr>
                  <m:sty m:val="bi"/>
                </m:rPr>
                <w:rPr>
                  <w:rFonts w:ascii="Cambria Math" w:hAnsi="Cambria Math" w:cstheme="majorBidi"/>
                  <w:szCs w:val="24"/>
                </w:rPr>
                <m:t xml:space="preserve">overfilled←false </m:t>
              </m:r>
            </m:oMath>
          </w:p>
          <w:p w:rsidR="00421A21" w:rsidRPr="00971968" w:rsidRDefault="00421A21"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eastAsiaTheme="minorEastAsia" w:hAnsiTheme="majorBidi" w:cstheme="majorBidi"/>
                <w:b w:val="0"/>
                <w:bCs w:val="0"/>
                <w:szCs w:val="24"/>
              </w:rPr>
              <w:t xml:space="preserve">    if  </w:t>
            </w:r>
            <m:oMath>
              <m:sSubSup>
                <m:sSubSupPr>
                  <m:ctrlPr>
                    <w:rPr>
                      <w:rFonts w:ascii="Cambria Math" w:eastAsiaTheme="minorEastAsia" w:hAnsi="Cambria Math" w:cstheme="majorBidi"/>
                      <w:b w:val="0"/>
                      <w:bCs w:val="0"/>
                      <w:i/>
                      <w:szCs w:val="24"/>
                    </w:rPr>
                  </m:ctrlPr>
                </m:sSubSupPr>
                <m:e>
                  <m:r>
                    <m:rPr>
                      <m:sty m:val="bi"/>
                    </m:rPr>
                    <w:rPr>
                      <w:rFonts w:ascii="Cambria Math" w:eastAsiaTheme="minorEastAsia" w:hAnsi="Cambria Math" w:cstheme="majorBidi"/>
                      <w:szCs w:val="24"/>
                    </w:rPr>
                    <m:t>∑</m:t>
                  </m:r>
                </m:e>
                <m:sub>
                  <m:r>
                    <m:rPr>
                      <m:sty m:val="bi"/>
                    </m:rPr>
                    <w:rPr>
                      <w:rFonts w:ascii="Cambria Math" w:eastAsiaTheme="minorEastAsia" w:hAnsi="Cambria Math" w:cstheme="majorBidi"/>
                      <w:szCs w:val="24"/>
                    </w:rPr>
                    <m:t>i=1</m:t>
                  </m:r>
                </m:sub>
                <m:sup>
                  <m:r>
                    <m:rPr>
                      <m:sty m:val="bi"/>
                    </m:rPr>
                    <w:rPr>
                      <w:rFonts w:ascii="Cambria Math" w:eastAsiaTheme="minorEastAsia" w:hAnsi="Cambria Math" w:cstheme="majorBidi"/>
                      <w:szCs w:val="24"/>
                    </w:rPr>
                    <m:t>m</m:t>
                  </m:r>
                </m:sup>
              </m:sSubSup>
              <m:r>
                <m:rPr>
                  <m:sty m:val="bi"/>
                </m:rPr>
                <w:rPr>
                  <w:rFonts w:ascii="Cambria Math" w:eastAsiaTheme="minorEastAsia" w:hAnsi="Cambria Math" w:cstheme="majorBidi"/>
                  <w:szCs w:val="24"/>
                </w:rPr>
                <m:t xml:space="preserve"> </m:t>
              </m:r>
              <m:sSub>
                <m:sSubPr>
                  <m:ctrlPr>
                    <w:rPr>
                      <w:rFonts w:ascii="Cambria Math" w:eastAsiaTheme="minorEastAsia" w:hAnsi="Cambria Math" w:cstheme="majorBidi"/>
                      <w:b w:val="0"/>
                      <w:bCs w:val="0"/>
                      <w:i/>
                      <w:szCs w:val="24"/>
                    </w:rPr>
                  </m:ctrlPr>
                </m:sSubPr>
                <m:e>
                  <m:r>
                    <m:rPr>
                      <m:sty m:val="bi"/>
                    </m:rPr>
                    <w:rPr>
                      <w:rFonts w:ascii="Cambria Math" w:eastAsiaTheme="minorEastAsia" w:hAnsi="Cambria Math" w:cstheme="majorBidi"/>
                      <w:szCs w:val="24"/>
                    </w:rPr>
                    <m:t>x</m:t>
                  </m:r>
                </m:e>
                <m:sub>
                  <m:r>
                    <m:rPr>
                      <m:sty m:val="bi"/>
                    </m:rPr>
                    <w:rPr>
                      <w:rFonts w:ascii="Cambria Math" w:eastAsiaTheme="minorEastAsia" w:hAnsi="Cambria Math" w:cstheme="majorBidi"/>
                      <w:szCs w:val="24"/>
                    </w:rPr>
                    <m:t>i</m:t>
                  </m:r>
                </m:sub>
              </m:sSub>
              <m:r>
                <m:rPr>
                  <m:sty m:val="bi"/>
                </m:rPr>
                <w:rPr>
                  <w:rFonts w:ascii="Cambria Math" w:eastAsiaTheme="minorEastAsia" w:hAnsi="Cambria Math" w:cstheme="majorBidi"/>
                  <w:szCs w:val="24"/>
                </w:rPr>
                <m:t>&gt;C</m:t>
              </m:r>
            </m:oMath>
          </w:p>
          <w:p w:rsidR="00421A21" w:rsidRPr="00971968" w:rsidRDefault="00421A21"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eastAsiaTheme="minorEastAsia" w:hAnsiTheme="majorBidi" w:cstheme="majorBidi"/>
                <w:b w:val="0"/>
                <w:bCs w:val="0"/>
                <w:szCs w:val="24"/>
              </w:rPr>
              <w:t xml:space="preserve">    then  </w:t>
            </w:r>
            <m:oMath>
              <m:r>
                <m:rPr>
                  <m:sty m:val="bi"/>
                </m:rPr>
                <w:rPr>
                  <w:rFonts w:ascii="Cambria Math" w:hAnsi="Cambria Math" w:cstheme="majorBidi"/>
                  <w:szCs w:val="24"/>
                </w:rPr>
                <m:t>overfilled←true</m:t>
              </m:r>
            </m:oMath>
          </w:p>
          <w:p w:rsidR="00421A21" w:rsidRPr="00CE2582" w:rsidRDefault="00421A21" w:rsidP="006D1199">
            <w:pPr>
              <w:spacing w:line="360" w:lineRule="auto"/>
              <w:ind w:left="604" w:hanging="604"/>
              <w:jc w:val="both"/>
              <w:rPr>
                <w:rFonts w:asciiTheme="majorBidi" w:eastAsiaTheme="minorEastAsia" w:hAnsiTheme="majorBidi" w:cstheme="majorBidi"/>
                <w:b w:val="0"/>
                <w:bCs w:val="0"/>
                <w:szCs w:val="24"/>
                <w:lang w:val="fr-FR"/>
              </w:rPr>
            </w:pPr>
            <w:r w:rsidRPr="00971968">
              <w:rPr>
                <w:rFonts w:asciiTheme="majorBidi" w:eastAsiaTheme="minorEastAsia" w:hAnsiTheme="majorBidi" w:cstheme="majorBidi"/>
                <w:b w:val="0"/>
                <w:bCs w:val="0"/>
                <w:szCs w:val="24"/>
              </w:rPr>
              <w:t xml:space="preserve">    </w:t>
            </w:r>
            <w:r w:rsidRPr="00CE2582">
              <w:rPr>
                <w:rFonts w:asciiTheme="majorBidi" w:eastAsiaTheme="minorEastAsia" w:hAnsiTheme="majorBidi" w:cstheme="majorBidi"/>
                <w:b w:val="0"/>
                <w:bCs w:val="0"/>
                <w:szCs w:val="24"/>
                <w:lang w:val="fr-FR"/>
              </w:rPr>
              <w:t xml:space="preserve">while </w:t>
            </w:r>
            <m:oMath>
              <m:r>
                <m:rPr>
                  <m:sty m:val="bi"/>
                </m:rPr>
                <w:rPr>
                  <w:rFonts w:ascii="Cambria Math" w:eastAsiaTheme="minorEastAsia" w:hAnsi="Cambria Math" w:cstheme="majorBidi"/>
                  <w:szCs w:val="24"/>
                  <w:lang w:val="fr-FR"/>
                </w:rPr>
                <m:t xml:space="preserve">( </m:t>
              </m:r>
              <m:r>
                <m:rPr>
                  <m:sty m:val="bi"/>
                </m:rPr>
                <w:rPr>
                  <w:rFonts w:ascii="Cambria Math" w:hAnsi="Cambria Math" w:cstheme="majorBidi"/>
                  <w:szCs w:val="24"/>
                </w:rPr>
                <m:t>overfilled</m:t>
              </m:r>
              <m:r>
                <m:rPr>
                  <m:sty m:val="bi"/>
                </m:rPr>
                <w:rPr>
                  <w:rFonts w:ascii="Cambria Math" w:hAnsi="Cambria Math" w:cstheme="majorBidi"/>
                  <w:szCs w:val="24"/>
                  <w:lang w:val="fr-FR"/>
                </w:rPr>
                <m:t xml:space="preserve"> )</m:t>
              </m:r>
            </m:oMath>
            <w:r w:rsidRPr="00CE2582">
              <w:rPr>
                <w:rFonts w:asciiTheme="majorBidi" w:eastAsiaTheme="minorEastAsia" w:hAnsiTheme="majorBidi" w:cstheme="majorBidi"/>
                <w:b w:val="0"/>
                <w:bCs w:val="0"/>
                <w:szCs w:val="24"/>
                <w:lang w:val="fr-FR"/>
              </w:rPr>
              <w:t xml:space="preserve">  do </w:t>
            </w:r>
          </w:p>
          <w:p w:rsidR="00421A21" w:rsidRPr="00971968" w:rsidRDefault="00421A21" w:rsidP="006D1199">
            <w:pPr>
              <w:spacing w:line="360" w:lineRule="auto"/>
              <w:ind w:left="604" w:hanging="604"/>
              <w:jc w:val="both"/>
              <w:rPr>
                <w:rFonts w:asciiTheme="majorBidi" w:hAnsiTheme="majorBidi" w:cstheme="majorBidi"/>
                <w:b w:val="0"/>
                <w:bCs w:val="0"/>
                <w:szCs w:val="24"/>
                <w:lang w:val="fr-FR"/>
              </w:rPr>
            </w:pPr>
            <w:r w:rsidRPr="00CE2582">
              <w:rPr>
                <w:rFonts w:asciiTheme="majorBidi" w:hAnsiTheme="majorBidi" w:cstheme="majorBidi"/>
                <w:b w:val="0"/>
                <w:bCs w:val="0"/>
                <w:szCs w:val="24"/>
                <w:lang w:val="fr-FR"/>
              </w:rPr>
              <w:t xml:space="preserve">       </w:t>
            </w:r>
            <w:r w:rsidRPr="00971968">
              <w:rPr>
                <w:rFonts w:asciiTheme="majorBidi" w:hAnsiTheme="majorBidi" w:cstheme="majorBidi"/>
                <w:b w:val="0"/>
                <w:bCs w:val="0"/>
                <w:szCs w:val="24"/>
                <w:lang w:val="fr-FR"/>
              </w:rPr>
              <w:t xml:space="preserve">begin </w:t>
            </w:r>
          </w:p>
          <w:p w:rsidR="00421A21" w:rsidRPr="00971968" w:rsidRDefault="00421A21" w:rsidP="006D1199">
            <w:pPr>
              <w:spacing w:line="360" w:lineRule="auto"/>
              <w:ind w:left="604" w:hanging="604"/>
              <w:jc w:val="both"/>
              <w:rPr>
                <w:rFonts w:asciiTheme="majorBidi" w:eastAsiaTheme="minorEastAsia" w:hAnsiTheme="majorBidi" w:cstheme="majorBidi"/>
                <w:b w:val="0"/>
                <w:bCs w:val="0"/>
                <w:szCs w:val="24"/>
                <w:lang w:val="fr-FR"/>
              </w:rPr>
            </w:pPr>
            <w:r w:rsidRPr="00971968">
              <w:rPr>
                <w:rFonts w:asciiTheme="majorBidi" w:hAnsiTheme="majorBidi" w:cstheme="majorBidi"/>
                <w:b w:val="0"/>
                <w:bCs w:val="0"/>
                <w:szCs w:val="24"/>
                <w:lang w:val="fr-FR"/>
              </w:rPr>
              <w:t xml:space="preserve">            sélectionner un élément  </w:t>
            </w:r>
            <m:oMath>
              <m:r>
                <m:rPr>
                  <m:sty m:val="bi"/>
                </m:rPr>
                <w:rPr>
                  <w:rFonts w:ascii="Cambria Math" w:hAnsi="Cambria Math" w:cstheme="majorBidi"/>
                  <w:szCs w:val="24"/>
                </w:rPr>
                <m:t>i</m:t>
              </m:r>
            </m:oMath>
            <w:r w:rsidRPr="00971968">
              <w:rPr>
                <w:rFonts w:asciiTheme="majorBidi" w:hAnsiTheme="majorBidi" w:cstheme="majorBidi"/>
                <w:b w:val="0"/>
                <w:bCs w:val="0"/>
                <w:szCs w:val="24"/>
                <w:lang w:val="fr-FR"/>
              </w:rPr>
              <w:t xml:space="preserve">  aléatoire à partir de élément qui contient </w:t>
            </w:r>
            <m:oMath>
              <m:r>
                <m:rPr>
                  <m:sty m:val="bi"/>
                </m:rPr>
                <w:rPr>
                  <w:rFonts w:ascii="Cambria Math" w:hAnsi="Cambria Math" w:cstheme="majorBidi"/>
                  <w:szCs w:val="24"/>
                  <w:lang w:val="fr-FR"/>
                </w:rPr>
                <m:t>1</m:t>
              </m:r>
            </m:oMath>
            <w:r w:rsidRPr="00971968">
              <w:rPr>
                <w:rFonts w:asciiTheme="majorBidi" w:hAnsiTheme="majorBidi" w:cstheme="majorBidi"/>
                <w:b w:val="0"/>
                <w:bCs w:val="0"/>
                <w:szCs w:val="24"/>
                <w:lang w:val="fr-FR"/>
              </w:rPr>
              <w:t xml:space="preserve">        </w:t>
            </w:r>
            <m:oMath>
              <m:r>
                <m:rPr>
                  <m:sty m:val="b"/>
                </m:rPr>
                <w:rPr>
                  <w:rFonts w:ascii="Cambria Math" w:hAnsi="Cambria Math" w:cstheme="majorBidi"/>
                  <w:szCs w:val="24"/>
                  <w:lang w:val="fr-FR"/>
                </w:rPr>
                <w:br/>
              </m:r>
            </m:oMath>
            <w:r w:rsidRPr="00971968">
              <w:rPr>
                <w:rFonts w:asciiTheme="majorBidi" w:eastAsiaTheme="minorEastAsia" w:hAnsiTheme="majorBidi" w:cstheme="majorBidi"/>
                <w:b w:val="0"/>
                <w:bCs w:val="0"/>
                <w:szCs w:val="24"/>
                <w:lang w:val="fr-FR"/>
              </w:rPr>
              <w:t xml:space="preserve">           </w:t>
            </w:r>
            <m:oMath>
              <m:sSub>
                <m:sSubPr>
                  <m:ctrlPr>
                    <w:rPr>
                      <w:rFonts w:ascii="Cambria Math" w:hAnsi="Cambria Math" w:cstheme="majorBidi"/>
                      <w:b w:val="0"/>
                      <w:bCs w:val="0"/>
                      <w:i/>
                      <w:szCs w:val="24"/>
                    </w:rPr>
                  </m:ctrlPr>
                </m:sSubPr>
                <m:e>
                  <m:r>
                    <m:rPr>
                      <m:sty m:val="bi"/>
                    </m:rPr>
                    <w:rPr>
                      <w:rFonts w:ascii="Cambria Math" w:hAnsi="Cambria Math" w:cstheme="majorBidi"/>
                      <w:szCs w:val="24"/>
                    </w:rPr>
                    <m:t>x</m:t>
                  </m:r>
                </m:e>
                <m:sub>
                  <m:r>
                    <m:rPr>
                      <m:sty m:val="bi"/>
                    </m:rPr>
                    <w:rPr>
                      <w:rFonts w:ascii="Cambria Math" w:hAnsi="Cambria Math" w:cstheme="majorBidi"/>
                      <w:szCs w:val="24"/>
                    </w:rPr>
                    <m:t>i</m:t>
                  </m:r>
                </m:sub>
              </m:sSub>
              <m:r>
                <m:rPr>
                  <m:sty m:val="bi"/>
                </m:rPr>
                <w:rPr>
                  <w:rFonts w:ascii="Cambria Math" w:hAnsi="Cambria Math" w:cstheme="majorBidi"/>
                  <w:szCs w:val="24"/>
                  <w:lang w:val="fr-FR"/>
                </w:rPr>
                <m:t>←0</m:t>
              </m:r>
            </m:oMath>
            <w:r w:rsidRPr="00971968">
              <w:rPr>
                <w:rFonts w:asciiTheme="majorBidi" w:eastAsiaTheme="minorEastAsia" w:hAnsiTheme="majorBidi" w:cstheme="majorBidi"/>
                <w:b w:val="0"/>
                <w:bCs w:val="0"/>
                <w:szCs w:val="24"/>
                <w:lang w:val="fr-FR"/>
              </w:rPr>
              <w:t xml:space="preserve"> </w:t>
            </w:r>
          </w:p>
          <w:p w:rsidR="00421A21" w:rsidRPr="00971968" w:rsidRDefault="00421A21"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eastAsiaTheme="minorEastAsia" w:hAnsiTheme="majorBidi" w:cstheme="majorBidi"/>
                <w:b w:val="0"/>
                <w:bCs w:val="0"/>
                <w:szCs w:val="24"/>
                <w:lang w:val="fr-FR"/>
              </w:rPr>
              <w:t xml:space="preserve">            </w:t>
            </w:r>
            <w:r w:rsidRPr="00971968">
              <w:rPr>
                <w:rFonts w:asciiTheme="majorBidi" w:eastAsiaTheme="minorEastAsia" w:hAnsiTheme="majorBidi" w:cstheme="majorBidi"/>
                <w:b w:val="0"/>
                <w:bCs w:val="0"/>
                <w:szCs w:val="24"/>
              </w:rPr>
              <w:t xml:space="preserve">if   </w:t>
            </w:r>
            <m:oMath>
              <m:sSubSup>
                <m:sSubSupPr>
                  <m:ctrlPr>
                    <w:rPr>
                      <w:rFonts w:ascii="Cambria Math" w:eastAsiaTheme="minorEastAsia" w:hAnsi="Cambria Math" w:cstheme="majorBidi"/>
                      <w:b w:val="0"/>
                      <w:bCs w:val="0"/>
                      <w:i/>
                      <w:szCs w:val="24"/>
                    </w:rPr>
                  </m:ctrlPr>
                </m:sSubSupPr>
                <m:e>
                  <m:r>
                    <m:rPr>
                      <m:sty m:val="bi"/>
                    </m:rPr>
                    <w:rPr>
                      <w:rFonts w:ascii="Cambria Math" w:eastAsiaTheme="minorEastAsia" w:hAnsi="Cambria Math" w:cstheme="majorBidi"/>
                      <w:szCs w:val="24"/>
                    </w:rPr>
                    <m:t>∑</m:t>
                  </m:r>
                </m:e>
                <m:sub>
                  <m:r>
                    <m:rPr>
                      <m:sty m:val="bi"/>
                    </m:rPr>
                    <w:rPr>
                      <w:rFonts w:ascii="Cambria Math" w:eastAsiaTheme="minorEastAsia" w:hAnsi="Cambria Math" w:cstheme="majorBidi"/>
                      <w:szCs w:val="24"/>
                    </w:rPr>
                    <m:t>i=1</m:t>
                  </m:r>
                </m:sub>
                <m:sup>
                  <m:r>
                    <m:rPr>
                      <m:sty m:val="bi"/>
                    </m:rPr>
                    <w:rPr>
                      <w:rFonts w:ascii="Cambria Math" w:eastAsiaTheme="minorEastAsia" w:hAnsi="Cambria Math" w:cstheme="majorBidi"/>
                      <w:szCs w:val="24"/>
                    </w:rPr>
                    <m:t>m</m:t>
                  </m:r>
                </m:sup>
              </m:sSubSup>
              <m:r>
                <m:rPr>
                  <m:sty m:val="bi"/>
                </m:rPr>
                <w:rPr>
                  <w:rFonts w:ascii="Cambria Math" w:eastAsiaTheme="minorEastAsia" w:hAnsi="Cambria Math" w:cstheme="majorBidi"/>
                  <w:szCs w:val="24"/>
                </w:rPr>
                <m:t xml:space="preserve"> </m:t>
              </m:r>
              <m:sSub>
                <m:sSubPr>
                  <m:ctrlPr>
                    <w:rPr>
                      <w:rFonts w:ascii="Cambria Math" w:eastAsiaTheme="minorEastAsia" w:hAnsi="Cambria Math" w:cstheme="majorBidi"/>
                      <w:b w:val="0"/>
                      <w:bCs w:val="0"/>
                      <w:i/>
                      <w:szCs w:val="24"/>
                    </w:rPr>
                  </m:ctrlPr>
                </m:sSubPr>
                <m:e>
                  <m:r>
                    <m:rPr>
                      <m:sty m:val="bi"/>
                    </m:rPr>
                    <w:rPr>
                      <w:rFonts w:ascii="Cambria Math" w:eastAsiaTheme="minorEastAsia" w:hAnsi="Cambria Math" w:cstheme="majorBidi"/>
                      <w:szCs w:val="24"/>
                    </w:rPr>
                    <m:t>x</m:t>
                  </m:r>
                </m:e>
                <m:sub>
                  <m:r>
                    <m:rPr>
                      <m:sty m:val="bi"/>
                    </m:rPr>
                    <w:rPr>
                      <w:rFonts w:ascii="Cambria Math" w:eastAsiaTheme="minorEastAsia" w:hAnsi="Cambria Math" w:cstheme="majorBidi"/>
                      <w:szCs w:val="24"/>
                    </w:rPr>
                    <m:t>i</m:t>
                  </m:r>
                </m:sub>
              </m:sSub>
              <m:r>
                <m:rPr>
                  <m:sty m:val="bi"/>
                </m:rPr>
                <w:rPr>
                  <w:rFonts w:ascii="Cambria Math" w:eastAsiaTheme="minorEastAsia" w:hAnsi="Cambria Math" w:cstheme="majorBidi"/>
                  <w:szCs w:val="24"/>
                </w:rPr>
                <m:t>≤ C</m:t>
              </m:r>
            </m:oMath>
          </w:p>
          <w:p w:rsidR="00421A21" w:rsidRPr="00971968" w:rsidRDefault="00421A21"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eastAsiaTheme="minorEastAsia" w:hAnsiTheme="majorBidi" w:cstheme="majorBidi"/>
                <w:b w:val="0"/>
                <w:bCs w:val="0"/>
                <w:szCs w:val="24"/>
              </w:rPr>
              <w:t xml:space="preserve">            then  </w:t>
            </w:r>
            <m:oMath>
              <m:r>
                <m:rPr>
                  <m:sty m:val="bi"/>
                </m:rPr>
                <w:rPr>
                  <w:rFonts w:ascii="Cambria Math" w:hAnsi="Cambria Math" w:cstheme="majorBidi"/>
                  <w:szCs w:val="24"/>
                </w:rPr>
                <m:t>overfilled←false</m:t>
              </m:r>
            </m:oMath>
            <w:r w:rsidRPr="00971968">
              <w:rPr>
                <w:rFonts w:asciiTheme="majorBidi" w:eastAsiaTheme="minorEastAsia" w:hAnsiTheme="majorBidi" w:cstheme="majorBidi"/>
                <w:b w:val="0"/>
                <w:bCs w:val="0"/>
                <w:szCs w:val="24"/>
              </w:rPr>
              <w:t xml:space="preserve"> </w:t>
            </w:r>
          </w:p>
          <w:p w:rsidR="00421A21" w:rsidRPr="00971968" w:rsidRDefault="00421A21" w:rsidP="006D1199">
            <w:pPr>
              <w:spacing w:line="360" w:lineRule="auto"/>
              <w:ind w:left="604" w:hanging="604"/>
              <w:jc w:val="both"/>
              <w:rPr>
                <w:rFonts w:asciiTheme="majorBidi" w:hAnsiTheme="majorBidi" w:cstheme="majorBidi"/>
                <w:b w:val="0"/>
                <w:bCs w:val="0"/>
                <w:szCs w:val="24"/>
              </w:rPr>
            </w:pPr>
            <w:r w:rsidRPr="00971968">
              <w:rPr>
                <w:rFonts w:asciiTheme="majorBidi" w:hAnsiTheme="majorBidi" w:cstheme="majorBidi"/>
                <w:b w:val="0"/>
                <w:bCs w:val="0"/>
                <w:szCs w:val="24"/>
              </w:rPr>
              <w:t xml:space="preserve">       end  </w:t>
            </w:r>
          </w:p>
          <w:p w:rsidR="00421A21" w:rsidRPr="00971968" w:rsidRDefault="00421A21"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eastAsiaTheme="minorEastAsia" w:hAnsiTheme="majorBidi" w:cstheme="majorBidi"/>
                <w:b w:val="0"/>
                <w:bCs w:val="0"/>
                <w:szCs w:val="24"/>
              </w:rPr>
              <w:t xml:space="preserve">    while </w:t>
            </w:r>
            <m:oMath>
              <m:r>
                <m:rPr>
                  <m:sty m:val="bi"/>
                </m:rPr>
                <w:rPr>
                  <w:rFonts w:ascii="Cambria Math" w:eastAsiaTheme="minorEastAsia" w:hAnsi="Cambria Math" w:cstheme="majorBidi"/>
                  <w:szCs w:val="24"/>
                </w:rPr>
                <m:t xml:space="preserve"> ( </m:t>
              </m:r>
              <m:r>
                <m:rPr>
                  <m:sty m:val="bi"/>
                </m:rPr>
                <w:rPr>
                  <w:rFonts w:ascii="Cambria Math" w:eastAsiaTheme="minorEastAsia" w:hAnsi="Cambria Math" w:cstheme="majorBidi"/>
                  <w:szCs w:val="24"/>
                  <w:lang w:val="fr-FR"/>
                </w:rPr>
                <m:t>not</m:t>
              </m:r>
              <m:r>
                <m:rPr>
                  <m:sty m:val="bi"/>
                </m:rPr>
                <w:rPr>
                  <w:rFonts w:ascii="Cambria Math" w:eastAsiaTheme="minorEastAsia" w:hAnsi="Cambria Math" w:cstheme="majorBidi"/>
                  <w:szCs w:val="24"/>
                </w:rPr>
                <m:t xml:space="preserve"> </m:t>
              </m:r>
              <m:r>
                <m:rPr>
                  <m:sty m:val="bi"/>
                </m:rPr>
                <w:rPr>
                  <w:rFonts w:ascii="Cambria Math" w:hAnsi="Cambria Math" w:cstheme="majorBidi"/>
                  <w:szCs w:val="24"/>
                </w:rPr>
                <m:t>overfilled</m:t>
              </m:r>
              <m:r>
                <m:rPr>
                  <m:sty m:val="bi"/>
                </m:rPr>
                <w:rPr>
                  <w:rFonts w:ascii="Cambria Math" w:eastAsiaTheme="minorEastAsia" w:hAnsi="Cambria Math" w:cstheme="majorBidi"/>
                  <w:szCs w:val="24"/>
                </w:rPr>
                <m:t xml:space="preserve">  )</m:t>
              </m:r>
            </m:oMath>
            <w:r w:rsidRPr="00971968">
              <w:rPr>
                <w:rFonts w:asciiTheme="majorBidi" w:eastAsiaTheme="minorEastAsia" w:hAnsiTheme="majorBidi" w:cstheme="majorBidi"/>
                <w:b w:val="0"/>
                <w:bCs w:val="0"/>
                <w:szCs w:val="24"/>
              </w:rPr>
              <w:t xml:space="preserve">      do </w:t>
            </w:r>
          </w:p>
          <w:p w:rsidR="00421A21" w:rsidRPr="00971968" w:rsidRDefault="00421A21" w:rsidP="006D1199">
            <w:pPr>
              <w:spacing w:line="360" w:lineRule="auto"/>
              <w:ind w:left="604" w:hanging="604"/>
              <w:jc w:val="both"/>
              <w:rPr>
                <w:rFonts w:asciiTheme="majorBidi" w:hAnsiTheme="majorBidi" w:cstheme="majorBidi"/>
                <w:b w:val="0"/>
                <w:bCs w:val="0"/>
                <w:szCs w:val="24"/>
              </w:rPr>
            </w:pPr>
            <w:r w:rsidRPr="00971968">
              <w:rPr>
                <w:rFonts w:asciiTheme="majorBidi" w:hAnsiTheme="majorBidi" w:cstheme="majorBidi"/>
                <w:b w:val="0"/>
                <w:bCs w:val="0"/>
                <w:szCs w:val="24"/>
              </w:rPr>
              <w:t xml:space="preserve">       begin </w:t>
            </w:r>
          </w:p>
          <w:p w:rsidR="00421A21" w:rsidRPr="00971968" w:rsidRDefault="00421A21" w:rsidP="00971968">
            <w:pPr>
              <w:tabs>
                <w:tab w:val="left" w:pos="930"/>
              </w:tabs>
              <w:spacing w:line="360" w:lineRule="auto"/>
              <w:ind w:left="604" w:hanging="604"/>
              <w:jc w:val="both"/>
              <w:rPr>
                <w:rFonts w:asciiTheme="majorBidi" w:eastAsiaTheme="minorEastAsia" w:hAnsiTheme="majorBidi" w:cstheme="majorBidi"/>
                <w:b w:val="0"/>
                <w:bCs w:val="0"/>
                <w:szCs w:val="24"/>
                <w:lang w:val="fr-FR"/>
              </w:rPr>
            </w:pPr>
            <w:r w:rsidRPr="00CE2582">
              <w:rPr>
                <w:rFonts w:asciiTheme="majorBidi" w:hAnsiTheme="majorBidi" w:cstheme="majorBidi"/>
                <w:b w:val="0"/>
                <w:bCs w:val="0"/>
                <w:szCs w:val="24"/>
              </w:rPr>
              <w:t xml:space="preserve">            </w:t>
            </w:r>
            <w:r w:rsidRPr="00971968">
              <w:rPr>
                <w:rFonts w:asciiTheme="majorBidi" w:hAnsiTheme="majorBidi" w:cstheme="majorBidi"/>
                <w:b w:val="0"/>
                <w:bCs w:val="0"/>
                <w:szCs w:val="24"/>
                <w:lang w:val="fr-FR"/>
              </w:rPr>
              <w:t xml:space="preserve">sélectionner un élément  </w:t>
            </w:r>
            <m:oMath>
              <m:r>
                <m:rPr>
                  <m:sty m:val="bi"/>
                </m:rPr>
                <w:rPr>
                  <w:rFonts w:ascii="Cambria Math" w:hAnsi="Cambria Math" w:cstheme="majorBidi"/>
                  <w:szCs w:val="24"/>
                  <w:lang w:val="fr-FR"/>
                </w:rPr>
                <m:t>j</m:t>
              </m:r>
            </m:oMath>
            <w:r w:rsidRPr="00971968">
              <w:rPr>
                <w:rFonts w:asciiTheme="majorBidi" w:hAnsiTheme="majorBidi" w:cstheme="majorBidi"/>
                <w:b w:val="0"/>
                <w:bCs w:val="0"/>
                <w:szCs w:val="24"/>
                <w:lang w:val="fr-FR"/>
              </w:rPr>
              <w:t xml:space="preserve">  aléatoire à partir de élément qui contient </w:t>
            </w:r>
            <m:oMath>
              <m:r>
                <m:rPr>
                  <m:sty m:val="bi"/>
                </m:rPr>
                <w:rPr>
                  <w:rFonts w:ascii="Cambria Math" w:hAnsi="Cambria Math" w:cstheme="majorBidi"/>
                  <w:szCs w:val="24"/>
                  <w:lang w:val="fr-FR"/>
                </w:rPr>
                <m:t>0</m:t>
              </m:r>
            </m:oMath>
            <w:r w:rsidRPr="00971968">
              <w:rPr>
                <w:rFonts w:asciiTheme="majorBidi" w:hAnsiTheme="majorBidi" w:cstheme="majorBidi"/>
                <w:b w:val="0"/>
                <w:bCs w:val="0"/>
                <w:szCs w:val="24"/>
                <w:lang w:val="fr-FR"/>
              </w:rPr>
              <w:t xml:space="preserve">        </w:t>
            </w:r>
            <m:oMath>
              <m:r>
                <m:rPr>
                  <m:sty m:val="b"/>
                </m:rPr>
                <w:rPr>
                  <w:rFonts w:ascii="Cambria Math" w:hAnsi="Cambria Math" w:cstheme="majorBidi"/>
                  <w:szCs w:val="24"/>
                  <w:lang w:val="fr-FR"/>
                </w:rPr>
                <w:br/>
              </m:r>
            </m:oMath>
            <w:r w:rsidRPr="00971968">
              <w:rPr>
                <w:rFonts w:asciiTheme="majorBidi" w:eastAsiaTheme="minorEastAsia" w:hAnsiTheme="majorBidi" w:cstheme="majorBidi"/>
                <w:b w:val="0"/>
                <w:bCs w:val="0"/>
                <w:szCs w:val="24"/>
                <w:lang w:val="fr-FR"/>
              </w:rPr>
              <w:t xml:space="preserve">           </w:t>
            </w:r>
            <m:oMath>
              <m:sSub>
                <m:sSubPr>
                  <m:ctrlPr>
                    <w:rPr>
                      <w:rFonts w:ascii="Cambria Math" w:hAnsi="Cambria Math" w:cstheme="majorBidi"/>
                      <w:b w:val="0"/>
                      <w:bCs w:val="0"/>
                      <w:i/>
                      <w:szCs w:val="24"/>
                    </w:rPr>
                  </m:ctrlPr>
                </m:sSubPr>
                <m:e>
                  <m:r>
                    <m:rPr>
                      <m:sty m:val="bi"/>
                    </m:rPr>
                    <w:rPr>
                      <w:rFonts w:ascii="Cambria Math" w:hAnsi="Cambria Math" w:cstheme="majorBidi"/>
                      <w:szCs w:val="24"/>
                    </w:rPr>
                    <m:t>x</m:t>
                  </m:r>
                </m:e>
                <m:sub>
                  <m:r>
                    <m:rPr>
                      <m:sty m:val="bi"/>
                    </m:rPr>
                    <w:rPr>
                      <w:rFonts w:ascii="Cambria Math" w:hAnsi="Cambria Math" w:cstheme="majorBidi"/>
                      <w:szCs w:val="24"/>
                    </w:rPr>
                    <m:t>j</m:t>
                  </m:r>
                </m:sub>
              </m:sSub>
              <m:r>
                <m:rPr>
                  <m:sty m:val="bi"/>
                </m:rPr>
                <w:rPr>
                  <w:rFonts w:ascii="Cambria Math" w:hAnsi="Cambria Math" w:cstheme="majorBidi"/>
                  <w:szCs w:val="24"/>
                  <w:lang w:val="fr-FR"/>
                </w:rPr>
                <m:t>←1</m:t>
              </m:r>
            </m:oMath>
            <w:r w:rsidRPr="00971968">
              <w:rPr>
                <w:rFonts w:asciiTheme="majorBidi" w:eastAsiaTheme="minorEastAsia" w:hAnsiTheme="majorBidi" w:cstheme="majorBidi"/>
                <w:b w:val="0"/>
                <w:bCs w:val="0"/>
                <w:szCs w:val="24"/>
                <w:lang w:val="fr-FR"/>
              </w:rPr>
              <w:t xml:space="preserve"> </w:t>
            </w:r>
          </w:p>
          <w:p w:rsidR="00421A21" w:rsidRPr="00971968" w:rsidRDefault="00421A21"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eastAsiaTheme="minorEastAsia" w:hAnsiTheme="majorBidi" w:cstheme="majorBidi"/>
                <w:b w:val="0"/>
                <w:bCs w:val="0"/>
                <w:szCs w:val="24"/>
                <w:lang w:val="fr-FR"/>
              </w:rPr>
              <w:t xml:space="preserve">            </w:t>
            </w:r>
            <w:r w:rsidRPr="00971968">
              <w:rPr>
                <w:rFonts w:asciiTheme="majorBidi" w:eastAsiaTheme="minorEastAsia" w:hAnsiTheme="majorBidi" w:cstheme="majorBidi"/>
                <w:b w:val="0"/>
                <w:bCs w:val="0"/>
                <w:szCs w:val="24"/>
              </w:rPr>
              <w:t xml:space="preserve">if  </w:t>
            </w:r>
            <m:oMath>
              <m:sSubSup>
                <m:sSubSupPr>
                  <m:ctrlPr>
                    <w:rPr>
                      <w:rFonts w:ascii="Cambria Math" w:eastAsiaTheme="minorEastAsia" w:hAnsi="Cambria Math" w:cstheme="majorBidi"/>
                      <w:b w:val="0"/>
                      <w:bCs w:val="0"/>
                      <w:i/>
                      <w:szCs w:val="24"/>
                    </w:rPr>
                  </m:ctrlPr>
                </m:sSubSupPr>
                <m:e>
                  <m:r>
                    <m:rPr>
                      <m:sty m:val="bi"/>
                    </m:rPr>
                    <w:rPr>
                      <w:rFonts w:ascii="Cambria Math" w:eastAsiaTheme="minorEastAsia" w:hAnsi="Cambria Math" w:cstheme="majorBidi"/>
                      <w:szCs w:val="24"/>
                    </w:rPr>
                    <m:t>∑</m:t>
                  </m:r>
                </m:e>
                <m:sub>
                  <m:r>
                    <m:rPr>
                      <m:sty m:val="bi"/>
                    </m:rPr>
                    <w:rPr>
                      <w:rFonts w:ascii="Cambria Math" w:eastAsiaTheme="minorEastAsia" w:hAnsi="Cambria Math" w:cstheme="majorBidi"/>
                      <w:szCs w:val="24"/>
                    </w:rPr>
                    <m:t>j=1</m:t>
                  </m:r>
                </m:sub>
                <m:sup>
                  <m:r>
                    <m:rPr>
                      <m:sty m:val="bi"/>
                    </m:rPr>
                    <w:rPr>
                      <w:rFonts w:ascii="Cambria Math" w:eastAsiaTheme="minorEastAsia" w:hAnsi="Cambria Math" w:cstheme="majorBidi"/>
                      <w:szCs w:val="24"/>
                    </w:rPr>
                    <m:t>m</m:t>
                  </m:r>
                </m:sup>
              </m:sSubSup>
              <m:r>
                <m:rPr>
                  <m:sty m:val="bi"/>
                </m:rPr>
                <w:rPr>
                  <w:rFonts w:ascii="Cambria Math" w:eastAsiaTheme="minorEastAsia" w:hAnsi="Cambria Math" w:cstheme="majorBidi"/>
                  <w:szCs w:val="24"/>
                </w:rPr>
                <m:t xml:space="preserve"> </m:t>
              </m:r>
              <m:sSub>
                <m:sSubPr>
                  <m:ctrlPr>
                    <w:rPr>
                      <w:rFonts w:ascii="Cambria Math" w:eastAsiaTheme="minorEastAsia" w:hAnsi="Cambria Math" w:cstheme="majorBidi"/>
                      <w:b w:val="0"/>
                      <w:bCs w:val="0"/>
                      <w:i/>
                      <w:szCs w:val="24"/>
                    </w:rPr>
                  </m:ctrlPr>
                </m:sSubPr>
                <m:e>
                  <m:r>
                    <m:rPr>
                      <m:sty m:val="bi"/>
                    </m:rPr>
                    <w:rPr>
                      <w:rFonts w:ascii="Cambria Math" w:eastAsiaTheme="minorEastAsia" w:hAnsi="Cambria Math" w:cstheme="majorBidi"/>
                      <w:szCs w:val="24"/>
                    </w:rPr>
                    <m:t>x</m:t>
                  </m:r>
                </m:e>
                <m:sub>
                  <m:r>
                    <m:rPr>
                      <m:sty m:val="bi"/>
                    </m:rPr>
                    <w:rPr>
                      <w:rFonts w:ascii="Cambria Math" w:eastAsiaTheme="minorEastAsia" w:hAnsi="Cambria Math" w:cstheme="majorBidi"/>
                      <w:szCs w:val="24"/>
                    </w:rPr>
                    <m:t>j</m:t>
                  </m:r>
                </m:sub>
              </m:sSub>
              <m:r>
                <m:rPr>
                  <m:sty m:val="bi"/>
                </m:rPr>
                <w:rPr>
                  <w:rFonts w:ascii="Cambria Math" w:eastAsiaTheme="minorEastAsia" w:hAnsi="Cambria Math" w:cstheme="majorBidi"/>
                  <w:szCs w:val="24"/>
                </w:rPr>
                <m:t>&gt;C</m:t>
              </m:r>
            </m:oMath>
          </w:p>
          <w:p w:rsidR="00421A21" w:rsidRPr="00971968" w:rsidRDefault="00421A21"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eastAsiaTheme="minorEastAsia" w:hAnsiTheme="majorBidi" w:cstheme="majorBidi"/>
                <w:b w:val="0"/>
                <w:bCs w:val="0"/>
                <w:szCs w:val="24"/>
              </w:rPr>
              <w:t xml:space="preserve">            then  </w:t>
            </w:r>
            <m:oMath>
              <m:r>
                <m:rPr>
                  <m:sty m:val="bi"/>
                </m:rPr>
                <w:rPr>
                  <w:rFonts w:ascii="Cambria Math" w:hAnsi="Cambria Math" w:cstheme="majorBidi"/>
                  <w:szCs w:val="24"/>
                </w:rPr>
                <m:t xml:space="preserve">overfilled←true </m:t>
              </m:r>
            </m:oMath>
            <w:r w:rsidRPr="00971968">
              <w:rPr>
                <w:rFonts w:asciiTheme="majorBidi" w:eastAsiaTheme="minorEastAsia" w:hAnsiTheme="majorBidi" w:cstheme="majorBidi"/>
                <w:b w:val="0"/>
                <w:bCs w:val="0"/>
                <w:szCs w:val="24"/>
              </w:rPr>
              <w:t xml:space="preserve"> </w:t>
            </w:r>
          </w:p>
          <w:p w:rsidR="00421A21" w:rsidRPr="00971968" w:rsidRDefault="00421A21"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eastAsiaTheme="minorEastAsia" w:hAnsiTheme="majorBidi" w:cstheme="majorBidi"/>
                <w:b w:val="0"/>
                <w:bCs w:val="0"/>
                <w:szCs w:val="24"/>
              </w:rPr>
              <w:t xml:space="preserve">        end </w:t>
            </w:r>
          </w:p>
          <w:p w:rsidR="00421A21" w:rsidRPr="00971968" w:rsidRDefault="005A6602" w:rsidP="006D1199">
            <w:pPr>
              <w:spacing w:line="360" w:lineRule="auto"/>
              <w:ind w:left="604" w:hanging="604"/>
              <w:jc w:val="both"/>
              <w:rPr>
                <w:rFonts w:asciiTheme="majorBidi" w:eastAsiaTheme="minorEastAsia" w:hAnsiTheme="majorBidi" w:cstheme="majorBidi"/>
                <w:b w:val="0"/>
                <w:bCs w:val="0"/>
                <w:szCs w:val="24"/>
              </w:rPr>
            </w:pPr>
            <m:oMathPara>
              <m:oMathParaPr>
                <m:jc m:val="left"/>
              </m:oMathParaPr>
              <m:oMath>
                <m:sSub>
                  <m:sSubPr>
                    <m:ctrlPr>
                      <w:rPr>
                        <w:rFonts w:ascii="Cambria Math" w:hAnsi="Cambria Math" w:cstheme="majorBidi"/>
                        <w:b w:val="0"/>
                        <w:bCs w:val="0"/>
                        <w:i/>
                        <w:szCs w:val="24"/>
                      </w:rPr>
                    </m:ctrlPr>
                  </m:sSubPr>
                  <m:e>
                    <m:r>
                      <m:rPr>
                        <m:sty m:val="bi"/>
                      </m:rPr>
                      <w:rPr>
                        <w:rFonts w:ascii="Cambria Math" w:hAnsi="Cambria Math" w:cstheme="majorBidi"/>
                        <w:szCs w:val="24"/>
                      </w:rPr>
                      <m:t>x</m:t>
                    </m:r>
                  </m:e>
                  <m:sub>
                    <m:r>
                      <m:rPr>
                        <m:sty m:val="bi"/>
                      </m:rPr>
                      <w:rPr>
                        <w:rFonts w:ascii="Cambria Math" w:hAnsi="Cambria Math" w:cstheme="majorBidi"/>
                        <w:szCs w:val="24"/>
                      </w:rPr>
                      <m:t>j</m:t>
                    </m:r>
                  </m:sub>
                </m:sSub>
                <m:r>
                  <m:rPr>
                    <m:sty m:val="bi"/>
                  </m:rPr>
                  <w:rPr>
                    <w:rFonts w:ascii="Cambria Math" w:hAnsi="Cambria Math" w:cstheme="majorBidi"/>
                    <w:szCs w:val="24"/>
                    <w:lang w:val="fr-FR"/>
                  </w:rPr>
                  <m:t>←0</m:t>
                </m:r>
              </m:oMath>
            </m:oMathPara>
          </w:p>
          <w:p w:rsidR="00421A21" w:rsidRPr="00131679" w:rsidRDefault="00421A21" w:rsidP="006D1199">
            <w:pPr>
              <w:spacing w:line="360" w:lineRule="auto"/>
              <w:ind w:left="604" w:hanging="604"/>
              <w:jc w:val="both"/>
              <w:rPr>
                <w:rFonts w:asciiTheme="majorBidi" w:hAnsiTheme="majorBidi" w:cstheme="majorBidi"/>
                <w:szCs w:val="24"/>
              </w:rPr>
            </w:pPr>
            <w:r w:rsidRPr="00971968">
              <w:rPr>
                <w:rFonts w:asciiTheme="majorBidi" w:hAnsiTheme="majorBidi" w:cstheme="majorBidi"/>
                <w:b w:val="0"/>
                <w:bCs w:val="0"/>
                <w:szCs w:val="24"/>
              </w:rPr>
              <w:t xml:space="preserve"> End</w:t>
            </w:r>
          </w:p>
        </w:tc>
      </w:tr>
    </w:tbl>
    <w:p w:rsidR="001007C8" w:rsidRPr="00421A21" w:rsidRDefault="001007C8" w:rsidP="006D1199">
      <w:pPr>
        <w:tabs>
          <w:tab w:val="left" w:pos="6946"/>
        </w:tabs>
        <w:spacing w:line="360" w:lineRule="auto"/>
        <w:jc w:val="both"/>
        <w:rPr>
          <w:rFonts w:asciiTheme="majorBidi" w:hAnsiTheme="majorBidi" w:cstheme="majorBidi"/>
          <w:szCs w:val="24"/>
          <w:lang w:val="fr-FR"/>
        </w:rPr>
      </w:pPr>
    </w:p>
    <w:p w:rsidR="001007C8" w:rsidRDefault="00B743DB" w:rsidP="006D1199">
      <w:pPr>
        <w:tabs>
          <w:tab w:val="left" w:pos="6946"/>
        </w:tabs>
        <w:spacing w:line="360" w:lineRule="auto"/>
        <w:jc w:val="both"/>
        <w:rPr>
          <w:rFonts w:asciiTheme="majorBidi" w:hAnsiTheme="majorBidi" w:cstheme="majorBidi"/>
          <w:szCs w:val="24"/>
          <w:lang w:val="fr-FR"/>
        </w:rPr>
      </w:pPr>
      <w:r w:rsidRPr="00B743DB">
        <w:rPr>
          <w:rFonts w:asciiTheme="majorBidi" w:hAnsiTheme="majorBidi" w:cstheme="majorBidi"/>
          <w:szCs w:val="24"/>
          <w:lang w:val="fr-FR"/>
        </w:rPr>
        <w:t xml:space="preserve">La procédure de </w:t>
      </w:r>
      <w:r>
        <w:rPr>
          <w:rFonts w:asciiTheme="majorBidi" w:hAnsiTheme="majorBidi" w:cstheme="majorBidi"/>
          <w:szCs w:val="24"/>
          <w:lang w:val="fr-FR"/>
        </w:rPr>
        <w:t>update de Q-</w:t>
      </w:r>
      <w:r w:rsidRPr="00B743DB">
        <w:rPr>
          <w:rFonts w:asciiTheme="majorBidi" w:hAnsiTheme="majorBidi" w:cstheme="majorBidi"/>
          <w:szCs w:val="24"/>
          <w:lang w:val="fr-FR"/>
        </w:rPr>
        <w:t>bit</w:t>
      </w:r>
      <w:r>
        <w:rPr>
          <w:rFonts w:asciiTheme="majorBidi" w:hAnsiTheme="majorBidi" w:cstheme="majorBidi"/>
          <w:szCs w:val="24"/>
          <w:lang w:val="fr-FR"/>
        </w:rPr>
        <w:t>s est présenté dans ce qui suit :</w:t>
      </w:r>
    </w:p>
    <w:tbl>
      <w:tblPr>
        <w:tblStyle w:val="Tableausimple21"/>
        <w:tblW w:w="0" w:type="auto"/>
        <w:tblLook w:val="04A0" w:firstRow="1" w:lastRow="0" w:firstColumn="1" w:lastColumn="0" w:noHBand="0" w:noVBand="1"/>
      </w:tblPr>
      <w:tblGrid>
        <w:gridCol w:w="9062"/>
      </w:tblGrid>
      <w:tr w:rsidR="00B743DB" w:rsidRPr="00131679" w:rsidTr="00267E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B743DB" w:rsidRPr="00131679" w:rsidRDefault="00B743DB" w:rsidP="006D1199">
            <w:pPr>
              <w:spacing w:line="360" w:lineRule="auto"/>
              <w:jc w:val="both"/>
              <w:rPr>
                <w:rFonts w:asciiTheme="majorBidi" w:hAnsiTheme="majorBidi" w:cstheme="majorBidi"/>
                <w:szCs w:val="24"/>
                <w:lang w:val="fr-FR"/>
              </w:rPr>
            </w:pPr>
            <w:r w:rsidRPr="00131679">
              <w:rPr>
                <w:rFonts w:asciiTheme="majorBidi" w:hAnsiTheme="majorBidi" w:cstheme="majorBidi"/>
                <w:szCs w:val="24"/>
                <w:lang w:val="fr-FR"/>
              </w:rPr>
              <w:t xml:space="preserve">Procédure </w:t>
            </w:r>
            <w:r w:rsidRPr="00D105D3">
              <w:rPr>
                <w:rFonts w:asciiTheme="majorBidi" w:hAnsiTheme="majorBidi" w:cstheme="majorBidi"/>
                <w:szCs w:val="24"/>
                <w:lang w:val="fr-FR"/>
              </w:rPr>
              <w:t>Update</w:t>
            </w:r>
            <w:r w:rsidRPr="00D105D3">
              <w:rPr>
                <w:rFonts w:ascii="Courier-Bold" w:hAnsi="Courier-Bold" w:cs="Courier-Bold"/>
                <w:b w:val="0"/>
                <w:bCs w:val="0"/>
                <w:szCs w:val="24"/>
                <w:lang w:val="fr-FR"/>
              </w:rPr>
              <w:t xml:space="preserve"> </w:t>
            </w:r>
            <w:r w:rsidRPr="00131679">
              <w:rPr>
                <w:rFonts w:asciiTheme="majorBidi" w:hAnsiTheme="majorBidi" w:cstheme="majorBidi"/>
                <w:szCs w:val="24"/>
                <w:lang w:val="fr-FR"/>
              </w:rPr>
              <w:t>:</w:t>
            </w:r>
          </w:p>
        </w:tc>
      </w:tr>
      <w:tr w:rsidR="00B743DB" w:rsidRPr="00131679" w:rsidTr="00267E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B743DB" w:rsidRPr="00971968" w:rsidRDefault="00B743DB" w:rsidP="006D1199">
            <w:pPr>
              <w:spacing w:line="360" w:lineRule="auto"/>
              <w:ind w:left="604" w:hanging="604"/>
              <w:jc w:val="both"/>
              <w:rPr>
                <w:rFonts w:asciiTheme="majorBidi" w:hAnsiTheme="majorBidi" w:cstheme="majorBidi"/>
                <w:b w:val="0"/>
                <w:bCs w:val="0"/>
                <w:szCs w:val="24"/>
              </w:rPr>
            </w:pPr>
            <w:r w:rsidRPr="00971968">
              <w:rPr>
                <w:rFonts w:asciiTheme="majorBidi" w:hAnsiTheme="majorBidi" w:cstheme="majorBidi"/>
                <w:b w:val="0"/>
                <w:bCs w:val="0"/>
                <w:szCs w:val="24"/>
              </w:rPr>
              <w:t xml:space="preserve">begin  </w:t>
            </w:r>
          </w:p>
          <w:p w:rsidR="00B743DB" w:rsidRPr="00971968" w:rsidRDefault="00971968" w:rsidP="006D1199">
            <w:pPr>
              <w:spacing w:line="360" w:lineRule="auto"/>
              <w:ind w:left="604" w:hanging="604"/>
              <w:jc w:val="both"/>
              <w:rPr>
                <w:rFonts w:asciiTheme="majorBidi" w:hAnsiTheme="majorBidi" w:cstheme="majorBidi"/>
                <w:b w:val="0"/>
                <w:bCs w:val="0"/>
                <w:szCs w:val="24"/>
              </w:rPr>
            </w:pPr>
            <m:oMathPara>
              <m:oMathParaPr>
                <m:jc m:val="left"/>
              </m:oMathParaPr>
              <m:oMath>
                <m:r>
                  <m:rPr>
                    <m:sty m:val="bi"/>
                  </m:rPr>
                  <w:rPr>
                    <w:rFonts w:ascii="Cambria Math" w:hAnsi="Cambria Math" w:cstheme="majorBidi"/>
                    <w:szCs w:val="24"/>
                  </w:rPr>
                  <m:t>i←0</m:t>
                </m:r>
              </m:oMath>
            </m:oMathPara>
          </w:p>
          <w:p w:rsidR="00B743DB" w:rsidRPr="00971968" w:rsidRDefault="00B743DB"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hAnsiTheme="majorBidi" w:cstheme="majorBidi"/>
                <w:b w:val="0"/>
                <w:bCs w:val="0"/>
                <w:szCs w:val="24"/>
              </w:rPr>
              <w:t xml:space="preserve">      while  </w:t>
            </w:r>
            <m:oMath>
              <m:d>
                <m:dPr>
                  <m:ctrlPr>
                    <w:rPr>
                      <w:rFonts w:ascii="Cambria Math" w:hAnsi="Cambria Math" w:cstheme="majorBidi"/>
                      <w:b w:val="0"/>
                      <w:bCs w:val="0"/>
                      <w:i/>
                      <w:szCs w:val="24"/>
                      <w:lang w:val="fr-FR"/>
                    </w:rPr>
                  </m:ctrlPr>
                </m:dPr>
                <m:e>
                  <m:r>
                    <m:rPr>
                      <m:sty m:val="bi"/>
                    </m:rPr>
                    <w:rPr>
                      <w:rFonts w:ascii="Cambria Math" w:hAnsi="Cambria Math" w:cstheme="majorBidi"/>
                      <w:szCs w:val="24"/>
                      <w:lang w:val="fr-FR"/>
                    </w:rPr>
                    <m:t>i</m:t>
                  </m:r>
                  <m:r>
                    <m:rPr>
                      <m:sty m:val="bi"/>
                    </m:rPr>
                    <w:rPr>
                      <w:rFonts w:ascii="Cambria Math" w:hAnsi="Cambria Math" w:cstheme="majorBidi"/>
                      <w:szCs w:val="24"/>
                    </w:rPr>
                    <m:t>&lt;</m:t>
                  </m:r>
                  <m:r>
                    <m:rPr>
                      <m:sty m:val="bi"/>
                    </m:rPr>
                    <w:rPr>
                      <w:rFonts w:ascii="Cambria Math" w:hAnsi="Cambria Math" w:cstheme="majorBidi"/>
                      <w:szCs w:val="24"/>
                      <w:lang w:val="fr-FR"/>
                    </w:rPr>
                    <m:t>m</m:t>
                  </m:r>
                </m:e>
              </m:d>
            </m:oMath>
            <w:r w:rsidRPr="00971968">
              <w:rPr>
                <w:rFonts w:asciiTheme="majorBidi" w:eastAsiaTheme="minorEastAsia" w:hAnsiTheme="majorBidi" w:cstheme="majorBidi"/>
                <w:b w:val="0"/>
                <w:bCs w:val="0"/>
                <w:szCs w:val="24"/>
              </w:rPr>
              <w:t xml:space="preserve"> do </w:t>
            </w:r>
          </w:p>
          <w:p w:rsidR="00B743DB" w:rsidRPr="00CE2582" w:rsidRDefault="00B743DB"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hAnsiTheme="majorBidi" w:cstheme="majorBidi"/>
                <w:b w:val="0"/>
                <w:bCs w:val="0"/>
                <w:szCs w:val="24"/>
              </w:rPr>
              <w:t xml:space="preserve">           </w:t>
            </w:r>
            <w:r w:rsidRPr="00CE2582">
              <w:rPr>
                <w:rFonts w:asciiTheme="majorBidi" w:hAnsiTheme="majorBidi" w:cstheme="majorBidi"/>
                <w:b w:val="0"/>
                <w:bCs w:val="0"/>
                <w:szCs w:val="24"/>
              </w:rPr>
              <w:t xml:space="preserve">begin         </w:t>
            </w:r>
            <m:oMath>
              <m:r>
                <m:rPr>
                  <m:sty m:val="b"/>
                </m:rPr>
                <w:rPr>
                  <w:rFonts w:ascii="Cambria Math" w:hAnsi="Cambria Math" w:cstheme="majorBidi"/>
                  <w:szCs w:val="24"/>
                </w:rPr>
                <w:br/>
              </m:r>
            </m:oMath>
            <w:r w:rsidRPr="00CE2582">
              <w:rPr>
                <w:rFonts w:asciiTheme="majorBidi" w:eastAsiaTheme="minorEastAsia" w:hAnsiTheme="majorBidi" w:cstheme="majorBidi"/>
                <w:b w:val="0"/>
                <w:bCs w:val="0"/>
                <w:szCs w:val="24"/>
              </w:rPr>
              <w:t xml:space="preserve">           </w:t>
            </w:r>
            <m:oMath>
              <m:r>
                <m:rPr>
                  <m:sty m:val="bi"/>
                </m:rPr>
                <w:rPr>
                  <w:rFonts w:ascii="Cambria Math" w:hAnsi="Cambria Math" w:cstheme="majorBidi"/>
                  <w:szCs w:val="24"/>
                </w:rPr>
                <m:t>i←</m:t>
              </m:r>
              <m:r>
                <m:rPr>
                  <m:sty m:val="bi"/>
                </m:rPr>
                <w:rPr>
                  <w:rFonts w:ascii="Cambria Math" w:hAnsi="Cambria Math" w:cstheme="majorBidi"/>
                  <w:szCs w:val="24"/>
                  <w:lang w:val="fr-FR"/>
                </w:rPr>
                <m:t>i</m:t>
              </m:r>
              <m:r>
                <m:rPr>
                  <m:sty m:val="bi"/>
                </m:rPr>
                <w:rPr>
                  <w:rFonts w:ascii="Cambria Math" w:hAnsi="Cambria Math" w:cstheme="majorBidi"/>
                  <w:szCs w:val="24"/>
                </w:rPr>
                <m:t>+1</m:t>
              </m:r>
            </m:oMath>
            <w:r w:rsidRPr="00CE2582">
              <w:rPr>
                <w:rFonts w:asciiTheme="majorBidi" w:eastAsiaTheme="minorEastAsia" w:hAnsiTheme="majorBidi" w:cstheme="majorBidi"/>
                <w:b w:val="0"/>
                <w:bCs w:val="0"/>
                <w:szCs w:val="24"/>
              </w:rPr>
              <w:t xml:space="preserve"> </w:t>
            </w:r>
          </w:p>
          <w:p w:rsidR="00B743DB" w:rsidRPr="00971968" w:rsidRDefault="00B743DB" w:rsidP="006D1199">
            <w:pPr>
              <w:spacing w:line="360" w:lineRule="auto"/>
              <w:ind w:left="604" w:hanging="604"/>
              <w:jc w:val="both"/>
              <w:rPr>
                <w:rFonts w:asciiTheme="majorBidi" w:eastAsiaTheme="minorEastAsia" w:hAnsiTheme="majorBidi" w:cstheme="majorBidi"/>
                <w:b w:val="0"/>
                <w:bCs w:val="0"/>
                <w:szCs w:val="24"/>
                <w:lang w:val="fr-FR"/>
              </w:rPr>
            </w:pPr>
            <w:r w:rsidRPr="00CE2582">
              <w:rPr>
                <w:rFonts w:asciiTheme="majorBidi" w:eastAsiaTheme="minorEastAsia" w:hAnsiTheme="majorBidi" w:cstheme="majorBidi"/>
                <w:b w:val="0"/>
                <w:bCs w:val="0"/>
                <w:szCs w:val="24"/>
              </w:rPr>
              <w:t xml:space="preserve">                   </w:t>
            </w:r>
            <w:r w:rsidRPr="00971968">
              <w:rPr>
                <w:rFonts w:asciiTheme="majorBidi" w:eastAsiaTheme="minorEastAsia" w:hAnsiTheme="majorBidi" w:cstheme="majorBidi"/>
                <w:b w:val="0"/>
                <w:bCs w:val="0"/>
                <w:szCs w:val="24"/>
                <w:lang w:val="fr-FR"/>
              </w:rPr>
              <w:t xml:space="preserve">déterminer </w:t>
            </w:r>
            <m:oMath>
              <m:sSub>
                <m:sSubPr>
                  <m:ctrlPr>
                    <w:rPr>
                      <w:rFonts w:ascii="Cambria Math" w:eastAsiaTheme="minorEastAsia" w:hAnsi="Cambria Math" w:cstheme="majorBidi"/>
                      <w:b w:val="0"/>
                      <w:bCs w:val="0"/>
                      <w:i/>
                      <w:szCs w:val="24"/>
                      <w:lang w:val="fr-FR"/>
                    </w:rPr>
                  </m:ctrlPr>
                </m:sSubPr>
                <m:e>
                  <m:r>
                    <m:rPr>
                      <m:sty m:val="bi"/>
                    </m:rPr>
                    <w:rPr>
                      <w:rFonts w:ascii="Cambria Math" w:eastAsiaTheme="minorEastAsia" w:hAnsi="Cambria Math" w:cstheme="majorBidi"/>
                      <w:szCs w:val="24"/>
                      <w:lang w:val="fr-FR"/>
                    </w:rPr>
                    <m:t>∆θ</m:t>
                  </m:r>
                </m:e>
                <m:sub>
                  <m:r>
                    <m:rPr>
                      <m:sty m:val="bi"/>
                    </m:rPr>
                    <w:rPr>
                      <w:rFonts w:ascii="Cambria Math" w:eastAsiaTheme="minorEastAsia" w:hAnsi="Cambria Math" w:cstheme="majorBidi"/>
                      <w:szCs w:val="24"/>
                      <w:lang w:val="fr-FR"/>
                    </w:rPr>
                    <m:t>i</m:t>
                  </m:r>
                </m:sub>
              </m:sSub>
            </m:oMath>
            <w:r w:rsidRPr="00971968">
              <w:rPr>
                <w:rFonts w:asciiTheme="majorBidi" w:eastAsiaTheme="minorEastAsia" w:hAnsiTheme="majorBidi" w:cstheme="majorBidi"/>
                <w:b w:val="0"/>
                <w:bCs w:val="0"/>
                <w:szCs w:val="24"/>
                <w:lang w:val="fr-FR"/>
              </w:rPr>
              <w:t xml:space="preserve">  avec la table de consultation obtenir   </w:t>
            </w:r>
            <m:oMath>
              <m:r>
                <m:rPr>
                  <m:sty m:val="bi"/>
                </m:rPr>
                <w:rPr>
                  <w:rFonts w:ascii="Cambria Math" w:eastAsiaTheme="minorEastAsia" w:hAnsi="Cambria Math" w:cstheme="majorBidi"/>
                  <w:szCs w:val="24"/>
                  <w:lang w:val="fr-FR"/>
                </w:rPr>
                <m:t>(</m:t>
              </m:r>
              <m:sSubSup>
                <m:sSubSupPr>
                  <m:ctrlPr>
                    <w:rPr>
                      <w:rFonts w:ascii="Cambria Math" w:eastAsiaTheme="minorEastAsia" w:hAnsi="Cambria Math" w:cstheme="majorBidi"/>
                      <w:b w:val="0"/>
                      <w:bCs w:val="0"/>
                      <w:i/>
                      <w:szCs w:val="24"/>
                      <w:lang w:val="fr-FR"/>
                    </w:rPr>
                  </m:ctrlPr>
                </m:sSubSupPr>
                <m:e>
                  <m:r>
                    <m:rPr>
                      <m:sty m:val="bi"/>
                    </m:rPr>
                    <w:rPr>
                      <w:rFonts w:ascii="Cambria Math" w:eastAsiaTheme="minorEastAsia" w:hAnsi="Cambria Math" w:cstheme="majorBidi"/>
                      <w:szCs w:val="24"/>
                      <w:lang w:val="fr-FR"/>
                    </w:rPr>
                    <m:t>α</m:t>
                  </m:r>
                </m:e>
                <m:sub>
                  <m:r>
                    <m:rPr>
                      <m:sty m:val="bi"/>
                    </m:rPr>
                    <w:rPr>
                      <w:rFonts w:ascii="Cambria Math" w:eastAsiaTheme="minorEastAsia" w:hAnsi="Cambria Math" w:cstheme="majorBidi"/>
                      <w:szCs w:val="24"/>
                      <w:lang w:val="fr-FR"/>
                    </w:rPr>
                    <m:t>i</m:t>
                  </m:r>
                </m:sub>
                <m:sup>
                  <m:r>
                    <m:rPr>
                      <m:sty m:val="bi"/>
                    </m:rPr>
                    <w:rPr>
                      <w:rFonts w:ascii="Cambria Math" w:eastAsiaTheme="minorEastAsia" w:hAnsi="Cambria Math" w:cstheme="majorBidi"/>
                      <w:szCs w:val="24"/>
                      <w:lang w:val="fr-FR"/>
                    </w:rPr>
                    <m:t>'</m:t>
                  </m:r>
                </m:sup>
              </m:sSubSup>
              <m:r>
                <m:rPr>
                  <m:sty m:val="bi"/>
                </m:rPr>
                <w:rPr>
                  <w:rFonts w:ascii="Cambria Math" w:eastAsiaTheme="minorEastAsia" w:hAnsi="Cambria Math" w:cstheme="majorBidi"/>
                  <w:szCs w:val="24"/>
                  <w:lang w:val="fr-FR"/>
                </w:rPr>
                <m:t xml:space="preserve"> , </m:t>
              </m:r>
              <m:sSubSup>
                <m:sSubSupPr>
                  <m:ctrlPr>
                    <w:rPr>
                      <w:rFonts w:ascii="Cambria Math" w:eastAsiaTheme="minorEastAsia" w:hAnsi="Cambria Math" w:cstheme="majorBidi"/>
                      <w:b w:val="0"/>
                      <w:bCs w:val="0"/>
                      <w:i/>
                      <w:szCs w:val="24"/>
                      <w:lang w:val="fr-FR"/>
                    </w:rPr>
                  </m:ctrlPr>
                </m:sSubSupPr>
                <m:e>
                  <m:r>
                    <m:rPr>
                      <m:sty m:val="bi"/>
                    </m:rPr>
                    <w:rPr>
                      <w:rFonts w:ascii="Cambria Math" w:eastAsiaTheme="minorEastAsia" w:hAnsi="Cambria Math" w:cstheme="majorBidi"/>
                      <w:szCs w:val="24"/>
                      <w:lang w:val="fr-FR"/>
                    </w:rPr>
                    <m:t>β</m:t>
                  </m:r>
                </m:e>
                <m:sub>
                  <m:r>
                    <m:rPr>
                      <m:sty m:val="bi"/>
                    </m:rPr>
                    <w:rPr>
                      <w:rFonts w:ascii="Cambria Math" w:eastAsiaTheme="minorEastAsia" w:hAnsi="Cambria Math" w:cstheme="majorBidi"/>
                      <w:szCs w:val="24"/>
                      <w:lang w:val="fr-FR"/>
                    </w:rPr>
                    <m:t>i</m:t>
                  </m:r>
                </m:sub>
                <m:sup>
                  <m:r>
                    <m:rPr>
                      <m:sty m:val="bi"/>
                    </m:rPr>
                    <w:rPr>
                      <w:rFonts w:ascii="Cambria Math" w:eastAsiaTheme="minorEastAsia" w:hAnsi="Cambria Math" w:cstheme="majorBidi"/>
                      <w:szCs w:val="24"/>
                      <w:lang w:val="fr-FR"/>
                    </w:rPr>
                    <m:t>'</m:t>
                  </m:r>
                </m:sup>
              </m:sSubSup>
              <m:r>
                <m:rPr>
                  <m:sty m:val="bi"/>
                </m:rPr>
                <w:rPr>
                  <w:rFonts w:ascii="Cambria Math" w:eastAsiaTheme="minorEastAsia" w:hAnsi="Cambria Math" w:cstheme="majorBidi"/>
                  <w:szCs w:val="24"/>
                  <w:lang w:val="fr-FR"/>
                </w:rPr>
                <m:t>)</m:t>
              </m:r>
            </m:oMath>
            <w:r w:rsidRPr="00971968">
              <w:rPr>
                <w:rFonts w:asciiTheme="majorBidi" w:eastAsiaTheme="minorEastAsia" w:hAnsiTheme="majorBidi" w:cstheme="majorBidi"/>
                <w:b w:val="0"/>
                <w:bCs w:val="0"/>
                <w:szCs w:val="24"/>
                <w:lang w:val="fr-FR"/>
              </w:rPr>
              <w:t xml:space="preserve">  de ce qui suit:</w:t>
            </w:r>
          </w:p>
          <w:p w:rsidR="00B743DB" w:rsidRPr="00971968" w:rsidRDefault="00B743DB"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hAnsiTheme="majorBidi" w:cstheme="majorBidi"/>
                <w:b w:val="0"/>
                <w:bCs w:val="0"/>
                <w:szCs w:val="24"/>
                <w:lang w:val="fr-FR"/>
              </w:rPr>
              <w:t xml:space="preserve">                    </w:t>
            </w:r>
            <w:r w:rsidRPr="00971968">
              <w:rPr>
                <w:rFonts w:asciiTheme="majorBidi" w:hAnsiTheme="majorBidi" w:cstheme="majorBidi"/>
                <w:b w:val="0"/>
                <w:bCs w:val="0"/>
                <w:szCs w:val="24"/>
              </w:rPr>
              <w:t>if   ( q is located in the first/third quadrant )</w:t>
            </w:r>
          </w:p>
          <w:p w:rsidR="00B743DB" w:rsidRPr="00971968" w:rsidRDefault="00B743DB"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hAnsiTheme="majorBidi" w:cstheme="majorBidi"/>
                <w:b w:val="0"/>
                <w:bCs w:val="0"/>
                <w:szCs w:val="24"/>
              </w:rPr>
              <w:t xml:space="preserve">                    then </w:t>
            </w:r>
            <m:oMath>
              <m:sSup>
                <m:sSupPr>
                  <m:ctrlPr>
                    <w:rPr>
                      <w:rFonts w:ascii="Cambria Math" w:hAnsi="Cambria Math" w:cstheme="majorBidi"/>
                      <w:b w:val="0"/>
                      <w:bCs w:val="0"/>
                      <w:i/>
                      <w:szCs w:val="24"/>
                    </w:rPr>
                  </m:ctrlPr>
                </m:sSupPr>
                <m:e>
                  <m:r>
                    <m:rPr>
                      <m:sty m:val="bi"/>
                    </m:rPr>
                    <w:rPr>
                      <w:rFonts w:ascii="Cambria Math" w:hAnsi="Cambria Math" w:cstheme="majorBidi"/>
                      <w:szCs w:val="24"/>
                    </w:rPr>
                    <m:t>[</m:t>
                  </m:r>
                  <m:sSubSup>
                    <m:sSubSupPr>
                      <m:ctrlPr>
                        <w:rPr>
                          <w:rFonts w:ascii="Cambria Math" w:eastAsiaTheme="minorEastAsia" w:hAnsi="Cambria Math" w:cstheme="majorBidi"/>
                          <w:b w:val="0"/>
                          <w:bCs w:val="0"/>
                          <w:i/>
                          <w:szCs w:val="24"/>
                          <w:lang w:val="fr-FR"/>
                        </w:rPr>
                      </m:ctrlPr>
                    </m:sSubSupPr>
                    <m:e>
                      <m:r>
                        <m:rPr>
                          <m:sty m:val="bi"/>
                        </m:rPr>
                        <w:rPr>
                          <w:rFonts w:ascii="Cambria Math" w:eastAsiaTheme="minorEastAsia" w:hAnsi="Cambria Math" w:cstheme="majorBidi"/>
                          <w:szCs w:val="24"/>
                          <w:lang w:val="fr-FR"/>
                        </w:rPr>
                        <m:t>α</m:t>
                      </m:r>
                    </m:e>
                    <m:sub>
                      <m:r>
                        <m:rPr>
                          <m:sty m:val="bi"/>
                        </m:rPr>
                        <w:rPr>
                          <w:rFonts w:ascii="Cambria Math" w:eastAsiaTheme="minorEastAsia" w:hAnsi="Cambria Math" w:cstheme="majorBidi"/>
                          <w:szCs w:val="24"/>
                          <w:lang w:val="fr-FR"/>
                        </w:rPr>
                        <m:t>i</m:t>
                      </m:r>
                    </m:sub>
                    <m:sup>
                      <m:r>
                        <m:rPr>
                          <m:sty m:val="bi"/>
                        </m:rPr>
                        <w:rPr>
                          <w:rFonts w:ascii="Cambria Math" w:eastAsiaTheme="minorEastAsia" w:hAnsi="Cambria Math" w:cstheme="majorBidi"/>
                          <w:szCs w:val="24"/>
                        </w:rPr>
                        <m:t>'</m:t>
                      </m:r>
                    </m:sup>
                  </m:sSubSup>
                  <m:r>
                    <m:rPr>
                      <m:sty m:val="bi"/>
                    </m:rPr>
                    <w:rPr>
                      <w:rFonts w:ascii="Cambria Math" w:eastAsiaTheme="minorEastAsia" w:hAnsi="Cambria Math" w:cstheme="majorBidi"/>
                      <w:szCs w:val="24"/>
                    </w:rPr>
                    <m:t xml:space="preserve"> , </m:t>
                  </m:r>
                  <m:sSubSup>
                    <m:sSubSupPr>
                      <m:ctrlPr>
                        <w:rPr>
                          <w:rFonts w:ascii="Cambria Math" w:eastAsiaTheme="minorEastAsia" w:hAnsi="Cambria Math" w:cstheme="majorBidi"/>
                          <w:b w:val="0"/>
                          <w:bCs w:val="0"/>
                          <w:i/>
                          <w:szCs w:val="24"/>
                          <w:lang w:val="fr-FR"/>
                        </w:rPr>
                      </m:ctrlPr>
                    </m:sSubSupPr>
                    <m:e>
                      <m:r>
                        <m:rPr>
                          <m:sty m:val="bi"/>
                        </m:rPr>
                        <w:rPr>
                          <w:rFonts w:ascii="Cambria Math" w:eastAsiaTheme="minorEastAsia" w:hAnsi="Cambria Math" w:cstheme="majorBidi"/>
                          <w:szCs w:val="24"/>
                          <w:lang w:val="fr-FR"/>
                        </w:rPr>
                        <m:t>β</m:t>
                      </m:r>
                    </m:e>
                    <m:sub>
                      <m:r>
                        <m:rPr>
                          <m:sty m:val="bi"/>
                        </m:rPr>
                        <w:rPr>
                          <w:rFonts w:ascii="Cambria Math" w:eastAsiaTheme="minorEastAsia" w:hAnsi="Cambria Math" w:cstheme="majorBidi"/>
                          <w:szCs w:val="24"/>
                          <w:lang w:val="fr-FR"/>
                        </w:rPr>
                        <m:t>i</m:t>
                      </m:r>
                    </m:sub>
                    <m:sup>
                      <m:r>
                        <m:rPr>
                          <m:sty m:val="bi"/>
                        </m:rPr>
                        <w:rPr>
                          <w:rFonts w:ascii="Cambria Math" w:eastAsiaTheme="minorEastAsia" w:hAnsi="Cambria Math" w:cstheme="majorBidi"/>
                          <w:szCs w:val="24"/>
                        </w:rPr>
                        <m:t>'</m:t>
                      </m:r>
                    </m:sup>
                  </m:sSubSup>
                  <m:r>
                    <m:rPr>
                      <m:sty m:val="bi"/>
                    </m:rPr>
                    <w:rPr>
                      <w:rFonts w:ascii="Cambria Math" w:eastAsiaTheme="minorEastAsia" w:hAnsi="Cambria Math" w:cstheme="majorBidi"/>
                      <w:szCs w:val="24"/>
                    </w:rPr>
                    <m:t>]</m:t>
                  </m:r>
                </m:e>
                <m:sup>
                  <m:r>
                    <m:rPr>
                      <m:sty m:val="bi"/>
                    </m:rPr>
                    <w:rPr>
                      <w:rFonts w:ascii="Cambria Math" w:hAnsi="Cambria Math" w:cstheme="majorBidi"/>
                      <w:szCs w:val="24"/>
                    </w:rPr>
                    <m:t>T</m:t>
                  </m:r>
                </m:sup>
              </m:sSup>
              <m:r>
                <m:rPr>
                  <m:sty m:val="bi"/>
                </m:rPr>
                <w:rPr>
                  <w:rFonts w:ascii="Cambria Math" w:eastAsiaTheme="minorEastAsia" w:hAnsi="Cambria Math" w:cstheme="majorBidi"/>
                  <w:szCs w:val="24"/>
                </w:rPr>
                <m:t>=U(</m:t>
              </m:r>
              <m:sSub>
                <m:sSubPr>
                  <m:ctrlPr>
                    <w:rPr>
                      <w:rFonts w:ascii="Cambria Math" w:eastAsiaTheme="minorEastAsia" w:hAnsi="Cambria Math" w:cstheme="majorBidi"/>
                      <w:b w:val="0"/>
                      <w:bCs w:val="0"/>
                      <w:i/>
                      <w:szCs w:val="24"/>
                      <w:lang w:val="fr-FR"/>
                    </w:rPr>
                  </m:ctrlPr>
                </m:sSubPr>
                <m:e>
                  <m:r>
                    <m:rPr>
                      <m:sty m:val="bi"/>
                    </m:rPr>
                    <w:rPr>
                      <w:rFonts w:ascii="Cambria Math" w:eastAsiaTheme="minorEastAsia" w:hAnsi="Cambria Math" w:cstheme="majorBidi"/>
                      <w:szCs w:val="24"/>
                    </w:rPr>
                    <m:t>∆</m:t>
                  </m:r>
                  <m:r>
                    <m:rPr>
                      <m:sty m:val="bi"/>
                    </m:rPr>
                    <w:rPr>
                      <w:rFonts w:ascii="Cambria Math" w:eastAsiaTheme="minorEastAsia" w:hAnsi="Cambria Math" w:cstheme="majorBidi"/>
                      <w:szCs w:val="24"/>
                      <w:lang w:val="fr-FR"/>
                    </w:rPr>
                    <m:t>θ</m:t>
                  </m:r>
                </m:e>
                <m:sub>
                  <m:r>
                    <m:rPr>
                      <m:sty m:val="bi"/>
                    </m:rPr>
                    <w:rPr>
                      <w:rFonts w:ascii="Cambria Math" w:eastAsiaTheme="minorEastAsia" w:hAnsi="Cambria Math" w:cstheme="majorBidi"/>
                      <w:szCs w:val="24"/>
                      <w:lang w:val="fr-FR"/>
                    </w:rPr>
                    <m:t>i</m:t>
                  </m:r>
                </m:sub>
              </m:sSub>
              <m:r>
                <m:rPr>
                  <m:sty m:val="bi"/>
                </m:rPr>
                <w:rPr>
                  <w:rFonts w:ascii="Cambria Math" w:eastAsiaTheme="minorEastAsia" w:hAnsi="Cambria Math" w:cstheme="majorBidi"/>
                  <w:szCs w:val="24"/>
                </w:rPr>
                <m:t>)</m:t>
              </m:r>
              <m:sSup>
                <m:sSupPr>
                  <m:ctrlPr>
                    <w:rPr>
                      <w:rFonts w:ascii="Cambria Math" w:hAnsi="Cambria Math" w:cstheme="majorBidi"/>
                      <w:b w:val="0"/>
                      <w:bCs w:val="0"/>
                      <w:i/>
                      <w:szCs w:val="24"/>
                    </w:rPr>
                  </m:ctrlPr>
                </m:sSupPr>
                <m:e>
                  <m:r>
                    <m:rPr>
                      <m:sty m:val="bi"/>
                    </m:rPr>
                    <w:rPr>
                      <w:rFonts w:ascii="Cambria Math" w:hAnsi="Cambria Math" w:cstheme="majorBidi"/>
                      <w:szCs w:val="24"/>
                    </w:rPr>
                    <m:t>[</m:t>
                  </m:r>
                  <m:sSub>
                    <m:sSubPr>
                      <m:ctrlPr>
                        <w:rPr>
                          <w:rFonts w:ascii="Cambria Math" w:eastAsiaTheme="minorEastAsia" w:hAnsi="Cambria Math" w:cstheme="majorBidi"/>
                          <w:b w:val="0"/>
                          <w:bCs w:val="0"/>
                          <w:i/>
                          <w:szCs w:val="24"/>
                          <w:lang w:val="fr-FR"/>
                        </w:rPr>
                      </m:ctrlPr>
                    </m:sSubPr>
                    <m:e>
                      <m:r>
                        <m:rPr>
                          <m:sty m:val="bi"/>
                        </m:rPr>
                        <w:rPr>
                          <w:rFonts w:ascii="Cambria Math" w:eastAsiaTheme="minorEastAsia" w:hAnsi="Cambria Math" w:cstheme="majorBidi"/>
                          <w:szCs w:val="24"/>
                          <w:lang w:val="fr-FR"/>
                        </w:rPr>
                        <m:t>α</m:t>
                      </m:r>
                    </m:e>
                    <m:sub>
                      <m:r>
                        <m:rPr>
                          <m:sty m:val="bi"/>
                        </m:rPr>
                        <w:rPr>
                          <w:rFonts w:ascii="Cambria Math" w:eastAsiaTheme="minorEastAsia" w:hAnsi="Cambria Math" w:cstheme="majorBidi"/>
                          <w:szCs w:val="24"/>
                          <w:lang w:val="fr-FR"/>
                        </w:rPr>
                        <m:t>i</m:t>
                      </m:r>
                    </m:sub>
                  </m:sSub>
                  <m:r>
                    <m:rPr>
                      <m:sty m:val="bi"/>
                    </m:rPr>
                    <w:rPr>
                      <w:rFonts w:ascii="Cambria Math" w:eastAsiaTheme="minorEastAsia" w:hAnsi="Cambria Math" w:cstheme="majorBidi"/>
                      <w:szCs w:val="24"/>
                    </w:rPr>
                    <m:t xml:space="preserve"> , </m:t>
                  </m:r>
                  <m:sSub>
                    <m:sSubPr>
                      <m:ctrlPr>
                        <w:rPr>
                          <w:rFonts w:ascii="Cambria Math" w:eastAsiaTheme="minorEastAsia" w:hAnsi="Cambria Math" w:cstheme="majorBidi"/>
                          <w:b w:val="0"/>
                          <w:bCs w:val="0"/>
                          <w:i/>
                          <w:szCs w:val="24"/>
                          <w:lang w:val="fr-FR"/>
                        </w:rPr>
                      </m:ctrlPr>
                    </m:sSubPr>
                    <m:e>
                      <m:r>
                        <m:rPr>
                          <m:sty m:val="bi"/>
                        </m:rPr>
                        <w:rPr>
                          <w:rFonts w:ascii="Cambria Math" w:eastAsiaTheme="minorEastAsia" w:hAnsi="Cambria Math" w:cstheme="majorBidi"/>
                          <w:szCs w:val="24"/>
                          <w:lang w:val="fr-FR"/>
                        </w:rPr>
                        <m:t>β</m:t>
                      </m:r>
                    </m:e>
                    <m:sub>
                      <m:r>
                        <m:rPr>
                          <m:sty m:val="bi"/>
                        </m:rPr>
                        <w:rPr>
                          <w:rFonts w:ascii="Cambria Math" w:eastAsiaTheme="minorEastAsia" w:hAnsi="Cambria Math" w:cstheme="majorBidi"/>
                          <w:szCs w:val="24"/>
                          <w:lang w:val="fr-FR"/>
                        </w:rPr>
                        <m:t>i</m:t>
                      </m:r>
                    </m:sub>
                  </m:sSub>
                  <m:r>
                    <m:rPr>
                      <m:sty m:val="bi"/>
                    </m:rPr>
                    <w:rPr>
                      <w:rFonts w:ascii="Cambria Math" w:eastAsiaTheme="minorEastAsia" w:hAnsi="Cambria Math" w:cstheme="majorBidi"/>
                      <w:szCs w:val="24"/>
                    </w:rPr>
                    <m:t>]</m:t>
                  </m:r>
                </m:e>
                <m:sup>
                  <m:r>
                    <m:rPr>
                      <m:sty m:val="bi"/>
                    </m:rPr>
                    <w:rPr>
                      <w:rFonts w:ascii="Cambria Math" w:hAnsi="Cambria Math" w:cstheme="majorBidi"/>
                      <w:szCs w:val="24"/>
                    </w:rPr>
                    <m:t>T</m:t>
                  </m:r>
                </m:sup>
              </m:sSup>
            </m:oMath>
          </w:p>
          <w:p w:rsidR="00B743DB" w:rsidRPr="00971968" w:rsidRDefault="00B743DB" w:rsidP="006D1199">
            <w:pPr>
              <w:spacing w:line="360" w:lineRule="auto"/>
              <w:ind w:left="604" w:hanging="604"/>
              <w:jc w:val="both"/>
              <w:rPr>
                <w:rFonts w:asciiTheme="majorBidi" w:eastAsiaTheme="minorEastAsia" w:hAnsiTheme="majorBidi" w:cstheme="majorBidi"/>
                <w:b w:val="0"/>
                <w:bCs w:val="0"/>
                <w:szCs w:val="24"/>
              </w:rPr>
            </w:pPr>
            <w:r w:rsidRPr="00971968">
              <w:rPr>
                <w:rFonts w:asciiTheme="majorBidi" w:hAnsiTheme="majorBidi" w:cstheme="majorBidi"/>
                <w:b w:val="0"/>
                <w:bCs w:val="0"/>
                <w:szCs w:val="24"/>
              </w:rPr>
              <w:t xml:space="preserve">                   else  </w:t>
            </w:r>
            <m:oMath>
              <m:sSup>
                <m:sSupPr>
                  <m:ctrlPr>
                    <w:rPr>
                      <w:rFonts w:ascii="Cambria Math" w:hAnsi="Cambria Math" w:cstheme="majorBidi"/>
                      <w:b w:val="0"/>
                      <w:bCs w:val="0"/>
                      <w:i/>
                      <w:szCs w:val="24"/>
                    </w:rPr>
                  </m:ctrlPr>
                </m:sSupPr>
                <m:e>
                  <m:r>
                    <m:rPr>
                      <m:sty m:val="bi"/>
                    </m:rPr>
                    <w:rPr>
                      <w:rFonts w:ascii="Cambria Math" w:hAnsi="Cambria Math" w:cstheme="majorBidi"/>
                      <w:szCs w:val="24"/>
                    </w:rPr>
                    <m:t>[</m:t>
                  </m:r>
                  <m:sSubSup>
                    <m:sSubSupPr>
                      <m:ctrlPr>
                        <w:rPr>
                          <w:rFonts w:ascii="Cambria Math" w:eastAsiaTheme="minorEastAsia" w:hAnsi="Cambria Math" w:cstheme="majorBidi"/>
                          <w:b w:val="0"/>
                          <w:bCs w:val="0"/>
                          <w:i/>
                          <w:szCs w:val="24"/>
                          <w:lang w:val="fr-FR"/>
                        </w:rPr>
                      </m:ctrlPr>
                    </m:sSubSupPr>
                    <m:e>
                      <m:r>
                        <m:rPr>
                          <m:sty m:val="bi"/>
                        </m:rPr>
                        <w:rPr>
                          <w:rFonts w:ascii="Cambria Math" w:eastAsiaTheme="minorEastAsia" w:hAnsi="Cambria Math" w:cstheme="majorBidi"/>
                          <w:szCs w:val="24"/>
                          <w:lang w:val="fr-FR"/>
                        </w:rPr>
                        <m:t>α</m:t>
                      </m:r>
                    </m:e>
                    <m:sub>
                      <m:r>
                        <m:rPr>
                          <m:sty m:val="bi"/>
                        </m:rPr>
                        <w:rPr>
                          <w:rFonts w:ascii="Cambria Math" w:eastAsiaTheme="minorEastAsia" w:hAnsi="Cambria Math" w:cstheme="majorBidi"/>
                          <w:szCs w:val="24"/>
                          <w:lang w:val="fr-FR"/>
                        </w:rPr>
                        <m:t>i</m:t>
                      </m:r>
                    </m:sub>
                    <m:sup>
                      <m:r>
                        <m:rPr>
                          <m:sty m:val="bi"/>
                        </m:rPr>
                        <w:rPr>
                          <w:rFonts w:ascii="Cambria Math" w:eastAsiaTheme="minorEastAsia" w:hAnsi="Cambria Math" w:cstheme="majorBidi"/>
                          <w:szCs w:val="24"/>
                        </w:rPr>
                        <m:t>'</m:t>
                      </m:r>
                    </m:sup>
                  </m:sSubSup>
                  <m:r>
                    <m:rPr>
                      <m:sty m:val="bi"/>
                    </m:rPr>
                    <w:rPr>
                      <w:rFonts w:ascii="Cambria Math" w:eastAsiaTheme="minorEastAsia" w:hAnsi="Cambria Math" w:cstheme="majorBidi"/>
                      <w:szCs w:val="24"/>
                    </w:rPr>
                    <m:t xml:space="preserve"> , </m:t>
                  </m:r>
                  <m:sSubSup>
                    <m:sSubSupPr>
                      <m:ctrlPr>
                        <w:rPr>
                          <w:rFonts w:ascii="Cambria Math" w:eastAsiaTheme="minorEastAsia" w:hAnsi="Cambria Math" w:cstheme="majorBidi"/>
                          <w:b w:val="0"/>
                          <w:bCs w:val="0"/>
                          <w:i/>
                          <w:szCs w:val="24"/>
                          <w:lang w:val="fr-FR"/>
                        </w:rPr>
                      </m:ctrlPr>
                    </m:sSubSupPr>
                    <m:e>
                      <m:r>
                        <m:rPr>
                          <m:sty m:val="bi"/>
                        </m:rPr>
                        <w:rPr>
                          <w:rFonts w:ascii="Cambria Math" w:eastAsiaTheme="minorEastAsia" w:hAnsi="Cambria Math" w:cstheme="majorBidi"/>
                          <w:szCs w:val="24"/>
                          <w:lang w:val="fr-FR"/>
                        </w:rPr>
                        <m:t>β</m:t>
                      </m:r>
                    </m:e>
                    <m:sub>
                      <m:r>
                        <m:rPr>
                          <m:sty m:val="bi"/>
                        </m:rPr>
                        <w:rPr>
                          <w:rFonts w:ascii="Cambria Math" w:eastAsiaTheme="minorEastAsia" w:hAnsi="Cambria Math" w:cstheme="majorBidi"/>
                          <w:szCs w:val="24"/>
                          <w:lang w:val="fr-FR"/>
                        </w:rPr>
                        <m:t>i</m:t>
                      </m:r>
                    </m:sub>
                    <m:sup>
                      <m:r>
                        <m:rPr>
                          <m:sty m:val="bi"/>
                        </m:rPr>
                        <w:rPr>
                          <w:rFonts w:ascii="Cambria Math" w:eastAsiaTheme="minorEastAsia" w:hAnsi="Cambria Math" w:cstheme="majorBidi"/>
                          <w:szCs w:val="24"/>
                        </w:rPr>
                        <m:t>'</m:t>
                      </m:r>
                    </m:sup>
                  </m:sSubSup>
                  <m:r>
                    <m:rPr>
                      <m:sty m:val="bi"/>
                    </m:rPr>
                    <w:rPr>
                      <w:rFonts w:ascii="Cambria Math" w:eastAsiaTheme="minorEastAsia" w:hAnsi="Cambria Math" w:cstheme="majorBidi"/>
                      <w:szCs w:val="24"/>
                    </w:rPr>
                    <m:t>]</m:t>
                  </m:r>
                </m:e>
                <m:sup>
                  <m:r>
                    <m:rPr>
                      <m:sty m:val="bi"/>
                    </m:rPr>
                    <w:rPr>
                      <w:rFonts w:ascii="Cambria Math" w:hAnsi="Cambria Math" w:cstheme="majorBidi"/>
                      <w:szCs w:val="24"/>
                    </w:rPr>
                    <m:t>T</m:t>
                  </m:r>
                </m:sup>
              </m:sSup>
              <m:r>
                <m:rPr>
                  <m:sty m:val="bi"/>
                </m:rPr>
                <w:rPr>
                  <w:rFonts w:ascii="Cambria Math" w:eastAsiaTheme="minorEastAsia" w:hAnsi="Cambria Math" w:cstheme="majorBidi"/>
                  <w:szCs w:val="24"/>
                </w:rPr>
                <m:t>=U(-</m:t>
              </m:r>
              <m:sSub>
                <m:sSubPr>
                  <m:ctrlPr>
                    <w:rPr>
                      <w:rFonts w:ascii="Cambria Math" w:eastAsiaTheme="minorEastAsia" w:hAnsi="Cambria Math" w:cstheme="majorBidi"/>
                      <w:b w:val="0"/>
                      <w:bCs w:val="0"/>
                      <w:i/>
                      <w:szCs w:val="24"/>
                      <w:lang w:val="fr-FR"/>
                    </w:rPr>
                  </m:ctrlPr>
                </m:sSubPr>
                <m:e>
                  <m:r>
                    <m:rPr>
                      <m:sty m:val="bi"/>
                    </m:rPr>
                    <w:rPr>
                      <w:rFonts w:ascii="Cambria Math" w:eastAsiaTheme="minorEastAsia" w:hAnsi="Cambria Math" w:cstheme="majorBidi"/>
                      <w:szCs w:val="24"/>
                    </w:rPr>
                    <m:t>∆</m:t>
                  </m:r>
                  <m:r>
                    <m:rPr>
                      <m:sty m:val="bi"/>
                    </m:rPr>
                    <w:rPr>
                      <w:rFonts w:ascii="Cambria Math" w:eastAsiaTheme="minorEastAsia" w:hAnsi="Cambria Math" w:cstheme="majorBidi"/>
                      <w:szCs w:val="24"/>
                      <w:lang w:val="fr-FR"/>
                    </w:rPr>
                    <m:t>θ</m:t>
                  </m:r>
                </m:e>
                <m:sub>
                  <m:r>
                    <m:rPr>
                      <m:sty m:val="bi"/>
                    </m:rPr>
                    <w:rPr>
                      <w:rFonts w:ascii="Cambria Math" w:eastAsiaTheme="minorEastAsia" w:hAnsi="Cambria Math" w:cstheme="majorBidi"/>
                      <w:szCs w:val="24"/>
                      <w:lang w:val="fr-FR"/>
                    </w:rPr>
                    <m:t>i</m:t>
                  </m:r>
                </m:sub>
              </m:sSub>
              <m:r>
                <m:rPr>
                  <m:sty m:val="bi"/>
                </m:rPr>
                <w:rPr>
                  <w:rFonts w:ascii="Cambria Math" w:eastAsiaTheme="minorEastAsia" w:hAnsi="Cambria Math" w:cstheme="majorBidi"/>
                  <w:szCs w:val="24"/>
                </w:rPr>
                <m:t>)</m:t>
              </m:r>
              <m:sSup>
                <m:sSupPr>
                  <m:ctrlPr>
                    <w:rPr>
                      <w:rFonts w:ascii="Cambria Math" w:hAnsi="Cambria Math" w:cstheme="majorBidi"/>
                      <w:b w:val="0"/>
                      <w:bCs w:val="0"/>
                      <w:i/>
                      <w:szCs w:val="24"/>
                    </w:rPr>
                  </m:ctrlPr>
                </m:sSupPr>
                <m:e>
                  <m:r>
                    <m:rPr>
                      <m:sty m:val="bi"/>
                    </m:rPr>
                    <w:rPr>
                      <w:rFonts w:ascii="Cambria Math" w:hAnsi="Cambria Math" w:cstheme="majorBidi"/>
                      <w:szCs w:val="24"/>
                    </w:rPr>
                    <m:t>[</m:t>
                  </m:r>
                  <m:sSub>
                    <m:sSubPr>
                      <m:ctrlPr>
                        <w:rPr>
                          <w:rFonts w:ascii="Cambria Math" w:eastAsiaTheme="minorEastAsia" w:hAnsi="Cambria Math" w:cstheme="majorBidi"/>
                          <w:b w:val="0"/>
                          <w:bCs w:val="0"/>
                          <w:i/>
                          <w:szCs w:val="24"/>
                          <w:lang w:val="fr-FR"/>
                        </w:rPr>
                      </m:ctrlPr>
                    </m:sSubPr>
                    <m:e>
                      <m:r>
                        <m:rPr>
                          <m:sty m:val="bi"/>
                        </m:rPr>
                        <w:rPr>
                          <w:rFonts w:ascii="Cambria Math" w:eastAsiaTheme="minorEastAsia" w:hAnsi="Cambria Math" w:cstheme="majorBidi"/>
                          <w:szCs w:val="24"/>
                          <w:lang w:val="fr-FR"/>
                        </w:rPr>
                        <m:t>α</m:t>
                      </m:r>
                    </m:e>
                    <m:sub>
                      <m:r>
                        <m:rPr>
                          <m:sty m:val="bi"/>
                        </m:rPr>
                        <w:rPr>
                          <w:rFonts w:ascii="Cambria Math" w:eastAsiaTheme="minorEastAsia" w:hAnsi="Cambria Math" w:cstheme="majorBidi"/>
                          <w:szCs w:val="24"/>
                          <w:lang w:val="fr-FR"/>
                        </w:rPr>
                        <m:t>i</m:t>
                      </m:r>
                    </m:sub>
                  </m:sSub>
                  <m:r>
                    <m:rPr>
                      <m:sty m:val="bi"/>
                    </m:rPr>
                    <w:rPr>
                      <w:rFonts w:ascii="Cambria Math" w:eastAsiaTheme="minorEastAsia" w:hAnsi="Cambria Math" w:cstheme="majorBidi"/>
                      <w:szCs w:val="24"/>
                    </w:rPr>
                    <m:t xml:space="preserve"> , </m:t>
                  </m:r>
                  <m:sSub>
                    <m:sSubPr>
                      <m:ctrlPr>
                        <w:rPr>
                          <w:rFonts w:ascii="Cambria Math" w:eastAsiaTheme="minorEastAsia" w:hAnsi="Cambria Math" w:cstheme="majorBidi"/>
                          <w:b w:val="0"/>
                          <w:bCs w:val="0"/>
                          <w:i/>
                          <w:szCs w:val="24"/>
                          <w:lang w:val="fr-FR"/>
                        </w:rPr>
                      </m:ctrlPr>
                    </m:sSubPr>
                    <m:e>
                      <m:r>
                        <m:rPr>
                          <m:sty m:val="bi"/>
                        </m:rPr>
                        <w:rPr>
                          <w:rFonts w:ascii="Cambria Math" w:eastAsiaTheme="minorEastAsia" w:hAnsi="Cambria Math" w:cstheme="majorBidi"/>
                          <w:szCs w:val="24"/>
                          <w:lang w:val="fr-FR"/>
                        </w:rPr>
                        <m:t>β</m:t>
                      </m:r>
                    </m:e>
                    <m:sub>
                      <m:r>
                        <m:rPr>
                          <m:sty m:val="bi"/>
                        </m:rPr>
                        <w:rPr>
                          <w:rFonts w:ascii="Cambria Math" w:eastAsiaTheme="minorEastAsia" w:hAnsi="Cambria Math" w:cstheme="majorBidi"/>
                          <w:szCs w:val="24"/>
                          <w:lang w:val="fr-FR"/>
                        </w:rPr>
                        <m:t>i</m:t>
                      </m:r>
                    </m:sub>
                  </m:sSub>
                  <m:r>
                    <m:rPr>
                      <m:sty m:val="bi"/>
                    </m:rPr>
                    <w:rPr>
                      <w:rFonts w:ascii="Cambria Math" w:eastAsiaTheme="minorEastAsia" w:hAnsi="Cambria Math" w:cstheme="majorBidi"/>
                      <w:szCs w:val="24"/>
                    </w:rPr>
                    <m:t>]</m:t>
                  </m:r>
                </m:e>
                <m:sup>
                  <m:r>
                    <m:rPr>
                      <m:sty m:val="bi"/>
                    </m:rPr>
                    <w:rPr>
                      <w:rFonts w:ascii="Cambria Math" w:hAnsi="Cambria Math" w:cstheme="majorBidi"/>
                      <w:szCs w:val="24"/>
                    </w:rPr>
                    <m:t>T</m:t>
                  </m:r>
                </m:sup>
              </m:sSup>
            </m:oMath>
          </w:p>
          <w:p w:rsidR="00B743DB" w:rsidRPr="00971968" w:rsidRDefault="00B743DB" w:rsidP="006D1199">
            <w:pPr>
              <w:spacing w:line="360" w:lineRule="auto"/>
              <w:ind w:left="604" w:hanging="604"/>
              <w:jc w:val="both"/>
              <w:rPr>
                <w:rFonts w:asciiTheme="majorBidi" w:hAnsiTheme="majorBidi" w:cstheme="majorBidi"/>
                <w:b w:val="0"/>
                <w:bCs w:val="0"/>
                <w:szCs w:val="24"/>
              </w:rPr>
            </w:pPr>
            <w:r w:rsidRPr="00971968">
              <w:rPr>
                <w:rFonts w:asciiTheme="majorBidi" w:hAnsiTheme="majorBidi" w:cstheme="majorBidi"/>
                <w:b w:val="0"/>
                <w:bCs w:val="0"/>
                <w:szCs w:val="24"/>
              </w:rPr>
              <w:t xml:space="preserve">           end  </w:t>
            </w:r>
          </w:p>
          <w:p w:rsidR="00B743DB" w:rsidRPr="00971968" w:rsidRDefault="00971968" w:rsidP="006D1199">
            <w:pPr>
              <w:spacing w:line="360" w:lineRule="auto"/>
              <w:ind w:left="604" w:hanging="604"/>
              <w:jc w:val="both"/>
              <w:rPr>
                <w:rFonts w:asciiTheme="majorBidi" w:hAnsiTheme="majorBidi" w:cstheme="majorBidi"/>
                <w:b w:val="0"/>
                <w:bCs w:val="0"/>
                <w:szCs w:val="24"/>
              </w:rPr>
            </w:pPr>
            <m:oMathPara>
              <m:oMathParaPr>
                <m:jc m:val="left"/>
              </m:oMathParaPr>
              <m:oMath>
                <m:r>
                  <m:rPr>
                    <m:sty m:val="bi"/>
                  </m:rPr>
                  <w:rPr>
                    <w:rFonts w:ascii="Cambria Math" w:hAnsi="Cambria Math" w:cstheme="majorBidi"/>
                    <w:szCs w:val="24"/>
                  </w:rPr>
                  <m:t>q←</m:t>
                </m:r>
                <m:sSup>
                  <m:sSupPr>
                    <m:ctrlPr>
                      <w:rPr>
                        <w:rFonts w:ascii="Cambria Math" w:hAnsi="Cambria Math" w:cstheme="majorBidi"/>
                        <w:b w:val="0"/>
                        <w:bCs w:val="0"/>
                        <w:i/>
                        <w:szCs w:val="24"/>
                        <w:lang w:val="fr-FR"/>
                      </w:rPr>
                    </m:ctrlPr>
                  </m:sSupPr>
                  <m:e>
                    <m:r>
                      <m:rPr>
                        <m:sty m:val="bi"/>
                      </m:rPr>
                      <w:rPr>
                        <w:rFonts w:ascii="Cambria Math" w:hAnsi="Cambria Math" w:cstheme="majorBidi"/>
                        <w:szCs w:val="24"/>
                        <w:lang w:val="fr-FR"/>
                      </w:rPr>
                      <m:t>q</m:t>
                    </m:r>
                  </m:e>
                  <m:sup>
                    <m:r>
                      <m:rPr>
                        <m:sty m:val="bi"/>
                      </m:rPr>
                      <w:rPr>
                        <w:rFonts w:ascii="Cambria Math" w:hAnsi="Cambria Math" w:cstheme="majorBidi"/>
                        <w:szCs w:val="24"/>
                        <w:lang w:val="fr-FR"/>
                      </w:rPr>
                      <m:t>'</m:t>
                    </m:r>
                  </m:sup>
                </m:sSup>
              </m:oMath>
            </m:oMathPara>
          </w:p>
          <w:p w:rsidR="00B743DB" w:rsidRPr="00131679" w:rsidRDefault="00B743DB" w:rsidP="006D1199">
            <w:pPr>
              <w:spacing w:line="360" w:lineRule="auto"/>
              <w:ind w:left="604" w:hanging="604"/>
              <w:jc w:val="both"/>
              <w:rPr>
                <w:rFonts w:asciiTheme="majorBidi" w:hAnsiTheme="majorBidi" w:cstheme="majorBidi"/>
                <w:szCs w:val="24"/>
              </w:rPr>
            </w:pPr>
            <w:r w:rsidRPr="00971968">
              <w:rPr>
                <w:rFonts w:asciiTheme="majorBidi" w:hAnsiTheme="majorBidi" w:cstheme="majorBidi"/>
                <w:b w:val="0"/>
                <w:bCs w:val="0"/>
                <w:szCs w:val="24"/>
              </w:rPr>
              <w:t>End</w:t>
            </w:r>
          </w:p>
        </w:tc>
      </w:tr>
    </w:tbl>
    <w:p w:rsidR="005F69A2" w:rsidRDefault="005F69A2" w:rsidP="006D1199">
      <w:pPr>
        <w:tabs>
          <w:tab w:val="left" w:pos="6946"/>
        </w:tabs>
        <w:spacing w:line="360" w:lineRule="auto"/>
        <w:jc w:val="both"/>
        <w:rPr>
          <w:rFonts w:asciiTheme="majorBidi" w:hAnsiTheme="majorBidi" w:cstheme="majorBidi"/>
          <w:szCs w:val="24"/>
          <w:lang w:val="fr-FR"/>
        </w:rPr>
      </w:pPr>
    </w:p>
    <w:p w:rsidR="00B743DB" w:rsidRPr="00E91280" w:rsidRDefault="004C3C49" w:rsidP="006D1199">
      <w:pPr>
        <w:tabs>
          <w:tab w:val="left" w:pos="6946"/>
        </w:tabs>
        <w:spacing w:line="360" w:lineRule="auto"/>
        <w:jc w:val="both"/>
        <w:rPr>
          <w:rFonts w:asciiTheme="majorBidi" w:eastAsiaTheme="minorEastAsia" w:hAnsiTheme="majorBidi" w:cstheme="majorBidi"/>
          <w:szCs w:val="24"/>
          <w:lang w:val="fr-FR"/>
        </w:rPr>
      </w:pPr>
      <w:r w:rsidRPr="00E91280">
        <w:rPr>
          <w:rFonts w:asciiTheme="majorBidi" w:hAnsiTheme="majorBidi" w:cstheme="majorBidi"/>
          <w:szCs w:val="24"/>
          <w:lang w:val="fr-FR"/>
        </w:rPr>
        <w:t xml:space="preserve">Une porte de rotation </w:t>
      </w:r>
      <m:oMath>
        <m:r>
          <m:rPr>
            <m:sty m:val="bi"/>
          </m:rPr>
          <w:rPr>
            <w:rFonts w:ascii="Cambria Math" w:eastAsiaTheme="minorEastAsia" w:hAnsi="Cambria Math" w:cstheme="majorBidi"/>
            <w:szCs w:val="24"/>
          </w:rPr>
          <m:t>U</m:t>
        </m:r>
        <m:r>
          <w:rPr>
            <w:rFonts w:ascii="Cambria Math" w:eastAsiaTheme="minorEastAsia" w:hAnsi="Cambria Math" w:cstheme="majorBidi"/>
            <w:szCs w:val="24"/>
            <w:lang w:val="fr-FR"/>
          </w:rPr>
          <m:t>(</m:t>
        </m:r>
        <m:sSub>
          <m:sSubPr>
            <m:ctrlPr>
              <w:rPr>
                <w:rFonts w:ascii="Cambria Math" w:eastAsiaTheme="minorEastAsia" w:hAnsi="Cambria Math" w:cstheme="majorBidi"/>
                <w:b/>
                <w:bCs/>
                <w:i/>
                <w:szCs w:val="24"/>
                <w:lang w:val="fr-FR"/>
              </w:rPr>
            </m:ctrlPr>
          </m:sSubPr>
          <m:e>
            <m:r>
              <w:rPr>
                <w:rFonts w:ascii="Cambria Math" w:eastAsiaTheme="minorEastAsia" w:hAnsi="Cambria Math" w:cstheme="majorBidi"/>
                <w:szCs w:val="24"/>
                <w:lang w:val="fr-FR"/>
              </w:rPr>
              <m:t>∆</m:t>
            </m:r>
            <m:r>
              <m:rPr>
                <m:sty m:val="bi"/>
              </m:rPr>
              <w:rPr>
                <w:rFonts w:ascii="Cambria Math" w:eastAsiaTheme="minorEastAsia" w:hAnsi="Cambria Math" w:cstheme="majorBidi"/>
                <w:szCs w:val="24"/>
                <w:lang w:val="fr-FR"/>
              </w:rPr>
              <m:t>θ</m:t>
            </m:r>
          </m:e>
          <m:sub>
            <m:r>
              <m:rPr>
                <m:sty m:val="bi"/>
              </m:rP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oMath>
      <w:r w:rsidRPr="00E91280">
        <w:rPr>
          <w:rFonts w:asciiTheme="majorBidi" w:eastAsiaTheme="minorEastAsia" w:hAnsiTheme="majorBidi" w:cstheme="majorBidi"/>
          <w:szCs w:val="24"/>
          <w:lang w:val="fr-FR"/>
        </w:rPr>
        <w:t xml:space="preserve"> est utilisé pour update</w:t>
      </w:r>
      <w:r w:rsidR="00E91280" w:rsidRPr="00E91280">
        <w:rPr>
          <w:rFonts w:asciiTheme="majorBidi" w:eastAsiaTheme="minorEastAsia" w:hAnsiTheme="majorBidi" w:cstheme="majorBidi"/>
          <w:szCs w:val="24"/>
          <w:lang w:val="fr-FR"/>
        </w:rPr>
        <w:t xml:space="preserve"> un individu Q-bit</w:t>
      </w:r>
      <w:r w:rsidRPr="00E91280">
        <w:rPr>
          <w:rFonts w:asciiTheme="majorBidi" w:eastAsiaTheme="minorEastAsia" w:hAnsiTheme="majorBidi" w:cstheme="majorBidi"/>
          <w:szCs w:val="24"/>
          <w:lang w:val="fr-FR"/>
        </w:rPr>
        <w:t>,</w:t>
      </w:r>
      <w:r w:rsidR="00E91280" w:rsidRPr="00E91280">
        <w:rPr>
          <w:rFonts w:asciiTheme="majorBidi" w:eastAsiaTheme="minorEastAsia" w:hAnsiTheme="majorBidi" w:cstheme="majorBidi"/>
          <w:szCs w:val="24"/>
          <w:lang w:val="fr-FR"/>
        </w:rPr>
        <w:t xml:space="preserve"> </w:t>
      </w:r>
      <m:oMath>
        <m:r>
          <w:rPr>
            <w:rFonts w:ascii="Cambria Math" w:eastAsiaTheme="minorEastAsia" w:hAnsi="Cambria Math" w:cstheme="majorBidi"/>
            <w:szCs w:val="24"/>
            <w:lang w:val="fr-FR"/>
          </w:rPr>
          <m:t>q</m:t>
        </m:r>
      </m:oMath>
      <w:r w:rsidRPr="00E91280">
        <w:rPr>
          <w:rFonts w:asciiTheme="majorBidi" w:eastAsiaTheme="minorEastAsia" w:hAnsiTheme="majorBidi" w:cstheme="majorBidi"/>
          <w:szCs w:val="24"/>
          <w:lang w:val="fr-FR"/>
        </w:rPr>
        <w:t xml:space="preserve"> comme un opérateur de variation.</w:t>
      </w:r>
      <m:oMath>
        <m:r>
          <m:rPr>
            <m:sty m:val="bi"/>
          </m:rPr>
          <w:rPr>
            <w:rFonts w:ascii="Cambria Math" w:eastAsiaTheme="minorEastAsia" w:hAnsi="Cambria Math" w:cstheme="majorBidi"/>
            <w:szCs w:val="24"/>
            <w:lang w:val="fr-FR"/>
          </w:rPr>
          <m:t xml:space="preserve"> </m:t>
        </m:r>
        <m:r>
          <w:rPr>
            <w:rFonts w:ascii="Cambria Math" w:eastAsiaTheme="minorEastAsia" w:hAnsi="Cambria Math" w:cstheme="majorBidi"/>
            <w:szCs w:val="24"/>
            <w:lang w:val="fr-FR"/>
          </w:rPr>
          <m:t>(</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α</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 xml:space="preserve"> , </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β</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oMath>
      <w:r w:rsidRPr="00E91280">
        <w:rPr>
          <w:rFonts w:asciiTheme="majorBidi" w:eastAsiaTheme="minorEastAsia" w:hAnsiTheme="majorBidi" w:cstheme="majorBidi"/>
          <w:szCs w:val="24"/>
          <w:lang w:val="fr-FR"/>
        </w:rPr>
        <w:t xml:space="preserve"> du Q-bit et </w:t>
      </w:r>
      <m:oMath>
        <m:r>
          <w:rPr>
            <w:rFonts w:ascii="Cambria Math" w:eastAsiaTheme="minorEastAsia" w:hAnsi="Cambria Math" w:cstheme="majorBidi"/>
            <w:szCs w:val="24"/>
            <w:lang w:val="fr-FR"/>
          </w:rPr>
          <m:t>i</m:t>
        </m:r>
      </m:oMath>
      <w:r w:rsidRPr="00E91280">
        <w:rPr>
          <w:rFonts w:asciiTheme="majorBidi" w:eastAsiaTheme="minorEastAsia" w:hAnsiTheme="majorBidi" w:cstheme="majorBidi"/>
          <w:szCs w:val="24"/>
          <w:lang w:val="fr-FR"/>
        </w:rPr>
        <w:t xml:space="preserve"> th est update comme suite : </w:t>
      </w:r>
    </w:p>
    <w:p w:rsidR="004C3C49" w:rsidRPr="00E91280" w:rsidRDefault="005A6602" w:rsidP="006D1199">
      <w:pPr>
        <w:tabs>
          <w:tab w:val="left" w:pos="6946"/>
        </w:tabs>
        <w:spacing w:line="360" w:lineRule="auto"/>
        <w:jc w:val="both"/>
        <w:rPr>
          <w:rFonts w:asciiTheme="majorBidi" w:eastAsiaTheme="minorEastAsia" w:hAnsiTheme="majorBidi" w:cstheme="majorBidi"/>
          <w:szCs w:val="24"/>
          <w:lang w:val="fr-FR"/>
        </w:rPr>
      </w:pPr>
      <m:oMathPara>
        <m:oMath>
          <m:d>
            <m:dPr>
              <m:begChr m:val="["/>
              <m:endChr m:val="]"/>
              <m:ctrlPr>
                <w:rPr>
                  <w:rFonts w:ascii="Cambria Math" w:eastAsiaTheme="minorEastAsia" w:hAnsi="Cambria Math" w:cstheme="majorBidi"/>
                  <w:i/>
                  <w:szCs w:val="24"/>
                  <w:lang w:val="fr-FR"/>
                </w:rPr>
              </m:ctrlPr>
            </m:dPr>
            <m:e>
              <m:m>
                <m:mPr>
                  <m:mcs>
                    <m:mc>
                      <m:mcPr>
                        <m:count m:val="1"/>
                        <m:mcJc m:val="center"/>
                      </m:mcPr>
                    </m:mc>
                  </m:mcs>
                  <m:ctrlPr>
                    <w:rPr>
                      <w:rFonts w:ascii="Cambria Math" w:eastAsiaTheme="minorEastAsia" w:hAnsi="Cambria Math" w:cstheme="majorBidi"/>
                      <w:i/>
                      <w:szCs w:val="24"/>
                      <w:lang w:val="fr-FR"/>
                    </w:rPr>
                  </m:ctrlPr>
                </m:mPr>
                <m:mr>
                  <m:e>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α</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m:t>
                        </m:r>
                      </m:sup>
                    </m:sSubSup>
                  </m:e>
                </m:mr>
                <m:mr>
                  <m:e>
                    <m:sSubSup>
                      <m:sSubSupPr>
                        <m:ctrlPr>
                          <w:rPr>
                            <w:rFonts w:ascii="Cambria Math" w:eastAsiaTheme="minorEastAsia" w:hAnsi="Cambria Math" w:cstheme="majorBidi"/>
                            <w:i/>
                            <w:szCs w:val="24"/>
                            <w:lang w:val="fr-FR"/>
                          </w:rPr>
                        </m:ctrlPr>
                      </m:sSubSupPr>
                      <m:e>
                        <m:r>
                          <w:rPr>
                            <w:rFonts w:ascii="Cambria Math" w:eastAsiaTheme="minorEastAsia" w:hAnsi="Cambria Math" w:cstheme="majorBidi"/>
                            <w:szCs w:val="24"/>
                            <w:lang w:val="fr-FR"/>
                          </w:rPr>
                          <m:t>β</m:t>
                        </m:r>
                      </m:e>
                      <m:sub>
                        <m:r>
                          <w:rPr>
                            <w:rFonts w:ascii="Cambria Math" w:eastAsiaTheme="minorEastAsia" w:hAnsi="Cambria Math" w:cstheme="majorBidi"/>
                            <w:szCs w:val="24"/>
                            <w:lang w:val="fr-FR"/>
                          </w:rPr>
                          <m:t>i</m:t>
                        </m:r>
                      </m:sub>
                      <m:sup>
                        <m:r>
                          <w:rPr>
                            <w:rFonts w:ascii="Cambria Math" w:eastAsiaTheme="minorEastAsia" w:hAnsi="Cambria Math" w:cstheme="majorBidi"/>
                            <w:szCs w:val="24"/>
                            <w:lang w:val="fr-FR"/>
                          </w:rPr>
                          <m:t>'</m:t>
                        </m:r>
                      </m:sup>
                    </m:sSubSup>
                  </m:e>
                </m:mr>
              </m:m>
            </m:e>
          </m:d>
          <m:r>
            <w:rPr>
              <w:rFonts w:ascii="Cambria Math" w:hAnsi="Cambria Math" w:cstheme="majorBidi"/>
              <w:szCs w:val="24"/>
              <w:lang w:val="fr-FR"/>
            </w:rPr>
            <m:t>=</m:t>
          </m:r>
          <m:d>
            <m:dPr>
              <m:begChr m:val="["/>
              <m:endChr m:val="]"/>
              <m:ctrlPr>
                <w:rPr>
                  <w:rFonts w:ascii="Cambria Math" w:eastAsiaTheme="minorEastAsia" w:hAnsi="Cambria Math" w:cstheme="majorBidi"/>
                  <w:i/>
                  <w:szCs w:val="24"/>
                  <w:lang w:val="fr-FR"/>
                </w:rPr>
              </m:ctrlPr>
            </m:dPr>
            <m:e>
              <m:m>
                <m:mPr>
                  <m:mcs>
                    <m:mc>
                      <m:mcPr>
                        <m:count m:val="1"/>
                        <m:mcJc m:val="center"/>
                      </m:mcPr>
                    </m:mc>
                  </m:mcs>
                  <m:ctrlPr>
                    <w:rPr>
                      <w:rFonts w:ascii="Cambria Math" w:eastAsiaTheme="minorEastAsia" w:hAnsi="Cambria Math" w:cstheme="majorBidi"/>
                      <w:i/>
                      <w:szCs w:val="24"/>
                      <w:lang w:val="fr-FR"/>
                    </w:rPr>
                  </m:ctrlPr>
                </m:mPr>
                <m:mr>
                  <m:e>
                    <m:r>
                      <m:rPr>
                        <m:sty m:val="p"/>
                      </m:rPr>
                      <w:rPr>
                        <w:rFonts w:ascii="Cambria Math" w:eastAsiaTheme="minorEastAsia" w:hAnsi="Cambria Math" w:cstheme="majorBidi"/>
                        <w:szCs w:val="24"/>
                        <w:lang w:val="fr-FR"/>
                      </w:rPr>
                      <m:t>cos⁡</m:t>
                    </m:r>
                    <m:r>
                      <w:rPr>
                        <w:rFonts w:ascii="Cambria Math" w:eastAsiaTheme="minorEastAsia" w:hAnsi="Cambria Math" w:cstheme="majorBidi"/>
                        <w:szCs w:val="24"/>
                        <w:lang w:val="fr-FR"/>
                      </w:rPr>
                      <m:t>(</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∆θ</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e>
                </m:mr>
                <m:mr>
                  <m:e>
                    <m:r>
                      <m:rPr>
                        <m:sty m:val="p"/>
                      </m:rPr>
                      <w:rPr>
                        <w:rFonts w:ascii="Cambria Math" w:eastAsiaTheme="minorEastAsia" w:hAnsi="Cambria Math" w:cstheme="majorBidi"/>
                        <w:szCs w:val="24"/>
                        <w:lang w:val="fr-FR"/>
                      </w:rPr>
                      <m:t>sin⁡</m:t>
                    </m:r>
                    <m:r>
                      <w:rPr>
                        <w:rFonts w:ascii="Cambria Math" w:eastAsiaTheme="minorEastAsia" w:hAnsi="Cambria Math" w:cstheme="majorBidi"/>
                        <w:szCs w:val="24"/>
                        <w:lang w:val="fr-FR"/>
                      </w:rPr>
                      <m:t>(</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∆θ</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e>
                </m:mr>
              </m:m>
              <m:r>
                <w:rPr>
                  <w:rFonts w:ascii="Cambria Math" w:eastAsiaTheme="minorEastAsia" w:hAnsi="Cambria Math" w:cstheme="majorBidi"/>
                  <w:szCs w:val="24"/>
                  <w:lang w:val="fr-FR"/>
                </w:rPr>
                <m:t xml:space="preserve">     </m:t>
              </m:r>
              <m:m>
                <m:mPr>
                  <m:mcs>
                    <m:mc>
                      <m:mcPr>
                        <m:count m:val="1"/>
                        <m:mcJc m:val="center"/>
                      </m:mcPr>
                    </m:mc>
                  </m:mcs>
                  <m:ctrlPr>
                    <w:rPr>
                      <w:rFonts w:ascii="Cambria Math" w:eastAsiaTheme="minorEastAsia" w:hAnsi="Cambria Math" w:cstheme="majorBidi"/>
                      <w:i/>
                      <w:szCs w:val="24"/>
                      <w:lang w:val="fr-FR"/>
                    </w:rPr>
                  </m:ctrlPr>
                </m:mPr>
                <m:mr>
                  <m:e>
                    <m:r>
                      <m:rPr>
                        <m:sty m:val="p"/>
                      </m:rPr>
                      <w:rPr>
                        <w:rFonts w:ascii="Cambria Math" w:eastAsiaTheme="minorEastAsia" w:hAnsi="Cambria Math" w:cstheme="majorBidi"/>
                        <w:szCs w:val="24"/>
                        <w:lang w:val="fr-FR"/>
                      </w:rPr>
                      <m:t>- sin⁡</m:t>
                    </m:r>
                    <m:r>
                      <w:rPr>
                        <w:rFonts w:ascii="Cambria Math" w:eastAsiaTheme="minorEastAsia" w:hAnsi="Cambria Math" w:cstheme="majorBidi"/>
                        <w:szCs w:val="24"/>
                        <w:lang w:val="fr-FR"/>
                      </w:rPr>
                      <m:t>(</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∆θ</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e>
                </m:mr>
                <m:mr>
                  <m:e>
                    <m:r>
                      <m:rPr>
                        <m:sty m:val="p"/>
                      </m:rPr>
                      <w:rPr>
                        <w:rFonts w:ascii="Cambria Math" w:eastAsiaTheme="minorEastAsia" w:hAnsi="Cambria Math" w:cstheme="majorBidi"/>
                        <w:szCs w:val="24"/>
                        <w:lang w:val="fr-FR"/>
                      </w:rPr>
                      <m:t xml:space="preserve">    cos </m:t>
                    </m:r>
                    <m:r>
                      <w:rPr>
                        <w:rFonts w:ascii="Cambria Math" w:eastAsiaTheme="minorEastAsia" w:hAnsi="Cambria Math" w:cstheme="majorBidi"/>
                        <w:szCs w:val="24"/>
                        <w:lang w:val="fr-FR"/>
                      </w:rPr>
                      <m:t>(</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∆θ</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e>
                </m:mr>
              </m:m>
            </m:e>
          </m:d>
          <m:d>
            <m:dPr>
              <m:begChr m:val="["/>
              <m:endChr m:val="]"/>
              <m:ctrlPr>
                <w:rPr>
                  <w:rFonts w:ascii="Cambria Math" w:eastAsiaTheme="minorEastAsia" w:hAnsi="Cambria Math" w:cstheme="majorBidi"/>
                  <w:i/>
                  <w:szCs w:val="24"/>
                  <w:lang w:val="fr-FR"/>
                </w:rPr>
              </m:ctrlPr>
            </m:dPr>
            <m:e>
              <m:m>
                <m:mPr>
                  <m:mcs>
                    <m:mc>
                      <m:mcPr>
                        <m:count m:val="1"/>
                        <m:mcJc m:val="center"/>
                      </m:mcPr>
                    </m:mc>
                  </m:mcs>
                  <m:ctrlPr>
                    <w:rPr>
                      <w:rFonts w:ascii="Cambria Math" w:eastAsiaTheme="minorEastAsia" w:hAnsi="Cambria Math" w:cstheme="majorBidi"/>
                      <w:i/>
                      <w:szCs w:val="24"/>
                      <w:lang w:val="fr-FR"/>
                    </w:rPr>
                  </m:ctrlPr>
                </m:mPr>
                <m:mr>
                  <m:e>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α</m:t>
                        </m:r>
                      </m:e>
                      <m:sub>
                        <m:r>
                          <w:rPr>
                            <w:rFonts w:ascii="Cambria Math" w:eastAsiaTheme="minorEastAsia" w:hAnsi="Cambria Math" w:cstheme="majorBidi"/>
                            <w:szCs w:val="24"/>
                            <w:lang w:val="fr-FR"/>
                          </w:rPr>
                          <m:t>i</m:t>
                        </m:r>
                      </m:sub>
                    </m:sSub>
                  </m:e>
                </m:mr>
                <m:mr>
                  <m:e>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β</m:t>
                        </m:r>
                      </m:e>
                      <m:sub>
                        <m:r>
                          <w:rPr>
                            <w:rFonts w:ascii="Cambria Math" w:eastAsiaTheme="minorEastAsia" w:hAnsi="Cambria Math" w:cstheme="majorBidi"/>
                            <w:szCs w:val="24"/>
                            <w:lang w:val="fr-FR"/>
                          </w:rPr>
                          <m:t>i</m:t>
                        </m:r>
                      </m:sub>
                    </m:sSub>
                  </m:e>
                </m:mr>
              </m:m>
            </m:e>
          </m:d>
        </m:oMath>
      </m:oMathPara>
    </w:p>
    <w:p w:rsidR="00E91280" w:rsidRPr="00E91280" w:rsidRDefault="00E91280" w:rsidP="006D1199">
      <w:pPr>
        <w:tabs>
          <w:tab w:val="left" w:pos="6946"/>
        </w:tabs>
        <w:spacing w:line="360" w:lineRule="auto"/>
        <w:jc w:val="both"/>
        <w:rPr>
          <w:rFonts w:asciiTheme="majorBidi" w:hAnsiTheme="majorBidi" w:cstheme="majorBidi"/>
          <w:szCs w:val="24"/>
          <w:lang w:val="fr-FR"/>
        </w:rPr>
      </w:pPr>
    </w:p>
    <w:p w:rsidR="00B743DB" w:rsidRPr="00E91280" w:rsidRDefault="00E91280" w:rsidP="006D1199">
      <w:pPr>
        <w:tabs>
          <w:tab w:val="left" w:pos="6946"/>
        </w:tabs>
        <w:spacing w:line="360" w:lineRule="auto"/>
        <w:jc w:val="both"/>
        <w:rPr>
          <w:rFonts w:asciiTheme="majorBidi" w:hAnsiTheme="majorBidi" w:cstheme="majorBidi"/>
          <w:szCs w:val="24"/>
          <w:lang w:val="fr-FR"/>
        </w:rPr>
      </w:pPr>
      <w:r w:rsidRPr="00E91280">
        <w:rPr>
          <w:rFonts w:asciiTheme="majorBidi" w:hAnsiTheme="majorBidi" w:cstheme="majorBidi"/>
          <w:szCs w:val="24"/>
          <w:lang w:val="fr-FR"/>
        </w:rPr>
        <w:t xml:space="preserve">Ce circuit explique comment modifier la valeur de chacun des </w:t>
      </w:r>
      <m:oMath>
        <m:r>
          <w:rPr>
            <w:rFonts w:ascii="Cambria Math" w:eastAsiaTheme="minorEastAsia" w:hAnsi="Cambria Math" w:cstheme="majorBidi"/>
            <w:szCs w:val="24"/>
            <w:lang w:val="fr-FR"/>
          </w:rPr>
          <m:t>(</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α</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 xml:space="preserve"> , </m:t>
        </m:r>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β</m:t>
            </m:r>
          </m:e>
          <m:sub>
            <m:r>
              <w:rPr>
                <w:rFonts w:ascii="Cambria Math" w:eastAsiaTheme="minorEastAsia" w:hAnsi="Cambria Math" w:cstheme="majorBidi"/>
                <w:szCs w:val="24"/>
                <w:lang w:val="fr-FR"/>
              </w:rPr>
              <m:t>i</m:t>
            </m:r>
          </m:sub>
        </m:sSub>
        <m:r>
          <w:rPr>
            <w:rFonts w:ascii="Cambria Math" w:eastAsiaTheme="minorEastAsia" w:hAnsi="Cambria Math" w:cstheme="majorBidi"/>
            <w:szCs w:val="24"/>
            <w:lang w:val="fr-FR"/>
          </w:rPr>
          <m:t>)</m:t>
        </m:r>
      </m:oMath>
      <w:r w:rsidRPr="00E91280">
        <w:rPr>
          <w:rFonts w:asciiTheme="majorBidi" w:eastAsiaTheme="minorEastAsia" w:hAnsiTheme="majorBidi" w:cstheme="majorBidi"/>
          <w:szCs w:val="24"/>
          <w:lang w:val="fr-FR"/>
        </w:rPr>
        <w:t xml:space="preserve"> et changement de signal </w:t>
      </w:r>
      <m:oMath>
        <m:sSub>
          <m:sSubPr>
            <m:ctrlPr>
              <w:rPr>
                <w:rFonts w:ascii="Cambria Math" w:eastAsiaTheme="minorEastAsia" w:hAnsi="Cambria Math" w:cstheme="majorBidi"/>
                <w:i/>
                <w:szCs w:val="24"/>
                <w:lang w:val="fr-FR"/>
              </w:rPr>
            </m:ctrlPr>
          </m:sSubPr>
          <m:e>
            <m:r>
              <w:rPr>
                <w:rFonts w:ascii="Cambria Math" w:eastAsiaTheme="minorEastAsia" w:hAnsi="Cambria Math" w:cstheme="majorBidi"/>
                <w:szCs w:val="24"/>
                <w:lang w:val="fr-FR"/>
              </w:rPr>
              <m:t>∆θ</m:t>
            </m:r>
          </m:e>
          <m:sub>
            <m:r>
              <w:rPr>
                <w:rFonts w:ascii="Cambria Math" w:eastAsiaTheme="minorEastAsia" w:hAnsi="Cambria Math" w:cstheme="majorBidi"/>
                <w:szCs w:val="24"/>
                <w:lang w:val="fr-FR"/>
              </w:rPr>
              <m:t>i</m:t>
            </m:r>
          </m:sub>
        </m:sSub>
      </m:oMath>
      <w:r w:rsidRPr="00E91280">
        <w:rPr>
          <w:rFonts w:asciiTheme="majorBidi" w:eastAsiaTheme="minorEastAsia" w:hAnsiTheme="majorBidi" w:cstheme="majorBidi"/>
          <w:szCs w:val="24"/>
          <w:lang w:val="fr-FR"/>
        </w:rPr>
        <w:t xml:space="preserve"> figure 1.1 :</w:t>
      </w:r>
    </w:p>
    <w:p w:rsidR="001007C8" w:rsidRPr="003C6B5C" w:rsidRDefault="001007C8" w:rsidP="000F2945">
      <w:pPr>
        <w:tabs>
          <w:tab w:val="left" w:pos="6946"/>
        </w:tabs>
        <w:spacing w:line="360" w:lineRule="auto"/>
        <w:jc w:val="center"/>
        <w:rPr>
          <w:rFonts w:asciiTheme="majorBidi" w:hAnsiTheme="majorBidi" w:cstheme="majorBidi"/>
          <w:szCs w:val="24"/>
          <w:lang w:val="fr-FR"/>
        </w:rPr>
      </w:pPr>
      <w:r>
        <w:rPr>
          <w:rFonts w:asciiTheme="majorBidi" w:hAnsiTheme="majorBidi" w:cstheme="majorBidi"/>
          <w:noProof/>
          <w:szCs w:val="24"/>
          <w:lang w:val="fr-FR" w:eastAsia="fr-FR"/>
        </w:rPr>
        <w:drawing>
          <wp:inline distT="0" distB="0" distL="0" distR="0" wp14:anchorId="78DA07DE" wp14:editId="5F6CBB52">
            <wp:extent cx="4362450" cy="4000500"/>
            <wp:effectExtent l="0" t="0" r="0" b="0"/>
            <wp:docPr id="74" name="Imag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cycle.PNG"/>
                    <pic:cNvPicPr/>
                  </pic:nvPicPr>
                  <pic:blipFill>
                    <a:blip r:embed="rId10">
                      <a:extLst>
                        <a:ext uri="{BEBA8EAE-BF5A-486C-A8C5-ECC9F3942E4B}">
                          <a14:imgProps xmlns:a14="http://schemas.microsoft.com/office/drawing/2010/main">
                            <a14:imgLayer r:embed="rId11">
                              <a14:imgEffect>
                                <a14:sharpenSoften amount="50000"/>
                              </a14:imgEffect>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4373578" cy="4010705"/>
                    </a:xfrm>
                    <a:prstGeom prst="rect">
                      <a:avLst/>
                    </a:prstGeom>
                  </pic:spPr>
                </pic:pic>
              </a:graphicData>
            </a:graphic>
          </wp:inline>
        </w:drawing>
      </w:r>
    </w:p>
    <w:p w:rsidR="001007C8" w:rsidRPr="003C6B5C" w:rsidRDefault="001007C8" w:rsidP="006D1199">
      <w:pPr>
        <w:tabs>
          <w:tab w:val="left" w:pos="6946"/>
        </w:tabs>
        <w:spacing w:line="360" w:lineRule="auto"/>
        <w:jc w:val="both"/>
        <w:rPr>
          <w:rFonts w:asciiTheme="majorBidi" w:hAnsiTheme="majorBidi" w:cstheme="majorBidi"/>
          <w:szCs w:val="24"/>
          <w:lang w:val="fr-FR"/>
        </w:rPr>
      </w:pPr>
    </w:p>
    <w:p w:rsidR="001007C8" w:rsidRDefault="00971968" w:rsidP="00971968">
      <w:pPr>
        <w:pStyle w:val="Lgende"/>
        <w:rPr>
          <w:rFonts w:cstheme="majorBidi"/>
          <w:szCs w:val="24"/>
          <w:lang w:val="fr-FR"/>
        </w:rPr>
      </w:pPr>
      <w:bookmarkStart w:id="66" w:name="_Toc451959012"/>
      <w:r w:rsidRPr="00971968">
        <w:rPr>
          <w:lang w:val="fr-FR"/>
        </w:rPr>
        <w:t xml:space="preserve">Figure 3. </w:t>
      </w:r>
      <w:r>
        <w:fldChar w:fldCharType="begin"/>
      </w:r>
      <w:r w:rsidRPr="00971968">
        <w:rPr>
          <w:lang w:val="fr-FR"/>
        </w:rPr>
        <w:instrText xml:space="preserve"> SEQ Figure_3. \* ARABIC </w:instrText>
      </w:r>
      <w:r>
        <w:fldChar w:fldCharType="separate"/>
      </w:r>
      <w:r w:rsidR="00310519">
        <w:rPr>
          <w:noProof/>
          <w:lang w:val="fr-FR"/>
        </w:rPr>
        <w:t>9</w:t>
      </w:r>
      <w:r>
        <w:fldChar w:fldCharType="end"/>
      </w:r>
      <w:r w:rsidRPr="00971968">
        <w:rPr>
          <w:lang w:val="fr-FR"/>
        </w:rPr>
        <w:t xml:space="preserve"> </w:t>
      </w:r>
      <w:r w:rsidR="00A808A0" w:rsidRPr="00971968">
        <w:rPr>
          <w:rFonts w:cstheme="majorBidi"/>
          <w:b w:val="0"/>
          <w:bCs/>
          <w:szCs w:val="24"/>
          <w:lang w:val="fr-FR"/>
        </w:rPr>
        <w:t>: tracé polaire de la porte de rotation pour les individuels.</w:t>
      </w:r>
      <w:bookmarkEnd w:id="66"/>
    </w:p>
    <w:p w:rsidR="00A57041" w:rsidRPr="00A57041" w:rsidRDefault="00A57041" w:rsidP="006D1199">
      <w:pPr>
        <w:tabs>
          <w:tab w:val="left" w:pos="6946"/>
        </w:tabs>
        <w:spacing w:line="360" w:lineRule="auto"/>
        <w:jc w:val="both"/>
        <w:rPr>
          <w:rFonts w:asciiTheme="majorBidi" w:hAnsiTheme="majorBidi" w:cstheme="majorBidi"/>
          <w:szCs w:val="24"/>
          <w:lang w:val="fr-FR"/>
        </w:rPr>
      </w:pPr>
      <w:r w:rsidRPr="00A57041">
        <w:rPr>
          <w:rFonts w:asciiTheme="majorBidi" w:hAnsiTheme="majorBidi" w:cstheme="majorBidi"/>
          <w:szCs w:val="24"/>
          <w:lang w:val="fr-FR"/>
        </w:rPr>
        <w:t>Figue. 2 représente le tracé polaire de la porte de rotation pour les individus Q bits.</w:t>
      </w:r>
    </w:p>
    <w:p w:rsidR="00A57041" w:rsidRDefault="00CD083C" w:rsidP="00CD083C">
      <w:pPr>
        <w:tabs>
          <w:tab w:val="left" w:pos="6946"/>
        </w:tabs>
        <w:spacing w:line="360" w:lineRule="auto"/>
        <w:jc w:val="both"/>
        <w:rPr>
          <w:rFonts w:asciiTheme="majorBidi" w:eastAsiaTheme="minorEastAsia" w:hAnsiTheme="majorBidi" w:cstheme="majorBidi"/>
          <w:szCs w:val="24"/>
          <w:lang w:val="fr-FR"/>
        </w:rPr>
      </w:pPr>
      <w:r>
        <w:rPr>
          <w:rFonts w:asciiTheme="majorBidi" w:hAnsiTheme="majorBidi" w:cstheme="majorBidi"/>
          <w:szCs w:val="24"/>
          <w:lang w:val="fr-FR"/>
        </w:rPr>
        <w:t>L</w:t>
      </w:r>
      <w:r w:rsidR="00A57041" w:rsidRPr="00A57041">
        <w:rPr>
          <w:rFonts w:asciiTheme="majorBidi" w:hAnsiTheme="majorBidi" w:cstheme="majorBidi"/>
          <w:szCs w:val="24"/>
          <w:lang w:val="fr-FR"/>
        </w:rPr>
        <w:t>es paramètres d'angle utilisé</w:t>
      </w:r>
      <w:r>
        <w:rPr>
          <w:rFonts w:asciiTheme="majorBidi" w:hAnsiTheme="majorBidi" w:cstheme="majorBidi"/>
          <w:szCs w:val="24"/>
          <w:lang w:val="fr-FR"/>
        </w:rPr>
        <w:t>s</w:t>
      </w:r>
      <w:r w:rsidR="00A57041" w:rsidRPr="00A57041">
        <w:rPr>
          <w:rFonts w:asciiTheme="majorBidi" w:hAnsiTheme="majorBidi" w:cstheme="majorBidi"/>
          <w:szCs w:val="24"/>
          <w:lang w:val="fr-FR"/>
        </w:rPr>
        <w:t xml:space="preserve"> pour la grille de rotation sont montrés dans le </w:t>
      </w:r>
      <w:r w:rsidR="00A57041">
        <w:rPr>
          <w:rFonts w:asciiTheme="majorBidi" w:hAnsiTheme="majorBidi" w:cstheme="majorBidi"/>
          <w:szCs w:val="24"/>
          <w:lang w:val="fr-FR"/>
        </w:rPr>
        <w:t xml:space="preserve">Table </w:t>
      </w:r>
      <w:r>
        <w:rPr>
          <w:rFonts w:asciiTheme="majorBidi" w:hAnsiTheme="majorBidi" w:cstheme="majorBidi"/>
          <w:szCs w:val="24"/>
          <w:lang w:val="fr-FR"/>
        </w:rPr>
        <w:t>2</w:t>
      </w:r>
      <w:r w:rsidR="00A57041">
        <w:rPr>
          <w:rFonts w:asciiTheme="majorBidi" w:hAnsiTheme="majorBidi" w:cstheme="majorBidi"/>
          <w:szCs w:val="24"/>
          <w:lang w:val="fr-FR"/>
        </w:rPr>
        <w:t xml:space="preserve">.  où </w:t>
      </w:r>
      <m:oMath>
        <m:r>
          <w:rPr>
            <w:rFonts w:ascii="Cambria Math" w:hAnsi="Cambria Math" w:cstheme="majorBidi"/>
            <w:szCs w:val="24"/>
            <w:lang w:val="fr-FR"/>
          </w:rPr>
          <m:t xml:space="preserve"> </m:t>
        </m:r>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1</m:t>
            </m:r>
          </m:sub>
        </m:sSub>
        <m:r>
          <w:rPr>
            <w:rFonts w:ascii="Cambria Math" w:hAnsi="Cambria Math" w:cstheme="majorBidi"/>
            <w:szCs w:val="24"/>
            <w:lang w:val="fr-FR"/>
          </w:rPr>
          <m:t>,</m:t>
        </m:r>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2</m:t>
            </m:r>
          </m:sub>
        </m:sSub>
        <m:r>
          <w:rPr>
            <w:rFonts w:ascii="Cambria Math" w:hAnsi="Cambria Math" w:cstheme="majorBidi"/>
            <w:szCs w:val="24"/>
            <w:lang w:val="fr-FR"/>
          </w:rPr>
          <m:t>,….,</m:t>
        </m:r>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8</m:t>
            </m:r>
          </m:sub>
        </m:sSub>
      </m:oMath>
      <w:r w:rsidR="00A57041">
        <w:rPr>
          <w:rFonts w:asciiTheme="majorBidi" w:eastAsiaTheme="minorEastAsia" w:hAnsiTheme="majorBidi" w:cstheme="majorBidi"/>
          <w:szCs w:val="24"/>
          <w:lang w:val="fr-FR"/>
        </w:rPr>
        <w:t xml:space="preserve"> ,</w:t>
      </w:r>
      <w:r w:rsidR="00A57041" w:rsidRPr="00A57041">
        <w:rPr>
          <w:lang w:val="fr-FR"/>
        </w:rPr>
        <w:t xml:space="preserve"> </w:t>
      </w:r>
      <w:r w:rsidR="00A57041" w:rsidRPr="00A57041">
        <w:rPr>
          <w:rFonts w:asciiTheme="majorBidi" w:eastAsiaTheme="minorEastAsia" w:hAnsiTheme="majorBidi" w:cstheme="majorBidi"/>
          <w:szCs w:val="24"/>
          <w:lang w:val="fr-FR"/>
        </w:rPr>
        <w:t>peuvent être sélectionnés facilement par le raisonnement intuitif. Par exemple,</w:t>
      </w:r>
      <w:r w:rsidR="00A57041">
        <w:rPr>
          <w:rFonts w:asciiTheme="majorBidi" w:eastAsiaTheme="minorEastAsia" w:hAnsiTheme="majorBidi" w:cstheme="majorBidi"/>
          <w:szCs w:val="24"/>
          <w:lang w:val="fr-FR"/>
        </w:rPr>
        <w:t xml:space="preserve"> si </w:t>
      </w:r>
      <m:oMath>
        <m:sSub>
          <m:sSubPr>
            <m:ctrlPr>
              <w:rPr>
                <w:rFonts w:ascii="Cambria Math" w:hAnsi="Cambria Math" w:cstheme="majorBidi"/>
                <w:i/>
                <w:szCs w:val="24"/>
                <w:lang w:val="fr-FR"/>
              </w:rPr>
            </m:ctrlPr>
          </m:sSubPr>
          <m:e>
            <m:r>
              <w:rPr>
                <w:rFonts w:ascii="Cambria Math" w:hAnsi="Cambria Math" w:cstheme="majorBidi"/>
                <w:szCs w:val="24"/>
                <w:lang w:val="fr-FR"/>
              </w:rPr>
              <m:t>x</m:t>
            </m:r>
          </m:e>
          <m:sub>
            <m:r>
              <w:rPr>
                <w:rFonts w:ascii="Cambria Math" w:hAnsi="Cambria Math" w:cstheme="majorBidi"/>
                <w:szCs w:val="24"/>
                <w:lang w:val="fr-FR"/>
              </w:rPr>
              <m:t>i</m:t>
            </m:r>
          </m:sub>
        </m:sSub>
        <m:r>
          <w:rPr>
            <w:rFonts w:ascii="Cambria Math" w:hAnsi="Cambria Math" w:cstheme="majorBidi"/>
            <w:szCs w:val="24"/>
            <w:lang w:val="fr-FR"/>
          </w:rPr>
          <m:t xml:space="preserve"> et </m:t>
        </m:r>
        <m:sSub>
          <m:sSubPr>
            <m:ctrlPr>
              <w:rPr>
                <w:rFonts w:ascii="Cambria Math" w:hAnsi="Cambria Math" w:cstheme="majorBidi"/>
                <w:i/>
                <w:szCs w:val="24"/>
                <w:lang w:val="fr-FR"/>
              </w:rPr>
            </m:ctrlPr>
          </m:sSubPr>
          <m:e>
            <m:r>
              <w:rPr>
                <w:rFonts w:ascii="Cambria Math" w:hAnsi="Cambria Math" w:cstheme="majorBidi"/>
                <w:szCs w:val="24"/>
                <w:lang w:val="fr-FR"/>
              </w:rPr>
              <m:t>b</m:t>
            </m:r>
          </m:e>
          <m:sub>
            <m:r>
              <w:rPr>
                <w:rFonts w:ascii="Cambria Math" w:hAnsi="Cambria Math" w:cstheme="majorBidi"/>
                <w:szCs w:val="24"/>
                <w:lang w:val="fr-FR"/>
              </w:rPr>
              <m:t>i</m:t>
            </m:r>
          </m:sub>
        </m:sSub>
      </m:oMath>
      <w:r w:rsidR="00A57041">
        <w:rPr>
          <w:rFonts w:asciiTheme="majorBidi" w:eastAsiaTheme="minorEastAsia" w:hAnsiTheme="majorBidi" w:cstheme="majorBidi"/>
          <w:szCs w:val="24"/>
          <w:lang w:val="fr-FR"/>
        </w:rPr>
        <w:t xml:space="preserve">  sont </w:t>
      </w:r>
      <m:oMath>
        <m:r>
          <w:rPr>
            <w:rFonts w:ascii="Cambria Math" w:eastAsiaTheme="minorEastAsia" w:hAnsi="Cambria Math" w:cstheme="majorBidi"/>
            <w:szCs w:val="24"/>
            <w:lang w:val="fr-FR"/>
          </w:rPr>
          <m:t xml:space="preserve">0 et 1 </m:t>
        </m:r>
      </m:oMath>
      <w:r w:rsidR="00A57041" w:rsidRPr="00A57041">
        <w:rPr>
          <w:rFonts w:asciiTheme="majorBidi" w:eastAsiaTheme="minorEastAsia" w:hAnsiTheme="majorBidi" w:cstheme="majorBidi"/>
          <w:szCs w:val="24"/>
          <w:lang w:val="fr-FR"/>
        </w:rPr>
        <w:t>respectivement, et si la condition</w:t>
      </w:r>
      <w:r w:rsidR="00A57041">
        <w:rPr>
          <w:rFonts w:asciiTheme="majorBidi" w:eastAsiaTheme="minorEastAsia" w:hAnsiTheme="majorBidi" w:cstheme="majorBidi"/>
          <w:szCs w:val="24"/>
          <w:lang w:val="fr-FR"/>
        </w:rPr>
        <w:t xml:space="preserve"> </w:t>
      </w:r>
      <m:oMath>
        <m:r>
          <m:rPr>
            <m:sty m:val="p"/>
          </m:rPr>
          <w:rPr>
            <w:rFonts w:ascii="Cambria Math" w:hAnsi="Cambria Math" w:cstheme="majorBidi"/>
            <w:szCs w:val="24"/>
            <w:lang w:val="fr-FR"/>
          </w:rPr>
          <w:br/>
        </m:r>
        <m:r>
          <w:rPr>
            <w:rFonts w:ascii="Cambria Math" w:hAnsi="Cambria Math" w:cstheme="majorBidi"/>
            <w:szCs w:val="24"/>
            <w:lang w:val="fr-FR"/>
          </w:rPr>
          <m:t>f</m:t>
        </m:r>
        <m:d>
          <m:dPr>
            <m:ctrlPr>
              <w:rPr>
                <w:rFonts w:ascii="Cambria Math" w:hAnsi="Cambria Math" w:cstheme="majorBidi"/>
                <w:i/>
                <w:szCs w:val="24"/>
                <w:lang w:val="fr-FR"/>
              </w:rPr>
            </m:ctrlPr>
          </m:dPr>
          <m:e>
            <m:r>
              <w:rPr>
                <w:rFonts w:ascii="Cambria Math" w:hAnsi="Cambria Math" w:cstheme="majorBidi"/>
                <w:szCs w:val="24"/>
                <w:lang w:val="fr-FR"/>
              </w:rPr>
              <m:t>x</m:t>
            </m:r>
          </m:e>
        </m:d>
        <m:r>
          <w:rPr>
            <w:rFonts w:ascii="Cambria Math" w:hAnsi="Cambria Math" w:cstheme="majorBidi"/>
            <w:szCs w:val="24"/>
            <w:lang w:val="fr-FR"/>
          </w:rPr>
          <m:t>≥f(b)</m:t>
        </m:r>
      </m:oMath>
      <w:r w:rsidR="00A57041">
        <w:rPr>
          <w:rFonts w:asciiTheme="majorBidi" w:eastAsiaTheme="minorEastAsia" w:hAnsiTheme="majorBidi" w:cstheme="majorBidi"/>
          <w:szCs w:val="24"/>
          <w:lang w:val="fr-FR"/>
        </w:rPr>
        <w:t xml:space="preserve"> sont false : </w:t>
      </w:r>
    </w:p>
    <w:p w:rsidR="003732CF" w:rsidRPr="003732CF" w:rsidRDefault="003732CF" w:rsidP="006D1199">
      <w:pPr>
        <w:pStyle w:val="Paragraphedeliste"/>
        <w:numPr>
          <w:ilvl w:val="0"/>
          <w:numId w:val="9"/>
        </w:numPr>
        <w:tabs>
          <w:tab w:val="left" w:pos="6946"/>
        </w:tabs>
        <w:spacing w:line="360" w:lineRule="auto"/>
        <w:jc w:val="both"/>
        <w:rPr>
          <w:rFonts w:asciiTheme="majorBidi" w:hAnsiTheme="majorBidi" w:cstheme="majorBidi"/>
          <w:szCs w:val="24"/>
          <w:lang w:val="fr-FR"/>
        </w:rPr>
      </w:pPr>
      <w:r w:rsidRPr="003732CF">
        <w:rPr>
          <w:rFonts w:asciiTheme="majorBidi" w:hAnsiTheme="majorBidi" w:cstheme="majorBidi"/>
          <w:szCs w:val="24"/>
          <w:lang w:val="fr-FR"/>
        </w:rPr>
        <w:t xml:space="preserve">si le Q-bit  est situé dans le premier ou le troisième quadrant dons figure 1.1  </w:t>
      </w:r>
      <m:oMath>
        <m:r>
          <m:rPr>
            <m:sty m:val="p"/>
          </m:rPr>
          <w:rPr>
            <w:rFonts w:ascii="Cambria Math" w:hAnsi="Cambria Math" w:cstheme="majorBidi"/>
            <w:szCs w:val="24"/>
            <w:lang w:val="fr-FR"/>
          </w:rPr>
          <w:br/>
        </m:r>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3</m:t>
            </m:r>
          </m:sub>
        </m:sSub>
      </m:oMath>
      <w:r>
        <w:rPr>
          <w:rFonts w:asciiTheme="majorBidi" w:eastAsiaTheme="minorEastAsia" w:hAnsiTheme="majorBidi" w:cstheme="majorBidi"/>
          <w:szCs w:val="24"/>
          <w:lang w:val="fr-FR"/>
        </w:rPr>
        <w:t xml:space="preserve"> </w:t>
      </w:r>
      <w:r w:rsidRPr="003732CF">
        <w:rPr>
          <w:rFonts w:asciiTheme="majorBidi" w:eastAsiaTheme="minorEastAsia" w:hAnsiTheme="majorBidi" w:cstheme="majorBidi"/>
          <w:szCs w:val="24"/>
          <w:lang w:val="fr-FR"/>
        </w:rPr>
        <w:t>la valeur de</w:t>
      </w:r>
      <w:r>
        <w:rPr>
          <w:rFonts w:asciiTheme="majorBidi" w:eastAsiaTheme="minorEastAsia" w:hAnsiTheme="majorBidi" w:cstheme="majorBidi"/>
          <w:szCs w:val="24"/>
          <w:lang w:val="fr-FR"/>
        </w:rPr>
        <w:t xml:space="preserve"> </w:t>
      </w:r>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i</m:t>
            </m:r>
          </m:sub>
        </m:sSub>
      </m:oMath>
      <w:r>
        <w:rPr>
          <w:rFonts w:asciiTheme="majorBidi" w:eastAsiaTheme="minorEastAsia" w:hAnsiTheme="majorBidi" w:cstheme="majorBidi"/>
          <w:szCs w:val="24"/>
          <w:lang w:val="fr-FR"/>
        </w:rPr>
        <w:t xml:space="preserve"> </w:t>
      </w:r>
      <w:r w:rsidRPr="003732CF">
        <w:rPr>
          <w:rFonts w:asciiTheme="majorBidi" w:eastAsiaTheme="minorEastAsia" w:hAnsiTheme="majorBidi" w:cstheme="majorBidi"/>
          <w:szCs w:val="24"/>
          <w:lang w:val="fr-FR"/>
        </w:rPr>
        <w:t>est réglé sur une valeur positive pour augmenter la probabilité de l'état</w:t>
      </w:r>
      <w:r>
        <w:rPr>
          <w:rFonts w:asciiTheme="majorBidi" w:eastAsiaTheme="minorEastAsia" w:hAnsiTheme="majorBidi" w:cstheme="majorBidi"/>
          <w:szCs w:val="24"/>
          <w:lang w:val="fr-FR"/>
        </w:rPr>
        <w:t xml:space="preserve"> </w:t>
      </w:r>
      <m:oMath>
        <m:r>
          <w:rPr>
            <w:rFonts w:ascii="Cambria Math" w:eastAsiaTheme="minorEastAsia" w:hAnsi="Cambria Math" w:cstheme="majorBidi"/>
            <w:szCs w:val="24"/>
            <w:lang w:val="fr-FR"/>
          </w:rPr>
          <m:t>|</m:t>
        </m:r>
        <m:d>
          <m:dPr>
            <m:begChr m:val=""/>
            <m:endChr m:val="⟩"/>
            <m:ctrlPr>
              <w:rPr>
                <w:rFonts w:ascii="Cambria Math" w:eastAsiaTheme="minorEastAsia" w:hAnsi="Cambria Math" w:cstheme="majorBidi"/>
                <w:i/>
                <w:szCs w:val="24"/>
                <w:lang w:val="fr-FR"/>
              </w:rPr>
            </m:ctrlPr>
          </m:dPr>
          <m:e>
            <m:r>
              <w:rPr>
                <w:rFonts w:ascii="Cambria Math" w:eastAsiaTheme="minorEastAsia" w:hAnsi="Cambria Math" w:cstheme="majorBidi"/>
                <w:szCs w:val="24"/>
                <w:lang w:val="fr-FR"/>
              </w:rPr>
              <m:t>1</m:t>
            </m:r>
          </m:e>
        </m:d>
      </m:oMath>
    </w:p>
    <w:p w:rsidR="00AE31EA" w:rsidRPr="00AE31EA" w:rsidRDefault="00AE31EA" w:rsidP="006D1199">
      <w:pPr>
        <w:pStyle w:val="Paragraphedeliste"/>
        <w:numPr>
          <w:ilvl w:val="0"/>
          <w:numId w:val="9"/>
        </w:numPr>
        <w:tabs>
          <w:tab w:val="left" w:pos="6946"/>
        </w:tabs>
        <w:spacing w:line="360" w:lineRule="auto"/>
        <w:jc w:val="both"/>
        <w:rPr>
          <w:rFonts w:asciiTheme="majorBidi" w:hAnsiTheme="majorBidi" w:cstheme="majorBidi"/>
          <w:szCs w:val="24"/>
          <w:lang w:val="fr-FR"/>
        </w:rPr>
      </w:pPr>
      <w:r>
        <w:rPr>
          <w:rFonts w:asciiTheme="majorBidi" w:hAnsiTheme="majorBidi" w:cstheme="majorBidi"/>
          <w:szCs w:val="24"/>
          <w:lang w:val="fr-FR"/>
        </w:rPr>
        <w:t>si le</w:t>
      </w:r>
      <w:r w:rsidRPr="00AE31EA">
        <w:rPr>
          <w:rFonts w:asciiTheme="majorBidi" w:hAnsiTheme="majorBidi" w:cstheme="majorBidi"/>
          <w:szCs w:val="24"/>
          <w:lang w:val="fr-FR"/>
        </w:rPr>
        <w:t xml:space="preserve"> Q</w:t>
      </w:r>
      <w:r>
        <w:rPr>
          <w:rFonts w:asciiTheme="majorBidi" w:hAnsiTheme="majorBidi" w:cstheme="majorBidi"/>
          <w:szCs w:val="24"/>
          <w:lang w:val="fr-FR"/>
        </w:rPr>
        <w:t>-bit</w:t>
      </w:r>
      <w:r w:rsidRPr="00AE31EA">
        <w:rPr>
          <w:rFonts w:asciiTheme="majorBidi" w:hAnsiTheme="majorBidi" w:cstheme="majorBidi"/>
          <w:szCs w:val="24"/>
          <w:lang w:val="fr-FR"/>
        </w:rPr>
        <w:t xml:space="preserve"> est situé dans le deuxième ou le quatrième quadrant</w:t>
      </w:r>
      <w:r>
        <w:rPr>
          <w:rFonts w:asciiTheme="majorBidi" w:hAnsiTheme="majorBidi" w:cstheme="majorBidi"/>
          <w:szCs w:val="24"/>
          <w:lang w:val="fr-FR"/>
        </w:rPr>
        <w:t xml:space="preserve"> </w:t>
      </w:r>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3</m:t>
            </m:r>
          </m:sub>
        </m:sSub>
      </m:oMath>
      <w:r>
        <w:rPr>
          <w:rFonts w:asciiTheme="majorBidi" w:eastAsiaTheme="minorEastAsia" w:hAnsiTheme="majorBidi" w:cstheme="majorBidi"/>
          <w:szCs w:val="24"/>
          <w:lang w:val="fr-FR"/>
        </w:rPr>
        <w:t xml:space="preserve"> </w:t>
      </w:r>
      <w:r w:rsidRPr="003732CF">
        <w:rPr>
          <w:rFonts w:asciiTheme="majorBidi" w:eastAsiaTheme="minorEastAsia" w:hAnsiTheme="majorBidi" w:cstheme="majorBidi"/>
          <w:szCs w:val="24"/>
          <w:lang w:val="fr-FR"/>
        </w:rPr>
        <w:t>la valeur de</w:t>
      </w:r>
      <w:r>
        <w:rPr>
          <w:rFonts w:asciiTheme="majorBidi" w:eastAsiaTheme="minorEastAsia" w:hAnsiTheme="majorBidi" w:cstheme="majorBidi"/>
          <w:szCs w:val="24"/>
          <w:lang w:val="fr-FR"/>
        </w:rPr>
        <w:t xml:space="preserve"> </w:t>
      </w:r>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i</m:t>
            </m:r>
          </m:sub>
        </m:sSub>
      </m:oMath>
      <w:r>
        <w:rPr>
          <w:rFonts w:asciiTheme="majorBidi" w:eastAsiaTheme="minorEastAsia" w:hAnsiTheme="majorBidi" w:cstheme="majorBidi"/>
          <w:szCs w:val="24"/>
          <w:lang w:val="fr-FR"/>
        </w:rPr>
        <w:t xml:space="preserve"> </w:t>
      </w:r>
      <w:r w:rsidRPr="003732CF">
        <w:rPr>
          <w:rFonts w:asciiTheme="majorBidi" w:eastAsiaTheme="minorEastAsia" w:hAnsiTheme="majorBidi" w:cstheme="majorBidi"/>
          <w:szCs w:val="24"/>
          <w:lang w:val="fr-FR"/>
        </w:rPr>
        <w:t xml:space="preserve">est réglé sur une valeur </w:t>
      </w:r>
      <w:r>
        <w:rPr>
          <w:rFonts w:asciiTheme="majorBidi" w:eastAsiaTheme="minorEastAsia" w:hAnsiTheme="majorBidi" w:cstheme="majorBidi"/>
          <w:szCs w:val="24"/>
          <w:lang w:val="fr-FR"/>
        </w:rPr>
        <w:t>négatif</w:t>
      </w:r>
      <w:r w:rsidRPr="003732CF">
        <w:rPr>
          <w:rFonts w:asciiTheme="majorBidi" w:eastAsiaTheme="minorEastAsia" w:hAnsiTheme="majorBidi" w:cstheme="majorBidi"/>
          <w:szCs w:val="24"/>
          <w:lang w:val="fr-FR"/>
        </w:rPr>
        <w:t xml:space="preserve"> pour augmenter la probabilité de l'état</w:t>
      </w:r>
      <w:r>
        <w:rPr>
          <w:rFonts w:asciiTheme="majorBidi" w:eastAsiaTheme="minorEastAsia" w:hAnsiTheme="majorBidi" w:cstheme="majorBidi"/>
          <w:szCs w:val="24"/>
          <w:lang w:val="fr-FR"/>
        </w:rPr>
        <w:t xml:space="preserve"> </w:t>
      </w:r>
      <m:oMath>
        <m:r>
          <w:rPr>
            <w:rFonts w:ascii="Cambria Math" w:eastAsiaTheme="minorEastAsia" w:hAnsi="Cambria Math" w:cstheme="majorBidi"/>
            <w:szCs w:val="24"/>
            <w:lang w:val="fr-FR"/>
          </w:rPr>
          <m:t>|</m:t>
        </m:r>
        <m:d>
          <m:dPr>
            <m:begChr m:val=""/>
            <m:endChr m:val="⟩"/>
            <m:ctrlPr>
              <w:rPr>
                <w:rFonts w:ascii="Cambria Math" w:eastAsiaTheme="minorEastAsia" w:hAnsi="Cambria Math" w:cstheme="majorBidi"/>
                <w:i/>
                <w:szCs w:val="24"/>
                <w:lang w:val="fr-FR"/>
              </w:rPr>
            </m:ctrlPr>
          </m:dPr>
          <m:e>
            <m:r>
              <w:rPr>
                <w:rFonts w:ascii="Cambria Math" w:eastAsiaTheme="minorEastAsia" w:hAnsi="Cambria Math" w:cstheme="majorBidi"/>
                <w:szCs w:val="24"/>
                <w:lang w:val="fr-FR"/>
              </w:rPr>
              <m:t>0</m:t>
            </m:r>
          </m:e>
        </m:d>
      </m:oMath>
    </w:p>
    <w:p w:rsidR="00AE31EA" w:rsidRDefault="00AE31EA" w:rsidP="006D1199">
      <w:pPr>
        <w:tabs>
          <w:tab w:val="left" w:pos="6946"/>
        </w:tabs>
        <w:spacing w:line="360" w:lineRule="auto"/>
        <w:jc w:val="both"/>
        <w:rPr>
          <w:rFonts w:asciiTheme="majorBidi" w:eastAsiaTheme="minorEastAsia" w:hAnsiTheme="majorBidi" w:cstheme="majorBidi"/>
          <w:szCs w:val="24"/>
          <w:lang w:val="fr-FR"/>
        </w:rPr>
      </w:pPr>
      <w:r w:rsidRPr="00AE31EA">
        <w:rPr>
          <w:rFonts w:asciiTheme="majorBidi" w:eastAsiaTheme="minorEastAsia" w:hAnsiTheme="majorBidi" w:cstheme="majorBidi"/>
          <w:szCs w:val="24"/>
          <w:lang w:val="fr-FR"/>
        </w:rPr>
        <w:t xml:space="preserve">si </w:t>
      </w:r>
      <m:oMath>
        <m:sSub>
          <m:sSubPr>
            <m:ctrlPr>
              <w:rPr>
                <w:rFonts w:ascii="Cambria Math" w:hAnsi="Cambria Math" w:cstheme="majorBidi"/>
                <w:i/>
                <w:szCs w:val="24"/>
                <w:lang w:val="fr-FR"/>
              </w:rPr>
            </m:ctrlPr>
          </m:sSubPr>
          <m:e>
            <m:r>
              <w:rPr>
                <w:rFonts w:ascii="Cambria Math" w:hAnsi="Cambria Math" w:cstheme="majorBidi"/>
                <w:szCs w:val="24"/>
                <w:lang w:val="fr-FR"/>
              </w:rPr>
              <m:t>x</m:t>
            </m:r>
          </m:e>
          <m:sub>
            <m:r>
              <w:rPr>
                <w:rFonts w:ascii="Cambria Math" w:hAnsi="Cambria Math" w:cstheme="majorBidi"/>
                <w:szCs w:val="24"/>
                <w:lang w:val="fr-FR"/>
              </w:rPr>
              <m:t>i</m:t>
            </m:r>
          </m:sub>
        </m:sSub>
        <m:r>
          <w:rPr>
            <w:rFonts w:ascii="Cambria Math" w:hAnsi="Cambria Math" w:cstheme="majorBidi"/>
            <w:szCs w:val="24"/>
            <w:lang w:val="fr-FR"/>
          </w:rPr>
          <m:t xml:space="preserve"> et </m:t>
        </m:r>
        <m:sSub>
          <m:sSubPr>
            <m:ctrlPr>
              <w:rPr>
                <w:rFonts w:ascii="Cambria Math" w:hAnsi="Cambria Math" w:cstheme="majorBidi"/>
                <w:i/>
                <w:szCs w:val="24"/>
                <w:lang w:val="fr-FR"/>
              </w:rPr>
            </m:ctrlPr>
          </m:sSubPr>
          <m:e>
            <m:r>
              <w:rPr>
                <w:rFonts w:ascii="Cambria Math" w:hAnsi="Cambria Math" w:cstheme="majorBidi"/>
                <w:szCs w:val="24"/>
                <w:lang w:val="fr-FR"/>
              </w:rPr>
              <m:t>b</m:t>
            </m:r>
          </m:e>
          <m:sub>
            <m:r>
              <w:rPr>
                <w:rFonts w:ascii="Cambria Math" w:hAnsi="Cambria Math" w:cstheme="majorBidi"/>
                <w:szCs w:val="24"/>
                <w:lang w:val="fr-FR"/>
              </w:rPr>
              <m:t>i</m:t>
            </m:r>
          </m:sub>
        </m:sSub>
      </m:oMath>
      <w:r w:rsidRPr="00AE31EA">
        <w:rPr>
          <w:rFonts w:asciiTheme="majorBidi" w:eastAsiaTheme="minorEastAsia" w:hAnsiTheme="majorBidi" w:cstheme="majorBidi"/>
          <w:szCs w:val="24"/>
          <w:lang w:val="fr-FR"/>
        </w:rPr>
        <w:t xml:space="preserve">  sont </w:t>
      </w:r>
      <m:oMath>
        <m:r>
          <w:rPr>
            <w:rFonts w:ascii="Cambria Math" w:eastAsiaTheme="minorEastAsia" w:hAnsi="Cambria Math" w:cstheme="majorBidi"/>
            <w:szCs w:val="24"/>
            <w:lang w:val="fr-FR"/>
          </w:rPr>
          <m:t xml:space="preserve">0 et 1 </m:t>
        </m:r>
      </m:oMath>
      <w:r w:rsidRPr="00AE31EA">
        <w:rPr>
          <w:rFonts w:asciiTheme="majorBidi" w:eastAsiaTheme="minorEastAsia" w:hAnsiTheme="majorBidi" w:cstheme="majorBidi"/>
          <w:szCs w:val="24"/>
          <w:lang w:val="fr-FR"/>
        </w:rPr>
        <w:t xml:space="preserve">respectivement, et si la condition </w:t>
      </w:r>
      <m:oMath>
        <m:r>
          <m:rPr>
            <m:sty m:val="p"/>
          </m:rPr>
          <w:rPr>
            <w:rFonts w:ascii="Cambria Math" w:hAnsi="Cambria Math" w:cstheme="majorBidi"/>
            <w:szCs w:val="24"/>
            <w:lang w:val="fr-FR"/>
          </w:rPr>
          <w:br/>
        </m:r>
        <m:r>
          <w:rPr>
            <w:rFonts w:ascii="Cambria Math" w:hAnsi="Cambria Math" w:cstheme="majorBidi"/>
            <w:szCs w:val="24"/>
            <w:lang w:val="fr-FR"/>
          </w:rPr>
          <m:t>f</m:t>
        </m:r>
        <m:d>
          <m:dPr>
            <m:ctrlPr>
              <w:rPr>
                <w:rFonts w:ascii="Cambria Math" w:hAnsi="Cambria Math" w:cstheme="majorBidi"/>
                <w:i/>
                <w:szCs w:val="24"/>
                <w:lang w:val="fr-FR"/>
              </w:rPr>
            </m:ctrlPr>
          </m:dPr>
          <m:e>
            <m:r>
              <w:rPr>
                <w:rFonts w:ascii="Cambria Math" w:hAnsi="Cambria Math" w:cstheme="majorBidi"/>
                <w:szCs w:val="24"/>
                <w:lang w:val="fr-FR"/>
              </w:rPr>
              <m:t>x</m:t>
            </m:r>
          </m:e>
        </m:d>
        <m:r>
          <w:rPr>
            <w:rFonts w:ascii="Cambria Math" w:hAnsi="Cambria Math" w:cstheme="majorBidi"/>
            <w:szCs w:val="24"/>
            <w:lang w:val="fr-FR"/>
          </w:rPr>
          <m:t>≥f(b)</m:t>
        </m:r>
      </m:oMath>
      <w:r w:rsidRPr="00AE31EA">
        <w:rPr>
          <w:rFonts w:asciiTheme="majorBidi" w:eastAsiaTheme="minorEastAsia" w:hAnsiTheme="majorBidi" w:cstheme="majorBidi"/>
          <w:szCs w:val="24"/>
          <w:lang w:val="fr-FR"/>
        </w:rPr>
        <w:t xml:space="preserve"> sont false : </w:t>
      </w:r>
    </w:p>
    <w:p w:rsidR="00AE31EA" w:rsidRPr="00AE31EA" w:rsidRDefault="00AE31EA" w:rsidP="006D1199">
      <w:pPr>
        <w:pStyle w:val="Paragraphedeliste"/>
        <w:numPr>
          <w:ilvl w:val="0"/>
          <w:numId w:val="10"/>
        </w:numPr>
        <w:tabs>
          <w:tab w:val="left" w:pos="6946"/>
        </w:tabs>
        <w:spacing w:line="360" w:lineRule="auto"/>
        <w:jc w:val="both"/>
        <w:rPr>
          <w:rFonts w:asciiTheme="majorBidi" w:hAnsiTheme="majorBidi" w:cstheme="majorBidi"/>
          <w:szCs w:val="24"/>
          <w:lang w:val="fr-FR"/>
        </w:rPr>
      </w:pPr>
      <w:r w:rsidRPr="003732CF">
        <w:rPr>
          <w:rFonts w:asciiTheme="majorBidi" w:hAnsiTheme="majorBidi" w:cstheme="majorBidi"/>
          <w:szCs w:val="24"/>
          <w:lang w:val="fr-FR"/>
        </w:rPr>
        <w:t xml:space="preserve">si le Q-bit  est situé dans le premier ou le troisième quadrant dons figure 1.1  </w:t>
      </w:r>
      <m:oMath>
        <m:r>
          <m:rPr>
            <m:sty m:val="p"/>
          </m:rPr>
          <w:rPr>
            <w:rFonts w:ascii="Cambria Math" w:hAnsi="Cambria Math" w:cstheme="majorBidi"/>
            <w:szCs w:val="24"/>
            <w:lang w:val="fr-FR"/>
          </w:rPr>
          <w:br/>
        </m:r>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5</m:t>
            </m:r>
          </m:sub>
        </m:sSub>
      </m:oMath>
      <w:r>
        <w:rPr>
          <w:rFonts w:asciiTheme="majorBidi" w:eastAsiaTheme="minorEastAsia" w:hAnsiTheme="majorBidi" w:cstheme="majorBidi"/>
          <w:szCs w:val="24"/>
          <w:lang w:val="fr-FR"/>
        </w:rPr>
        <w:t xml:space="preserve"> </w:t>
      </w:r>
      <w:r w:rsidRPr="003732CF">
        <w:rPr>
          <w:rFonts w:asciiTheme="majorBidi" w:eastAsiaTheme="minorEastAsia" w:hAnsiTheme="majorBidi" w:cstheme="majorBidi"/>
          <w:szCs w:val="24"/>
          <w:lang w:val="fr-FR"/>
        </w:rPr>
        <w:t>la valeur de</w:t>
      </w:r>
      <w:r>
        <w:rPr>
          <w:rFonts w:asciiTheme="majorBidi" w:eastAsiaTheme="minorEastAsia" w:hAnsiTheme="majorBidi" w:cstheme="majorBidi"/>
          <w:szCs w:val="24"/>
          <w:lang w:val="fr-FR"/>
        </w:rPr>
        <w:t xml:space="preserve"> </w:t>
      </w:r>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i</m:t>
            </m:r>
          </m:sub>
        </m:sSub>
      </m:oMath>
      <w:r>
        <w:rPr>
          <w:rFonts w:asciiTheme="majorBidi" w:eastAsiaTheme="minorEastAsia" w:hAnsiTheme="majorBidi" w:cstheme="majorBidi"/>
          <w:szCs w:val="24"/>
          <w:lang w:val="fr-FR"/>
        </w:rPr>
        <w:t xml:space="preserve"> </w:t>
      </w:r>
      <w:r w:rsidRPr="003732CF">
        <w:rPr>
          <w:rFonts w:asciiTheme="majorBidi" w:eastAsiaTheme="minorEastAsia" w:hAnsiTheme="majorBidi" w:cstheme="majorBidi"/>
          <w:szCs w:val="24"/>
          <w:lang w:val="fr-FR"/>
        </w:rPr>
        <w:t xml:space="preserve">est réglé sur une valeur </w:t>
      </w:r>
      <w:r>
        <w:rPr>
          <w:rFonts w:asciiTheme="majorBidi" w:eastAsiaTheme="minorEastAsia" w:hAnsiTheme="majorBidi" w:cstheme="majorBidi"/>
          <w:szCs w:val="24"/>
          <w:lang w:val="fr-FR"/>
        </w:rPr>
        <w:t>négatif</w:t>
      </w:r>
      <w:r w:rsidRPr="003732CF">
        <w:rPr>
          <w:rFonts w:asciiTheme="majorBidi" w:eastAsiaTheme="minorEastAsia" w:hAnsiTheme="majorBidi" w:cstheme="majorBidi"/>
          <w:szCs w:val="24"/>
          <w:lang w:val="fr-FR"/>
        </w:rPr>
        <w:t xml:space="preserve"> pour augmenter la probabilité de l'état</w:t>
      </w:r>
      <w:r>
        <w:rPr>
          <w:rFonts w:asciiTheme="majorBidi" w:eastAsiaTheme="minorEastAsia" w:hAnsiTheme="majorBidi" w:cstheme="majorBidi"/>
          <w:szCs w:val="24"/>
          <w:lang w:val="fr-FR"/>
        </w:rPr>
        <w:t xml:space="preserve"> </w:t>
      </w:r>
      <m:oMath>
        <m:r>
          <w:rPr>
            <w:rFonts w:ascii="Cambria Math" w:eastAsiaTheme="minorEastAsia" w:hAnsi="Cambria Math" w:cstheme="majorBidi"/>
            <w:szCs w:val="24"/>
            <w:lang w:val="fr-FR"/>
          </w:rPr>
          <m:t>|</m:t>
        </m:r>
        <m:d>
          <m:dPr>
            <m:begChr m:val=""/>
            <m:endChr m:val="⟩"/>
            <m:ctrlPr>
              <w:rPr>
                <w:rFonts w:ascii="Cambria Math" w:eastAsiaTheme="minorEastAsia" w:hAnsi="Cambria Math" w:cstheme="majorBidi"/>
                <w:i/>
                <w:szCs w:val="24"/>
                <w:lang w:val="fr-FR"/>
              </w:rPr>
            </m:ctrlPr>
          </m:dPr>
          <m:e>
            <m:r>
              <w:rPr>
                <w:rFonts w:ascii="Cambria Math" w:eastAsiaTheme="minorEastAsia" w:hAnsi="Cambria Math" w:cstheme="majorBidi"/>
                <w:szCs w:val="24"/>
                <w:lang w:val="fr-FR"/>
              </w:rPr>
              <m:t>0</m:t>
            </m:r>
          </m:e>
        </m:d>
      </m:oMath>
    </w:p>
    <w:p w:rsidR="00AE31EA" w:rsidRPr="00AE31EA" w:rsidRDefault="00AE31EA" w:rsidP="006D1199">
      <w:pPr>
        <w:pStyle w:val="Paragraphedeliste"/>
        <w:numPr>
          <w:ilvl w:val="0"/>
          <w:numId w:val="10"/>
        </w:numPr>
        <w:tabs>
          <w:tab w:val="left" w:pos="6946"/>
        </w:tabs>
        <w:spacing w:line="360" w:lineRule="auto"/>
        <w:jc w:val="both"/>
        <w:rPr>
          <w:rFonts w:asciiTheme="majorBidi" w:hAnsiTheme="majorBidi" w:cstheme="majorBidi"/>
          <w:szCs w:val="24"/>
          <w:lang w:val="fr-FR"/>
        </w:rPr>
      </w:pPr>
      <w:r>
        <w:rPr>
          <w:rFonts w:asciiTheme="majorBidi" w:hAnsiTheme="majorBidi" w:cstheme="majorBidi"/>
          <w:szCs w:val="24"/>
          <w:lang w:val="fr-FR"/>
        </w:rPr>
        <w:t>si le</w:t>
      </w:r>
      <w:r w:rsidRPr="00AE31EA">
        <w:rPr>
          <w:rFonts w:asciiTheme="majorBidi" w:hAnsiTheme="majorBidi" w:cstheme="majorBidi"/>
          <w:szCs w:val="24"/>
          <w:lang w:val="fr-FR"/>
        </w:rPr>
        <w:t xml:space="preserve"> Q</w:t>
      </w:r>
      <w:r>
        <w:rPr>
          <w:rFonts w:asciiTheme="majorBidi" w:hAnsiTheme="majorBidi" w:cstheme="majorBidi"/>
          <w:szCs w:val="24"/>
          <w:lang w:val="fr-FR"/>
        </w:rPr>
        <w:t>-bit</w:t>
      </w:r>
      <w:r w:rsidRPr="00AE31EA">
        <w:rPr>
          <w:rFonts w:asciiTheme="majorBidi" w:hAnsiTheme="majorBidi" w:cstheme="majorBidi"/>
          <w:szCs w:val="24"/>
          <w:lang w:val="fr-FR"/>
        </w:rPr>
        <w:t xml:space="preserve"> est situé dans le deuxième ou le quatrième quadrant</w:t>
      </w:r>
      <w:r>
        <w:rPr>
          <w:rFonts w:asciiTheme="majorBidi" w:hAnsiTheme="majorBidi" w:cstheme="majorBidi"/>
          <w:szCs w:val="24"/>
          <w:lang w:val="fr-FR"/>
        </w:rPr>
        <w:t xml:space="preserve"> </w:t>
      </w:r>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5</m:t>
            </m:r>
          </m:sub>
        </m:sSub>
      </m:oMath>
      <w:r>
        <w:rPr>
          <w:rFonts w:asciiTheme="majorBidi" w:eastAsiaTheme="minorEastAsia" w:hAnsiTheme="majorBidi" w:cstheme="majorBidi"/>
          <w:szCs w:val="24"/>
          <w:lang w:val="fr-FR"/>
        </w:rPr>
        <w:t xml:space="preserve"> </w:t>
      </w:r>
      <w:r w:rsidRPr="003732CF">
        <w:rPr>
          <w:rFonts w:asciiTheme="majorBidi" w:eastAsiaTheme="minorEastAsia" w:hAnsiTheme="majorBidi" w:cstheme="majorBidi"/>
          <w:szCs w:val="24"/>
          <w:lang w:val="fr-FR"/>
        </w:rPr>
        <w:t>la valeur de</w:t>
      </w:r>
      <w:r>
        <w:rPr>
          <w:rFonts w:asciiTheme="majorBidi" w:eastAsiaTheme="minorEastAsia" w:hAnsiTheme="majorBidi" w:cstheme="majorBidi"/>
          <w:szCs w:val="24"/>
          <w:lang w:val="fr-FR"/>
        </w:rPr>
        <w:t xml:space="preserve"> </w:t>
      </w:r>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i</m:t>
            </m:r>
          </m:sub>
        </m:sSub>
      </m:oMath>
      <w:r>
        <w:rPr>
          <w:rFonts w:asciiTheme="majorBidi" w:eastAsiaTheme="minorEastAsia" w:hAnsiTheme="majorBidi" w:cstheme="majorBidi"/>
          <w:szCs w:val="24"/>
          <w:lang w:val="fr-FR"/>
        </w:rPr>
        <w:t xml:space="preserve"> </w:t>
      </w:r>
      <w:r w:rsidRPr="003732CF">
        <w:rPr>
          <w:rFonts w:asciiTheme="majorBidi" w:eastAsiaTheme="minorEastAsia" w:hAnsiTheme="majorBidi" w:cstheme="majorBidi"/>
          <w:szCs w:val="24"/>
          <w:lang w:val="fr-FR"/>
        </w:rPr>
        <w:t xml:space="preserve">est réglé sur une valeur </w:t>
      </w:r>
      <w:r>
        <w:rPr>
          <w:rFonts w:asciiTheme="majorBidi" w:eastAsiaTheme="minorEastAsia" w:hAnsiTheme="majorBidi" w:cstheme="majorBidi"/>
          <w:szCs w:val="24"/>
          <w:lang w:val="fr-FR"/>
        </w:rPr>
        <w:t>positive</w:t>
      </w:r>
      <w:r w:rsidRPr="003732CF">
        <w:rPr>
          <w:rFonts w:asciiTheme="majorBidi" w:eastAsiaTheme="minorEastAsia" w:hAnsiTheme="majorBidi" w:cstheme="majorBidi"/>
          <w:szCs w:val="24"/>
          <w:lang w:val="fr-FR"/>
        </w:rPr>
        <w:t xml:space="preserve"> pour augmenter la probabilité de l'état</w:t>
      </w:r>
      <w:r>
        <w:rPr>
          <w:rFonts w:asciiTheme="majorBidi" w:eastAsiaTheme="minorEastAsia" w:hAnsiTheme="majorBidi" w:cstheme="majorBidi"/>
          <w:szCs w:val="24"/>
          <w:lang w:val="fr-FR"/>
        </w:rPr>
        <w:t xml:space="preserve"> </w:t>
      </w:r>
      <m:oMath>
        <m:r>
          <w:rPr>
            <w:rFonts w:ascii="Cambria Math" w:eastAsiaTheme="minorEastAsia" w:hAnsi="Cambria Math" w:cstheme="majorBidi"/>
            <w:szCs w:val="24"/>
            <w:lang w:val="fr-FR"/>
          </w:rPr>
          <m:t>|</m:t>
        </m:r>
        <m:d>
          <m:dPr>
            <m:begChr m:val=""/>
            <m:endChr m:val="⟩"/>
            <m:ctrlPr>
              <w:rPr>
                <w:rFonts w:ascii="Cambria Math" w:eastAsiaTheme="minorEastAsia" w:hAnsi="Cambria Math" w:cstheme="majorBidi"/>
                <w:i/>
                <w:szCs w:val="24"/>
                <w:lang w:val="fr-FR"/>
              </w:rPr>
            </m:ctrlPr>
          </m:dPr>
          <m:e>
            <m:r>
              <w:rPr>
                <w:rFonts w:ascii="Cambria Math" w:eastAsiaTheme="minorEastAsia" w:hAnsi="Cambria Math" w:cstheme="majorBidi"/>
                <w:szCs w:val="24"/>
                <w:lang w:val="fr-FR"/>
              </w:rPr>
              <m:t>0</m:t>
            </m:r>
          </m:e>
        </m:d>
      </m:oMath>
    </w:p>
    <w:p w:rsidR="00A57041" w:rsidRPr="00A57041" w:rsidRDefault="00AE31EA" w:rsidP="006D1199">
      <w:pPr>
        <w:tabs>
          <w:tab w:val="left" w:pos="6946"/>
        </w:tabs>
        <w:spacing w:line="360" w:lineRule="auto"/>
        <w:jc w:val="both"/>
        <w:rPr>
          <w:rFonts w:asciiTheme="majorBidi" w:hAnsiTheme="majorBidi" w:cstheme="majorBidi"/>
          <w:szCs w:val="24"/>
          <w:lang w:val="fr-FR"/>
        </w:rPr>
      </w:pPr>
      <w:r w:rsidRPr="00AE31EA">
        <w:rPr>
          <w:rFonts w:asciiTheme="majorBidi" w:hAnsiTheme="majorBidi" w:cstheme="majorBidi"/>
          <w:szCs w:val="24"/>
          <w:lang w:val="fr-FR"/>
        </w:rPr>
        <w:t>Si elle est ambiguë pour sélectionner un positif ou un nombre négatif pour les valeurs des paramètres d'angle, il est recommandé de définir les valeurs à 0.</w:t>
      </w:r>
    </w:p>
    <w:tbl>
      <w:tblPr>
        <w:tblStyle w:val="Grilledutableau"/>
        <w:tblW w:w="0" w:type="auto"/>
        <w:jc w:val="center"/>
        <w:tblLook w:val="04A0" w:firstRow="1" w:lastRow="0" w:firstColumn="1" w:lastColumn="0" w:noHBand="0" w:noVBand="1"/>
      </w:tblPr>
      <w:tblGrid>
        <w:gridCol w:w="846"/>
        <w:gridCol w:w="850"/>
        <w:gridCol w:w="3124"/>
        <w:gridCol w:w="1276"/>
        <w:gridCol w:w="991"/>
      </w:tblGrid>
      <w:tr w:rsidR="00BB6B2A" w:rsidTr="00BB6B2A">
        <w:trPr>
          <w:trHeight w:val="332"/>
          <w:jc w:val="center"/>
        </w:trPr>
        <w:tc>
          <w:tcPr>
            <w:tcW w:w="846" w:type="dxa"/>
            <w:tcBorders>
              <w:left w:val="nil"/>
            </w:tcBorders>
          </w:tcPr>
          <w:p w:rsidR="00BB6B2A" w:rsidRPr="00FC2D0F" w:rsidRDefault="005A6602" w:rsidP="006D1199">
            <w:pPr>
              <w:tabs>
                <w:tab w:val="left" w:pos="6946"/>
              </w:tabs>
              <w:spacing w:line="360" w:lineRule="auto"/>
              <w:jc w:val="both"/>
              <w:rPr>
                <w:rFonts w:asciiTheme="majorBidi" w:hAnsiTheme="majorBidi" w:cstheme="majorBidi"/>
                <w:szCs w:val="24"/>
                <w:lang w:val="fr-FR"/>
              </w:rPr>
            </w:pPr>
            <m:oMathPara>
              <m:oMath>
                <m:sSub>
                  <m:sSubPr>
                    <m:ctrlPr>
                      <w:rPr>
                        <w:rFonts w:ascii="Cambria Math" w:hAnsi="Cambria Math" w:cstheme="majorBidi"/>
                        <w:i/>
                        <w:szCs w:val="24"/>
                        <w:lang w:val="fr-FR"/>
                      </w:rPr>
                    </m:ctrlPr>
                  </m:sSubPr>
                  <m:e>
                    <m:r>
                      <w:rPr>
                        <w:rFonts w:ascii="Cambria Math" w:hAnsi="Cambria Math" w:cstheme="majorBidi"/>
                        <w:szCs w:val="24"/>
                        <w:lang w:val="fr-FR"/>
                      </w:rPr>
                      <m:t>x</m:t>
                    </m:r>
                  </m:e>
                  <m:sub>
                    <m:r>
                      <w:rPr>
                        <w:rFonts w:ascii="Cambria Math" w:hAnsi="Cambria Math" w:cstheme="majorBidi"/>
                        <w:szCs w:val="24"/>
                        <w:lang w:val="fr-FR"/>
                      </w:rPr>
                      <m:t>i</m:t>
                    </m:r>
                  </m:sub>
                </m:sSub>
              </m:oMath>
            </m:oMathPara>
          </w:p>
        </w:tc>
        <w:tc>
          <w:tcPr>
            <w:tcW w:w="850" w:type="dxa"/>
          </w:tcPr>
          <w:p w:rsidR="00BB6B2A" w:rsidRPr="00FC2D0F" w:rsidRDefault="005A6602" w:rsidP="006D1199">
            <w:pPr>
              <w:tabs>
                <w:tab w:val="left" w:pos="6946"/>
              </w:tabs>
              <w:spacing w:line="360" w:lineRule="auto"/>
              <w:jc w:val="both"/>
              <w:rPr>
                <w:rFonts w:asciiTheme="majorBidi" w:hAnsiTheme="majorBidi" w:cstheme="majorBidi"/>
                <w:szCs w:val="24"/>
                <w:lang w:val="fr-FR"/>
              </w:rPr>
            </w:pPr>
            <m:oMathPara>
              <m:oMath>
                <m:sSub>
                  <m:sSubPr>
                    <m:ctrlPr>
                      <w:rPr>
                        <w:rFonts w:ascii="Cambria Math" w:hAnsi="Cambria Math" w:cstheme="majorBidi"/>
                        <w:i/>
                        <w:szCs w:val="24"/>
                        <w:lang w:val="fr-FR"/>
                      </w:rPr>
                    </m:ctrlPr>
                  </m:sSubPr>
                  <m:e>
                    <m:r>
                      <w:rPr>
                        <w:rFonts w:ascii="Cambria Math" w:hAnsi="Cambria Math" w:cstheme="majorBidi"/>
                        <w:szCs w:val="24"/>
                        <w:lang w:val="fr-FR"/>
                      </w:rPr>
                      <m:t>b</m:t>
                    </m:r>
                  </m:e>
                  <m:sub>
                    <m:r>
                      <w:rPr>
                        <w:rFonts w:ascii="Cambria Math" w:hAnsi="Cambria Math" w:cstheme="majorBidi"/>
                        <w:szCs w:val="24"/>
                        <w:lang w:val="fr-FR"/>
                      </w:rPr>
                      <m:t>i</m:t>
                    </m:r>
                  </m:sub>
                </m:sSub>
              </m:oMath>
            </m:oMathPara>
          </w:p>
        </w:tc>
        <w:tc>
          <w:tcPr>
            <w:tcW w:w="3124" w:type="dxa"/>
          </w:tcPr>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f</m:t>
                </m:r>
                <m:d>
                  <m:dPr>
                    <m:ctrlPr>
                      <w:rPr>
                        <w:rFonts w:ascii="Cambria Math" w:hAnsi="Cambria Math" w:cstheme="majorBidi"/>
                        <w:i/>
                        <w:szCs w:val="24"/>
                        <w:lang w:val="fr-FR"/>
                      </w:rPr>
                    </m:ctrlPr>
                  </m:dPr>
                  <m:e>
                    <m:r>
                      <w:rPr>
                        <w:rFonts w:ascii="Cambria Math" w:hAnsi="Cambria Math" w:cstheme="majorBidi"/>
                        <w:szCs w:val="24"/>
                        <w:lang w:val="fr-FR"/>
                      </w:rPr>
                      <m:t>x</m:t>
                    </m:r>
                  </m:e>
                </m:d>
                <m:r>
                  <w:rPr>
                    <w:rFonts w:ascii="Cambria Math" w:hAnsi="Cambria Math" w:cstheme="majorBidi"/>
                    <w:szCs w:val="24"/>
                    <w:lang w:val="fr-FR"/>
                  </w:rPr>
                  <m:t>≥f(b)</m:t>
                </m:r>
              </m:oMath>
            </m:oMathPara>
          </w:p>
        </w:tc>
        <w:tc>
          <w:tcPr>
            <w:tcW w:w="1276" w:type="dxa"/>
            <w:tcBorders>
              <w:right w:val="nil"/>
            </w:tcBorders>
          </w:tcPr>
          <w:p w:rsidR="00BB6B2A" w:rsidRPr="00FC2D0F" w:rsidRDefault="005A6602" w:rsidP="006D1199">
            <w:pPr>
              <w:tabs>
                <w:tab w:val="left" w:pos="6946"/>
              </w:tabs>
              <w:spacing w:line="360" w:lineRule="auto"/>
              <w:jc w:val="both"/>
              <w:rPr>
                <w:rFonts w:asciiTheme="majorBidi" w:hAnsiTheme="majorBidi" w:cstheme="majorBidi"/>
                <w:szCs w:val="24"/>
                <w:lang w:val="fr-FR"/>
              </w:rPr>
            </w:pPr>
            <m:oMathPara>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i</m:t>
                    </m:r>
                  </m:sub>
                </m:sSub>
              </m:oMath>
            </m:oMathPara>
          </w:p>
        </w:tc>
        <w:tc>
          <w:tcPr>
            <w:tcW w:w="833" w:type="dxa"/>
            <w:tcBorders>
              <w:right w:val="nil"/>
            </w:tcBorders>
          </w:tcPr>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valeur</m:t>
                </m:r>
              </m:oMath>
            </m:oMathPara>
          </w:p>
        </w:tc>
      </w:tr>
      <w:tr w:rsidR="00BB6B2A" w:rsidTr="00BB6B2A">
        <w:trPr>
          <w:trHeight w:val="2726"/>
          <w:jc w:val="center"/>
        </w:trPr>
        <w:tc>
          <w:tcPr>
            <w:tcW w:w="846" w:type="dxa"/>
            <w:tcBorders>
              <w:left w:val="nil"/>
            </w:tcBorders>
          </w:tcPr>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0</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0</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0</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0</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1</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1</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1</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1</w:t>
            </w:r>
          </w:p>
        </w:tc>
        <w:tc>
          <w:tcPr>
            <w:tcW w:w="850" w:type="dxa"/>
          </w:tcPr>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0</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0</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1</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1</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0</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0</w:t>
            </w:r>
          </w:p>
          <w:p w:rsidR="00BB6B2A" w:rsidRPr="00FC2D0F" w:rsidRDefault="00BB6B2A" w:rsidP="006D1199">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1</w:t>
            </w:r>
          </w:p>
          <w:p w:rsidR="00BB6B2A" w:rsidRPr="00FC2D0F" w:rsidRDefault="00BB6B2A" w:rsidP="0014705A">
            <w:pPr>
              <w:tabs>
                <w:tab w:val="left" w:pos="6946"/>
              </w:tabs>
              <w:spacing w:line="360" w:lineRule="auto"/>
              <w:jc w:val="both"/>
              <w:rPr>
                <w:rFonts w:asciiTheme="majorBidi" w:hAnsiTheme="majorBidi" w:cstheme="majorBidi"/>
                <w:szCs w:val="24"/>
                <w:lang w:val="fr-FR"/>
              </w:rPr>
            </w:pPr>
            <w:r w:rsidRPr="00FC2D0F">
              <w:rPr>
                <w:rFonts w:asciiTheme="majorBidi" w:hAnsiTheme="majorBidi" w:cstheme="majorBidi"/>
                <w:szCs w:val="24"/>
                <w:lang w:val="fr-FR"/>
              </w:rPr>
              <w:t>1</w:t>
            </w:r>
          </w:p>
        </w:tc>
        <w:tc>
          <w:tcPr>
            <w:tcW w:w="3124" w:type="dxa"/>
          </w:tcPr>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false</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true</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false</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true</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false</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true</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false</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true</m:t>
                </m:r>
              </m:oMath>
            </m:oMathPara>
          </w:p>
        </w:tc>
        <w:tc>
          <w:tcPr>
            <w:tcW w:w="1276" w:type="dxa"/>
            <w:tcBorders>
              <w:right w:val="nil"/>
            </w:tcBorders>
          </w:tcPr>
          <w:p w:rsidR="00BB6B2A" w:rsidRPr="00FC2D0F" w:rsidRDefault="005A6602" w:rsidP="006D1199">
            <w:pPr>
              <w:tabs>
                <w:tab w:val="left" w:pos="6946"/>
              </w:tabs>
              <w:spacing w:line="360" w:lineRule="auto"/>
              <w:jc w:val="both"/>
              <w:rPr>
                <w:rFonts w:asciiTheme="majorBidi" w:hAnsiTheme="majorBidi" w:cstheme="majorBidi"/>
                <w:szCs w:val="24"/>
                <w:lang w:val="fr-FR"/>
              </w:rPr>
            </w:pPr>
            <m:oMathPara>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1</m:t>
                    </m:r>
                  </m:sub>
                </m:sSub>
              </m:oMath>
            </m:oMathPara>
          </w:p>
          <w:p w:rsidR="00BB6B2A" w:rsidRPr="00FC2D0F" w:rsidRDefault="005A6602" w:rsidP="006D1199">
            <w:pPr>
              <w:tabs>
                <w:tab w:val="left" w:pos="6946"/>
              </w:tabs>
              <w:spacing w:line="360" w:lineRule="auto"/>
              <w:jc w:val="both"/>
              <w:rPr>
                <w:rFonts w:asciiTheme="majorBidi" w:hAnsiTheme="majorBidi" w:cstheme="majorBidi"/>
                <w:szCs w:val="24"/>
                <w:lang w:val="fr-FR"/>
              </w:rPr>
            </w:pPr>
            <m:oMathPara>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2</m:t>
                    </m:r>
                  </m:sub>
                </m:sSub>
              </m:oMath>
            </m:oMathPara>
          </w:p>
          <w:p w:rsidR="00BB6B2A" w:rsidRPr="00FC2D0F" w:rsidRDefault="005A6602" w:rsidP="006D1199">
            <w:pPr>
              <w:tabs>
                <w:tab w:val="left" w:pos="6946"/>
              </w:tabs>
              <w:spacing w:line="360" w:lineRule="auto"/>
              <w:jc w:val="both"/>
              <w:rPr>
                <w:rFonts w:asciiTheme="majorBidi" w:hAnsiTheme="majorBidi" w:cstheme="majorBidi"/>
                <w:szCs w:val="24"/>
                <w:lang w:val="fr-FR"/>
              </w:rPr>
            </w:pPr>
            <m:oMathPara>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3</m:t>
                    </m:r>
                  </m:sub>
                </m:sSub>
              </m:oMath>
            </m:oMathPara>
          </w:p>
          <w:p w:rsidR="00BB6B2A" w:rsidRPr="00FC2D0F" w:rsidRDefault="005A6602" w:rsidP="006D1199">
            <w:pPr>
              <w:tabs>
                <w:tab w:val="left" w:pos="6946"/>
              </w:tabs>
              <w:spacing w:line="360" w:lineRule="auto"/>
              <w:jc w:val="both"/>
              <w:rPr>
                <w:rFonts w:asciiTheme="majorBidi" w:hAnsiTheme="majorBidi" w:cstheme="majorBidi"/>
                <w:szCs w:val="24"/>
                <w:lang w:val="fr-FR"/>
              </w:rPr>
            </w:pPr>
            <m:oMathPara>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4</m:t>
                    </m:r>
                  </m:sub>
                </m:sSub>
              </m:oMath>
            </m:oMathPara>
          </w:p>
          <w:p w:rsidR="00BB6B2A" w:rsidRPr="00FC2D0F" w:rsidRDefault="005A6602" w:rsidP="006D1199">
            <w:pPr>
              <w:tabs>
                <w:tab w:val="left" w:pos="6946"/>
              </w:tabs>
              <w:spacing w:line="360" w:lineRule="auto"/>
              <w:jc w:val="both"/>
              <w:rPr>
                <w:rFonts w:asciiTheme="majorBidi" w:hAnsiTheme="majorBidi" w:cstheme="majorBidi"/>
                <w:szCs w:val="24"/>
                <w:lang w:val="fr-FR"/>
              </w:rPr>
            </w:pPr>
            <m:oMathPara>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5</m:t>
                    </m:r>
                  </m:sub>
                </m:sSub>
              </m:oMath>
            </m:oMathPara>
          </w:p>
          <w:p w:rsidR="00BB6B2A" w:rsidRPr="00FC2D0F" w:rsidRDefault="005A6602" w:rsidP="006D1199">
            <w:pPr>
              <w:tabs>
                <w:tab w:val="left" w:pos="6946"/>
              </w:tabs>
              <w:spacing w:line="360" w:lineRule="auto"/>
              <w:jc w:val="both"/>
              <w:rPr>
                <w:rFonts w:asciiTheme="majorBidi" w:hAnsiTheme="majorBidi" w:cstheme="majorBidi"/>
                <w:szCs w:val="24"/>
                <w:lang w:val="fr-FR"/>
              </w:rPr>
            </w:pPr>
            <m:oMathPara>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6</m:t>
                    </m:r>
                  </m:sub>
                </m:sSub>
              </m:oMath>
            </m:oMathPara>
          </w:p>
          <w:p w:rsidR="00BB6B2A" w:rsidRPr="00FC2D0F" w:rsidRDefault="005A6602" w:rsidP="006D1199">
            <w:pPr>
              <w:tabs>
                <w:tab w:val="left" w:pos="6946"/>
              </w:tabs>
              <w:spacing w:line="360" w:lineRule="auto"/>
              <w:jc w:val="both"/>
              <w:rPr>
                <w:rFonts w:asciiTheme="majorBidi" w:hAnsiTheme="majorBidi" w:cstheme="majorBidi"/>
                <w:szCs w:val="24"/>
                <w:lang w:val="fr-FR"/>
              </w:rPr>
            </w:pPr>
            <m:oMathPara>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7</m:t>
                    </m:r>
                  </m:sub>
                </m:sSub>
              </m:oMath>
            </m:oMathPara>
          </w:p>
          <w:p w:rsidR="00BB6B2A" w:rsidRPr="00FC2D0F" w:rsidRDefault="005A6602" w:rsidP="006D1199">
            <w:pPr>
              <w:tabs>
                <w:tab w:val="left" w:pos="6946"/>
              </w:tabs>
              <w:spacing w:line="360" w:lineRule="auto"/>
              <w:jc w:val="both"/>
              <w:rPr>
                <w:rFonts w:asciiTheme="majorBidi" w:hAnsiTheme="majorBidi" w:cstheme="majorBidi"/>
                <w:szCs w:val="24"/>
                <w:lang w:val="fr-FR"/>
              </w:rPr>
            </w:pPr>
            <m:oMathPara>
              <m:oMath>
                <m:sSub>
                  <m:sSubPr>
                    <m:ctrlPr>
                      <w:rPr>
                        <w:rFonts w:ascii="Cambria Math" w:hAnsi="Cambria Math" w:cstheme="majorBidi"/>
                        <w:i/>
                        <w:szCs w:val="24"/>
                        <w:lang w:val="fr-FR"/>
                      </w:rPr>
                    </m:ctrlPr>
                  </m:sSubPr>
                  <m:e>
                    <m:r>
                      <w:rPr>
                        <w:rFonts w:ascii="Cambria Math" w:hAnsi="Cambria Math" w:cstheme="majorBidi"/>
                        <w:szCs w:val="24"/>
                        <w:lang w:val="fr-FR"/>
                      </w:rPr>
                      <m:t>θ</m:t>
                    </m:r>
                  </m:e>
                  <m:sub>
                    <m:r>
                      <w:rPr>
                        <w:rFonts w:ascii="Cambria Math" w:hAnsi="Cambria Math" w:cstheme="majorBidi"/>
                        <w:szCs w:val="24"/>
                        <w:lang w:val="fr-FR"/>
                      </w:rPr>
                      <m:t>8</m:t>
                    </m:r>
                  </m:sub>
                </m:sSub>
              </m:oMath>
            </m:oMathPara>
          </w:p>
        </w:tc>
        <w:tc>
          <w:tcPr>
            <w:tcW w:w="833" w:type="dxa"/>
            <w:tcBorders>
              <w:right w:val="nil"/>
            </w:tcBorders>
          </w:tcPr>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0</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0</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0.01π</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4</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-0.01π</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0</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0</m:t>
                </m:r>
              </m:oMath>
            </m:oMathPara>
          </w:p>
          <w:p w:rsidR="00BB6B2A" w:rsidRPr="00FC2D0F" w:rsidRDefault="00BB6B2A" w:rsidP="006D1199">
            <w:pPr>
              <w:tabs>
                <w:tab w:val="left" w:pos="6946"/>
              </w:tabs>
              <w:spacing w:line="360" w:lineRule="auto"/>
              <w:jc w:val="both"/>
              <w:rPr>
                <w:rFonts w:asciiTheme="majorBidi" w:hAnsiTheme="majorBidi" w:cstheme="majorBidi"/>
                <w:szCs w:val="24"/>
                <w:lang w:val="fr-FR"/>
              </w:rPr>
            </w:pPr>
            <m:oMathPara>
              <m:oMath>
                <m:r>
                  <w:rPr>
                    <w:rFonts w:ascii="Cambria Math" w:hAnsi="Cambria Math" w:cstheme="majorBidi"/>
                    <w:szCs w:val="24"/>
                    <w:lang w:val="fr-FR"/>
                  </w:rPr>
                  <m:t>0</m:t>
                </m:r>
              </m:oMath>
            </m:oMathPara>
          </w:p>
        </w:tc>
      </w:tr>
    </w:tbl>
    <w:p w:rsidR="0014705A" w:rsidRDefault="0014705A" w:rsidP="0014705A">
      <w:pPr>
        <w:tabs>
          <w:tab w:val="left" w:pos="6946"/>
        </w:tabs>
        <w:spacing w:after="0" w:line="360" w:lineRule="auto"/>
        <w:jc w:val="center"/>
        <w:rPr>
          <w:rFonts w:asciiTheme="majorBidi" w:hAnsiTheme="majorBidi" w:cstheme="majorBidi"/>
          <w:b/>
          <w:bCs/>
          <w:szCs w:val="24"/>
          <w:lang w:val="fr-FR"/>
        </w:rPr>
      </w:pPr>
    </w:p>
    <w:p w:rsidR="001007C8" w:rsidRPr="000C1216" w:rsidRDefault="000C1216" w:rsidP="000C1216">
      <w:pPr>
        <w:pStyle w:val="Lgende"/>
        <w:rPr>
          <w:rFonts w:cstheme="majorBidi"/>
          <w:b w:val="0"/>
          <w:bCs/>
          <w:szCs w:val="24"/>
          <w:lang w:val="fr-FR"/>
        </w:rPr>
      </w:pPr>
      <w:bookmarkStart w:id="67" w:name="_Toc452025292"/>
      <w:r w:rsidRPr="000C1216">
        <w:rPr>
          <w:lang w:val="fr-FR"/>
        </w:rPr>
        <w:t xml:space="preserve">Table 3. </w:t>
      </w:r>
      <w:r>
        <w:fldChar w:fldCharType="begin"/>
      </w:r>
      <w:r w:rsidRPr="000C1216">
        <w:rPr>
          <w:lang w:val="fr-FR"/>
        </w:rPr>
        <w:instrText xml:space="preserve"> SEQ Table_3. \* ARABIC </w:instrText>
      </w:r>
      <w:r>
        <w:fldChar w:fldCharType="separate"/>
      </w:r>
      <w:r w:rsidR="00310519">
        <w:rPr>
          <w:noProof/>
          <w:lang w:val="fr-FR"/>
        </w:rPr>
        <w:t>2</w:t>
      </w:r>
      <w:r>
        <w:fldChar w:fldCharType="end"/>
      </w:r>
      <w:r w:rsidRPr="000C1216">
        <w:rPr>
          <w:lang w:val="fr-FR"/>
        </w:rPr>
        <w:t xml:space="preserve"> </w:t>
      </w:r>
      <w:r w:rsidR="00FC2D0F" w:rsidRPr="00FC2D0F">
        <w:rPr>
          <w:rFonts w:cstheme="majorBidi"/>
          <w:b w:val="0"/>
          <w:bCs/>
          <w:szCs w:val="24"/>
          <w:lang w:val="fr-FR"/>
        </w:rPr>
        <w:t>:</w:t>
      </w:r>
      <w:r w:rsidR="00FF5942" w:rsidRPr="000C1216">
        <w:rPr>
          <w:rFonts w:cstheme="majorBidi"/>
          <w:b w:val="0"/>
          <w:bCs/>
          <w:szCs w:val="24"/>
          <w:lang w:val="fr-FR"/>
        </w:rPr>
        <w:t xml:space="preserve">les cas possible de changement de </w:t>
      </w:r>
      <m:oMath>
        <m:r>
          <m:rPr>
            <m:sty m:val="bi"/>
          </m:rPr>
          <w:rPr>
            <w:rFonts w:ascii="Cambria Math" w:hAnsi="Cambria Math" w:cstheme="majorBidi"/>
            <w:szCs w:val="24"/>
            <w:lang w:val="fr-FR"/>
          </w:rPr>
          <m:t>θ</m:t>
        </m:r>
      </m:oMath>
      <w:r w:rsidR="00101703" w:rsidRPr="000C1216">
        <w:rPr>
          <w:rFonts w:eastAsiaTheme="minorEastAsia" w:cstheme="majorBidi"/>
          <w:b w:val="0"/>
          <w:bCs/>
          <w:szCs w:val="24"/>
          <w:lang w:val="fr-FR"/>
        </w:rPr>
        <w:t>.</w:t>
      </w:r>
      <w:bookmarkEnd w:id="67"/>
    </w:p>
    <w:p w:rsidR="001007C8" w:rsidRPr="00A808A0" w:rsidRDefault="001007C8" w:rsidP="006D1199">
      <w:pPr>
        <w:tabs>
          <w:tab w:val="left" w:pos="6946"/>
        </w:tabs>
        <w:spacing w:line="360" w:lineRule="auto"/>
        <w:jc w:val="both"/>
        <w:rPr>
          <w:rFonts w:asciiTheme="majorBidi" w:hAnsiTheme="majorBidi" w:cstheme="majorBidi"/>
          <w:szCs w:val="24"/>
          <w:lang w:val="fr-FR"/>
        </w:rPr>
      </w:pPr>
    </w:p>
    <w:p w:rsidR="005639ED" w:rsidRPr="00522C8D" w:rsidRDefault="00F90967" w:rsidP="00522C8D">
      <w:pPr>
        <w:pStyle w:val="Titre1"/>
        <w:rPr>
          <w:bCs/>
          <w:lang w:val="fr-FR"/>
        </w:rPr>
      </w:pPr>
      <w:bookmarkStart w:id="68" w:name="_Toc451959632"/>
      <w:bookmarkStart w:id="69" w:name="_Toc452046078"/>
      <w:r w:rsidRPr="00522C8D">
        <w:rPr>
          <w:bCs/>
          <w:lang w:val="fr-FR"/>
        </w:rPr>
        <w:t>Conclusion :</w:t>
      </w:r>
      <w:bookmarkEnd w:id="68"/>
      <w:bookmarkEnd w:id="69"/>
      <w:r w:rsidRPr="00522C8D">
        <w:rPr>
          <w:bCs/>
          <w:lang w:val="fr-FR"/>
        </w:rPr>
        <w:t xml:space="preserve"> </w:t>
      </w:r>
    </w:p>
    <w:p w:rsidR="00B04D6A" w:rsidRDefault="003865B1" w:rsidP="00B85674">
      <w:pPr>
        <w:tabs>
          <w:tab w:val="left" w:pos="6946"/>
        </w:tabs>
        <w:spacing w:line="360" w:lineRule="auto"/>
        <w:jc w:val="both"/>
        <w:rPr>
          <w:rFonts w:asciiTheme="majorBidi" w:hAnsiTheme="majorBidi" w:cstheme="majorBidi"/>
          <w:szCs w:val="24"/>
          <w:lang w:val="fr-FR"/>
        </w:rPr>
      </w:pPr>
      <w:r>
        <w:rPr>
          <w:rFonts w:asciiTheme="majorBidi" w:hAnsiTheme="majorBidi" w:cstheme="majorBidi"/>
          <w:szCs w:val="24"/>
          <w:lang w:val="fr-FR"/>
        </w:rPr>
        <w:t>Dans ce chapitre nous avons décrit les deux algorithmes proposés pour le placement des routeurs dans un réseau maillé sans fil. L</w:t>
      </w:r>
      <w:r w:rsidR="00A026C3">
        <w:rPr>
          <w:rFonts w:asciiTheme="majorBidi" w:hAnsiTheme="majorBidi" w:cstheme="majorBidi"/>
          <w:szCs w:val="24"/>
          <w:lang w:val="fr-FR"/>
        </w:rPr>
        <w:t>a</w:t>
      </w:r>
      <w:r>
        <w:rPr>
          <w:rFonts w:asciiTheme="majorBidi" w:hAnsiTheme="majorBidi" w:cstheme="majorBidi"/>
          <w:szCs w:val="24"/>
          <w:lang w:val="fr-FR"/>
        </w:rPr>
        <w:t xml:space="preserve"> premi</w:t>
      </w:r>
      <w:r w:rsidR="00A026C3">
        <w:rPr>
          <w:rFonts w:asciiTheme="majorBidi" w:hAnsiTheme="majorBidi" w:cstheme="majorBidi"/>
          <w:szCs w:val="24"/>
          <w:lang w:val="fr-FR"/>
        </w:rPr>
        <w:t>ère solution</w:t>
      </w:r>
      <w:r>
        <w:rPr>
          <w:rFonts w:asciiTheme="majorBidi" w:hAnsiTheme="majorBidi" w:cstheme="majorBidi"/>
          <w:szCs w:val="24"/>
          <w:lang w:val="fr-FR"/>
        </w:rPr>
        <w:t xml:space="preserve"> </w:t>
      </w:r>
      <w:r w:rsidR="00A026C3">
        <w:rPr>
          <w:rFonts w:asciiTheme="majorBidi" w:hAnsiTheme="majorBidi" w:cstheme="majorBidi"/>
          <w:szCs w:val="24"/>
          <w:lang w:val="fr-FR"/>
        </w:rPr>
        <w:t>est basée sur l’algorithme génétique pour la recherche des meilleurs emplacements aux routeurs sans fil considérant un espace de recherche continu. La seconde solution s’appuie sur l’algorithme QEA pour traiter le même problème mais considérant un espace de recherche discret.</w:t>
      </w:r>
    </w:p>
    <w:p w:rsidR="000C1216" w:rsidRDefault="000C1216" w:rsidP="000C1216">
      <w:pPr>
        <w:pStyle w:val="Tabledesillustrations"/>
        <w:tabs>
          <w:tab w:val="right" w:leader="dot" w:pos="9061"/>
        </w:tabs>
        <w:rPr>
          <w:rFonts w:eastAsiaTheme="minorEastAsia"/>
          <w:noProof/>
          <w:sz w:val="22"/>
          <w:lang w:val="fr-FR" w:eastAsia="fr-FR"/>
        </w:rPr>
      </w:pPr>
      <w:r>
        <w:rPr>
          <w:rFonts w:asciiTheme="majorBidi" w:hAnsiTheme="majorBidi" w:cstheme="majorBidi"/>
          <w:szCs w:val="24"/>
          <w:lang w:val="fr-FR"/>
        </w:rPr>
        <w:fldChar w:fldCharType="begin"/>
      </w:r>
      <w:r>
        <w:rPr>
          <w:rFonts w:asciiTheme="majorBidi" w:hAnsiTheme="majorBidi" w:cstheme="majorBidi"/>
          <w:szCs w:val="24"/>
          <w:lang w:val="fr-FR"/>
        </w:rPr>
        <w:instrText xml:space="preserve"> TOC \h \z \c "Table 3." </w:instrText>
      </w:r>
      <w:r>
        <w:rPr>
          <w:rFonts w:asciiTheme="majorBidi" w:hAnsiTheme="majorBidi" w:cstheme="majorBidi"/>
          <w:szCs w:val="24"/>
          <w:lang w:val="fr-FR"/>
        </w:rPr>
        <w:fldChar w:fldCharType="separate"/>
      </w:r>
    </w:p>
    <w:p w:rsidR="000C1216" w:rsidRDefault="000C1216" w:rsidP="00B85674">
      <w:pPr>
        <w:tabs>
          <w:tab w:val="left" w:pos="6946"/>
        </w:tabs>
        <w:spacing w:line="360" w:lineRule="auto"/>
        <w:jc w:val="both"/>
        <w:rPr>
          <w:rFonts w:asciiTheme="majorBidi" w:hAnsiTheme="majorBidi" w:cstheme="majorBidi"/>
          <w:szCs w:val="24"/>
          <w:lang w:val="fr-FR"/>
        </w:rPr>
      </w:pPr>
      <w:r>
        <w:rPr>
          <w:rFonts w:asciiTheme="majorBidi" w:hAnsiTheme="majorBidi" w:cstheme="majorBidi"/>
          <w:szCs w:val="24"/>
          <w:lang w:val="fr-FR"/>
        </w:rPr>
        <w:fldChar w:fldCharType="end"/>
      </w:r>
    </w:p>
    <w:p w:rsidR="0056002E" w:rsidRDefault="0056002E" w:rsidP="00B85674">
      <w:pPr>
        <w:tabs>
          <w:tab w:val="left" w:pos="6946"/>
        </w:tabs>
        <w:spacing w:line="360" w:lineRule="auto"/>
        <w:jc w:val="both"/>
        <w:rPr>
          <w:rFonts w:asciiTheme="majorBidi" w:hAnsiTheme="majorBidi" w:cstheme="majorBidi"/>
          <w:szCs w:val="24"/>
          <w:lang w:val="fr-FR"/>
        </w:rPr>
      </w:pPr>
    </w:p>
    <w:p w:rsidR="0056002E" w:rsidRPr="0056002E" w:rsidRDefault="0056002E" w:rsidP="00B85674">
      <w:pPr>
        <w:tabs>
          <w:tab w:val="left" w:pos="6946"/>
        </w:tabs>
        <w:spacing w:line="360" w:lineRule="auto"/>
        <w:jc w:val="both"/>
        <w:rPr>
          <w:rFonts w:asciiTheme="majorBidi" w:hAnsiTheme="majorBidi" w:cstheme="majorBidi"/>
          <w:szCs w:val="24"/>
          <w:lang w:val="fr-FR"/>
        </w:rPr>
      </w:pPr>
      <w:bookmarkStart w:id="70" w:name="_GoBack"/>
      <w:bookmarkEnd w:id="70"/>
    </w:p>
    <w:sectPr w:rsidR="0056002E" w:rsidRPr="0056002E" w:rsidSect="00EA569B">
      <w:headerReference w:type="default" r:id="rId12"/>
      <w:footerReference w:type="default" r:id="rId13"/>
      <w:pgSz w:w="11906" w:h="16838"/>
      <w:pgMar w:top="1418" w:right="1134" w:bottom="1418" w:left="1701" w:header="567" w:footer="709"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602" w:rsidRDefault="005A6602" w:rsidP="00BC195F">
      <w:pPr>
        <w:spacing w:after="0" w:line="240" w:lineRule="auto"/>
      </w:pPr>
      <w:r>
        <w:separator/>
      </w:r>
    </w:p>
  </w:endnote>
  <w:endnote w:type="continuationSeparator" w:id="0">
    <w:p w:rsidR="005A6602" w:rsidRDefault="005A6602" w:rsidP="00BC1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Courier-Bold">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C0B" w:rsidRDefault="00EE7C0B" w:rsidP="00796005">
    <w:pPr>
      <w:pStyle w:val="Pieddepage"/>
      <w:pBdr>
        <w:top w:val="single" w:sz="4" w:space="0" w:color="4F81BD" w:themeColor="accent1"/>
      </w:pBdr>
      <w:spacing w:before="360"/>
      <w:contextualSpacing/>
      <w:jc w:val="center"/>
      <w:rPr>
        <w:rFonts w:asciiTheme="majorBidi" w:hAnsiTheme="majorBidi" w:cstheme="majorBidi"/>
        <w:noProof/>
        <w:color w:val="404040" w:themeColor="text1" w:themeTint="BF"/>
      </w:rPr>
    </w:pPr>
    <w:r w:rsidRPr="00342933">
      <w:rPr>
        <w:rFonts w:asciiTheme="majorBidi" w:hAnsiTheme="majorBidi" w:cstheme="majorBidi"/>
        <w:noProof/>
        <w:color w:val="404040" w:themeColor="text1" w:themeTint="BF"/>
      </w:rPr>
      <w:fldChar w:fldCharType="begin"/>
    </w:r>
    <w:r w:rsidRPr="00342933">
      <w:rPr>
        <w:rFonts w:asciiTheme="majorBidi" w:hAnsiTheme="majorBidi" w:cstheme="majorBidi"/>
        <w:noProof/>
        <w:color w:val="404040" w:themeColor="text1" w:themeTint="BF"/>
      </w:rPr>
      <w:instrText xml:space="preserve"> PAGE   \* MERGEFORMAT </w:instrText>
    </w:r>
    <w:r w:rsidRPr="00342933">
      <w:rPr>
        <w:rFonts w:asciiTheme="majorBidi" w:hAnsiTheme="majorBidi" w:cstheme="majorBidi"/>
        <w:noProof/>
        <w:color w:val="404040" w:themeColor="text1" w:themeTint="BF"/>
      </w:rPr>
      <w:fldChar w:fldCharType="separate"/>
    </w:r>
    <w:r w:rsidR="005A6602">
      <w:rPr>
        <w:rFonts w:asciiTheme="majorBidi" w:hAnsiTheme="majorBidi" w:cstheme="majorBidi"/>
        <w:noProof/>
        <w:color w:val="404040" w:themeColor="text1" w:themeTint="BF"/>
      </w:rPr>
      <w:t>31</w:t>
    </w:r>
    <w:r w:rsidRPr="00342933">
      <w:rPr>
        <w:rFonts w:asciiTheme="majorBidi" w:hAnsiTheme="majorBidi" w:cstheme="majorBidi"/>
        <w:noProof/>
        <w:color w:val="404040" w:themeColor="text1" w:themeTint="BF"/>
      </w:rPr>
      <w:fldChar w:fldCharType="end"/>
    </w:r>
  </w:p>
  <w:p w:rsidR="00EE7C0B" w:rsidRPr="00342933" w:rsidRDefault="00EE7C0B" w:rsidP="00796005">
    <w:pPr>
      <w:pStyle w:val="Pieddepage"/>
      <w:pBdr>
        <w:top w:val="single" w:sz="4" w:space="0" w:color="4F81BD" w:themeColor="accent1"/>
      </w:pBdr>
      <w:spacing w:before="360"/>
      <w:contextualSpacing/>
      <w:jc w:val="center"/>
      <w:rPr>
        <w:rFonts w:asciiTheme="majorBidi" w:hAnsiTheme="majorBidi" w:cstheme="majorBidi"/>
        <w:noProof/>
        <w:color w:val="404040" w:themeColor="text1" w:themeTint="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602" w:rsidRDefault="005A6602" w:rsidP="00BC195F">
      <w:pPr>
        <w:spacing w:after="0" w:line="240" w:lineRule="auto"/>
      </w:pPr>
      <w:r>
        <w:separator/>
      </w:r>
    </w:p>
  </w:footnote>
  <w:footnote w:type="continuationSeparator" w:id="0">
    <w:p w:rsidR="005A6602" w:rsidRDefault="005A6602" w:rsidP="00BC19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C0B" w:rsidRDefault="00EE7C0B" w:rsidP="00F4278C">
    <w:pPr>
      <w:pStyle w:val="En-tte"/>
      <w:jc w:val="center"/>
      <w:rPr>
        <w:rFonts w:asciiTheme="majorBidi" w:hAnsiTheme="majorBidi" w:cstheme="majorBidi"/>
        <w:lang w:val="fr-FR"/>
      </w:rPr>
    </w:pPr>
    <w:r>
      <w:rPr>
        <w:rFonts w:asciiTheme="majorBidi" w:hAnsiTheme="majorBidi" w:cstheme="majorBidi"/>
        <w:lang w:val="fr-FR"/>
      </w:rPr>
      <w:t xml:space="preserve">Chapitre 3 </w:t>
    </w:r>
    <w:r w:rsidRPr="00AB3CE0">
      <w:rPr>
        <w:rFonts w:asciiTheme="majorBidi" w:hAnsiTheme="majorBidi" w:cstheme="majorBidi"/>
        <w:lang w:val="fr-FR"/>
      </w:rPr>
      <w:t>– les algorithms propose pour du problem WMN</w:t>
    </w:r>
  </w:p>
  <w:p w:rsidR="00EE7C0B" w:rsidRPr="00AB3CE0" w:rsidRDefault="00EE7C0B">
    <w:pPr>
      <w:pStyle w:val="En-tte"/>
      <w:rPr>
        <w:lang w:val="fr-FR"/>
      </w:rPr>
    </w:pPr>
    <w:r>
      <w:rPr>
        <w:noProof/>
        <w:lang w:val="fr-FR" w:eastAsia="fr-FR"/>
      </w:rPr>
      <mc:AlternateContent>
        <mc:Choice Requires="wps">
          <w:drawing>
            <wp:anchor distT="4294967295" distB="4294967295" distL="114300" distR="114300" simplePos="0" relativeHeight="251660800" behindDoc="0" locked="0" layoutInCell="1" allowOverlap="1" wp14:anchorId="471D28C8" wp14:editId="44B24DD5">
              <wp:simplePos x="0" y="0"/>
              <wp:positionH relativeFrom="margin">
                <wp:posOffset>10160</wp:posOffset>
              </wp:positionH>
              <wp:positionV relativeFrom="line">
                <wp:posOffset>190500</wp:posOffset>
              </wp:positionV>
              <wp:extent cx="5717540" cy="0"/>
              <wp:effectExtent l="0" t="19050" r="54610" b="38100"/>
              <wp:wrapNone/>
              <wp:docPr id="75" name="Connecteur droit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7540" cy="0"/>
                      </a:xfrm>
                      <a:prstGeom prst="line">
                        <a:avLst/>
                      </a:prstGeom>
                      <a:noFill/>
                      <a:ln w="50800" cmpd="thickThin">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4D4AF8DA" id="Connecteur droit 75" o:spid="_x0000_s1026" style="position:absolute;z-index:2516608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line;mso-width-percent:0;mso-height-percent:0;mso-width-relative:margin;mso-height-relative:margin" from=".8pt,15pt" to="45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FlrgIAAKYFAAAOAAAAZHJzL2Uyb0RvYy54bWysVF1v2yAUfZ+0/4D87tpOnNi16lSt4+xl&#10;H5Xaac8EcIyKwQISp5r233fBibt0L9PURLLgwj2cc++Bm9tjJ9CBacOVLIPkKg4Qk0RRLndl8P1p&#10;E+YBMhZLioWSrAxemAluVx8/3Ax9wWaqVYIyjQBEmmLoy6C1ti+iyJCWddhcqZ5JWGyU7rCFqd5F&#10;VOMB0DsRzeJ4GQ1K014rwoyB6HpcDFYev2kYsd+axjCLRBkAN+u/2n+37hutbnCx07hvOTnRwP/B&#10;osNcwqET1BpbjPaa/wXVcaKVUY29IqqLVNNwwrwGUJPEb9Q8trhnXgsUx/RTmcz7wZKvhweNOC2D&#10;bBEgiTvoUaWkhMKxvUZUK24RLEGdht4UsL2SD9opJUf52H9W5NnAWnSx6CamB9zt8EVRQMR7q3x5&#10;jo3uXDIIR0ffhZepC+xoEYHgIkuyRQrNIue1CBfnxF4b+4mpDrlBGQguXYFwgQ+fjXVEcHHe4sJS&#10;bbgQvslCogHA4zx20F0Pki00/fmpPbXOKMGp2+4SvQFZJTQ6YLAOJoRJm/ijxL4DVWM8id1vdBHE&#10;wWtj3IeAywTjmV2coNVeUs+sZZjWp7HFXIxjyBbSUWHexqM8mB0tDH0c6uUt9vM6vq7zOk/DdLas&#10;wzRer8O7TZWGyw1Ucj1fV9U6+eW4J2nRckqZdDLPdk/Sf7PT6eKNRp0MP1U4ukT3goHsJdO7zSLO&#10;0nkeZtliHqbzOg7v800V3lXJcpnV99V9/YZp7dWb9yE7ldKxUnvL9GNLB0S589J8cT1LApjA8zDL&#10;xsYiLHbwrhGrA6SV/cFt6y+lM63DMHq3nUySL93fmQF6N6GPhTj30M2mLpy0vZYK8s799TfKXaLx&#10;4m0VfXnQDtpdLngMfNLp4XKvzZ9zv+v1eV39BgAA//8DAFBLAwQUAAYACAAAACEAU5hIZ9gAAAAH&#10;AQAADwAAAGRycy9kb3ducmV2LnhtbEyPQU/DMAyF70j8h8hI3FjCgLGVptOExO50IHHMGtMUGqdK&#10;si38e4w4wM3P7+n5c70ufhRHjGkIpOF6pkAgdcEO1Gt42T1dLUGkbMiaMRBq+MIE6+b8rDaVDSd6&#10;xmObe8EllCqjweU8VVKmzqE3aRYmJPbeQ/Qms4y9tNGcuNyPcq7UQnozEF9wZsJHh91ne/AabmO7&#10;/ehecdpu7rx5u2+dsqVofXlRNg8gMpb8F4YffEaHhpn24UA2iZH1goMabhR/xPZKzXnY/y5kU8v/&#10;/M03AAAA//8DAFBLAQItABQABgAIAAAAIQC2gziS/gAAAOEBAAATAAAAAAAAAAAAAAAAAAAAAABb&#10;Q29udGVudF9UeXBlc10ueG1sUEsBAi0AFAAGAAgAAAAhADj9If/WAAAAlAEAAAsAAAAAAAAAAAAA&#10;AAAALwEAAF9yZWxzLy5yZWxzUEsBAi0AFAAGAAgAAAAhAIPZwWWuAgAApgUAAA4AAAAAAAAAAAAA&#10;AAAALgIAAGRycy9lMm9Eb2MueG1sUEsBAi0AFAAGAAgAAAAhAFOYSGfYAAAABwEAAA8AAAAAAAAA&#10;AAAAAAAACAUAAGRycy9kb3ducmV2LnhtbFBLBQYAAAAABAAEAPMAAAANBgAAAAA=&#10;" strokecolor="#4f81bd [3204]" strokeweight="4pt">
              <v:stroke linestyle="thickThin"/>
              <v:shadow color="#868686"/>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B6450"/>
    <w:multiLevelType w:val="multilevel"/>
    <w:tmpl w:val="BE4C03F0"/>
    <w:lvl w:ilvl="0">
      <w:start w:val="1"/>
      <w:numFmt w:val="none"/>
      <w:lvlText w:val="3.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68683F"/>
    <w:multiLevelType w:val="multilevel"/>
    <w:tmpl w:val="F63C0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B608EF"/>
    <w:multiLevelType w:val="multilevel"/>
    <w:tmpl w:val="E9FAE32C"/>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C043A5F"/>
    <w:multiLevelType w:val="multilevel"/>
    <w:tmpl w:val="5B043154"/>
    <w:lvl w:ilvl="0">
      <w:start w:val="1"/>
      <w:numFmt w:val="none"/>
      <w:lvlText w:val="2.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9832F4"/>
    <w:multiLevelType w:val="hybridMultilevel"/>
    <w:tmpl w:val="EA2E7BFA"/>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15:restartNumberingAfterBreak="0">
    <w:nsid w:val="164042B4"/>
    <w:multiLevelType w:val="multilevel"/>
    <w:tmpl w:val="A21695F2"/>
    <w:lvl w:ilvl="0">
      <w:start w:val="1"/>
      <w:numFmt w:val="decimal"/>
      <w:lvlText w:val="%1."/>
      <w:lvlJc w:val="left"/>
      <w:pPr>
        <w:ind w:left="360" w:hanging="360"/>
      </w:pPr>
      <w:rPr>
        <w:rFonts w:hint="default"/>
      </w:rPr>
    </w:lvl>
    <w:lvl w:ilvl="1">
      <w:start w:val="1"/>
      <w:numFmt w:val="none"/>
      <w:lvlText w:val="3.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854C49"/>
    <w:multiLevelType w:val="multilevel"/>
    <w:tmpl w:val="F8BA86F0"/>
    <w:lvl w:ilvl="0">
      <w:start w:val="1"/>
      <w:numFmt w:val="none"/>
      <w:lvlText w:val="2.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887EA5"/>
    <w:multiLevelType w:val="hybridMultilevel"/>
    <w:tmpl w:val="8E6C281A"/>
    <w:lvl w:ilvl="0" w:tplc="A86CEB4C">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48C5326"/>
    <w:multiLevelType w:val="multilevel"/>
    <w:tmpl w:val="D43C93B4"/>
    <w:lvl w:ilvl="0">
      <w:start w:val="1"/>
      <w:numFmt w:val="none"/>
      <w:lvlText w:val="2.3.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1890F1C"/>
    <w:multiLevelType w:val="hybridMultilevel"/>
    <w:tmpl w:val="8FD8B4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2DB2B8C"/>
    <w:multiLevelType w:val="multilevel"/>
    <w:tmpl w:val="51AA6F5C"/>
    <w:lvl w:ilvl="0">
      <w:start w:val="1"/>
      <w:numFmt w:val="none"/>
      <w:lvlText w:val="2.3.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7AA3070"/>
    <w:multiLevelType w:val="multilevel"/>
    <w:tmpl w:val="4DE4B61E"/>
    <w:lvl w:ilvl="0">
      <w:start w:val="1"/>
      <w:numFmt w:val="none"/>
      <w:lvlText w:val="3.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145776"/>
    <w:multiLevelType w:val="hybridMultilevel"/>
    <w:tmpl w:val="5E4055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C66C91"/>
    <w:multiLevelType w:val="hybridMultilevel"/>
    <w:tmpl w:val="7DFEF5F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A87874"/>
    <w:multiLevelType w:val="hybridMultilevel"/>
    <w:tmpl w:val="BB0675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AE74088"/>
    <w:multiLevelType w:val="multilevel"/>
    <w:tmpl w:val="586827C8"/>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4EB07EB4"/>
    <w:multiLevelType w:val="hybridMultilevel"/>
    <w:tmpl w:val="09FC6A80"/>
    <w:lvl w:ilvl="0" w:tplc="C6C02F82">
      <w:start w:val="1"/>
      <w:numFmt w:val="decimal"/>
      <w:lvlText w:val="%1-"/>
      <w:lvlJc w:val="left"/>
      <w:pPr>
        <w:ind w:left="720" w:hanging="360"/>
      </w:pPr>
      <w:rPr>
        <w:rFonts w:asciiTheme="majorBidi" w:hAnsiTheme="majorBidi" w:cstheme="majorBidi"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6FF31AC"/>
    <w:multiLevelType w:val="multilevel"/>
    <w:tmpl w:val="23C21FE2"/>
    <w:lvl w:ilvl="0">
      <w:start w:val="1"/>
      <w:numFmt w:val="none"/>
      <w:lvlText w:val="2.3.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FA74B9"/>
    <w:multiLevelType w:val="hybridMultilevel"/>
    <w:tmpl w:val="68C265C4"/>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9" w15:restartNumberingAfterBreak="0">
    <w:nsid w:val="5C1F4937"/>
    <w:multiLevelType w:val="multilevel"/>
    <w:tmpl w:val="AF222FC4"/>
    <w:lvl w:ilvl="0">
      <w:start w:val="1"/>
      <w:numFmt w:val="none"/>
      <w:lvlText w:val="2.3.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4F40E5"/>
    <w:multiLevelType w:val="multilevel"/>
    <w:tmpl w:val="EFA8ABAC"/>
    <w:lvl w:ilvl="0">
      <w:start w:val="1"/>
      <w:numFmt w:val="none"/>
      <w:lvlText w:val="3.1."/>
      <w:lvlJc w:val="left"/>
      <w:pPr>
        <w:ind w:left="360" w:hanging="360"/>
      </w:pPr>
      <w:rPr>
        <w:rFonts w:hint="default"/>
        <w:b/>
        <w:bCs/>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5786B38"/>
    <w:multiLevelType w:val="multilevel"/>
    <w:tmpl w:val="A5901DB6"/>
    <w:lvl w:ilvl="0">
      <w:start w:val="1"/>
      <w:numFmt w:val="none"/>
      <w:lvlText w:val="2.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5C63326"/>
    <w:multiLevelType w:val="multilevel"/>
    <w:tmpl w:val="0016A152"/>
    <w:lvl w:ilvl="0">
      <w:start w:val="1"/>
      <w:numFmt w:val="none"/>
      <w:lvlText w:val="3.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6610C4"/>
    <w:multiLevelType w:val="multilevel"/>
    <w:tmpl w:val="5AA4B862"/>
    <w:lvl w:ilvl="0">
      <w:start w:val="1"/>
      <w:numFmt w:val="none"/>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0525CE"/>
    <w:multiLevelType w:val="multilevel"/>
    <w:tmpl w:val="579429FE"/>
    <w:lvl w:ilvl="0">
      <w:start w:val="1"/>
      <w:numFmt w:val="none"/>
      <w:lvlText w:val="2.3.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9725268"/>
    <w:multiLevelType w:val="hybridMultilevel"/>
    <w:tmpl w:val="E332AAC0"/>
    <w:lvl w:ilvl="0" w:tplc="B84E2B98">
      <w:start w:val="1"/>
      <w:numFmt w:val="decimal"/>
      <w:lvlText w:val="%1-"/>
      <w:lvlJc w:val="left"/>
      <w:pPr>
        <w:ind w:left="720" w:hanging="360"/>
      </w:pPr>
      <w:rPr>
        <w:rFonts w:eastAsiaTheme="minorEastAsi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A7526BC"/>
    <w:multiLevelType w:val="hybridMultilevel"/>
    <w:tmpl w:val="587C0A4A"/>
    <w:lvl w:ilvl="0" w:tplc="1390BBFA">
      <w:start w:val="1"/>
      <w:numFmt w:val="decimal"/>
      <w:lvlText w:val="%1-"/>
      <w:lvlJc w:val="left"/>
      <w:pPr>
        <w:ind w:left="720" w:hanging="360"/>
      </w:pPr>
      <w:rPr>
        <w:rFonts w:eastAsiaTheme="minorEastAsi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E5A07DC"/>
    <w:multiLevelType w:val="hybridMultilevel"/>
    <w:tmpl w:val="8FD8B4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2"/>
  </w:num>
  <w:num w:numId="3">
    <w:abstractNumId w:val="1"/>
  </w:num>
  <w:num w:numId="4">
    <w:abstractNumId w:val="25"/>
  </w:num>
  <w:num w:numId="5">
    <w:abstractNumId w:val="14"/>
  </w:num>
  <w:num w:numId="6">
    <w:abstractNumId w:val="4"/>
  </w:num>
  <w:num w:numId="7">
    <w:abstractNumId w:val="13"/>
  </w:num>
  <w:num w:numId="8">
    <w:abstractNumId w:val="26"/>
  </w:num>
  <w:num w:numId="9">
    <w:abstractNumId w:val="9"/>
  </w:num>
  <w:num w:numId="10">
    <w:abstractNumId w:val="27"/>
  </w:num>
  <w:num w:numId="11">
    <w:abstractNumId w:val="12"/>
  </w:num>
  <w:num w:numId="12">
    <w:abstractNumId w:val="23"/>
  </w:num>
  <w:num w:numId="13">
    <w:abstractNumId w:val="6"/>
  </w:num>
  <w:num w:numId="14">
    <w:abstractNumId w:val="21"/>
  </w:num>
  <w:num w:numId="15">
    <w:abstractNumId w:val="3"/>
  </w:num>
  <w:num w:numId="16">
    <w:abstractNumId w:val="19"/>
  </w:num>
  <w:num w:numId="17">
    <w:abstractNumId w:val="17"/>
  </w:num>
  <w:num w:numId="18">
    <w:abstractNumId w:val="10"/>
  </w:num>
  <w:num w:numId="19">
    <w:abstractNumId w:val="24"/>
  </w:num>
  <w:num w:numId="20">
    <w:abstractNumId w:val="8"/>
  </w:num>
  <w:num w:numId="21">
    <w:abstractNumId w:val="20"/>
  </w:num>
  <w:num w:numId="22">
    <w:abstractNumId w:val="22"/>
  </w:num>
  <w:num w:numId="23">
    <w:abstractNumId w:val="0"/>
  </w:num>
  <w:num w:numId="24">
    <w:abstractNumId w:val="11"/>
  </w:num>
  <w:num w:numId="25">
    <w:abstractNumId w:val="5"/>
  </w:num>
  <w:num w:numId="26">
    <w:abstractNumId w:val="18"/>
  </w:num>
  <w:num w:numId="27">
    <w:abstractNumId w:val="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CB5"/>
    <w:rsid w:val="00001CF9"/>
    <w:rsid w:val="00011EFD"/>
    <w:rsid w:val="0002169E"/>
    <w:rsid w:val="000275B0"/>
    <w:rsid w:val="0003517C"/>
    <w:rsid w:val="00041BA2"/>
    <w:rsid w:val="00051EF9"/>
    <w:rsid w:val="0006071D"/>
    <w:rsid w:val="00087B84"/>
    <w:rsid w:val="00093749"/>
    <w:rsid w:val="000A135B"/>
    <w:rsid w:val="000C1216"/>
    <w:rsid w:val="000C448C"/>
    <w:rsid w:val="000D5645"/>
    <w:rsid w:val="000F2945"/>
    <w:rsid w:val="000F2E0A"/>
    <w:rsid w:val="001007C8"/>
    <w:rsid w:val="00101703"/>
    <w:rsid w:val="001110E7"/>
    <w:rsid w:val="001130AD"/>
    <w:rsid w:val="00124D9A"/>
    <w:rsid w:val="001263FF"/>
    <w:rsid w:val="001307BA"/>
    <w:rsid w:val="00131679"/>
    <w:rsid w:val="00134997"/>
    <w:rsid w:val="001365E6"/>
    <w:rsid w:val="00137627"/>
    <w:rsid w:val="00142F11"/>
    <w:rsid w:val="0014705A"/>
    <w:rsid w:val="001470AD"/>
    <w:rsid w:val="001522CA"/>
    <w:rsid w:val="00156E3B"/>
    <w:rsid w:val="001578F9"/>
    <w:rsid w:val="00170177"/>
    <w:rsid w:val="00170E7D"/>
    <w:rsid w:val="00174CA9"/>
    <w:rsid w:val="001A065A"/>
    <w:rsid w:val="001A354D"/>
    <w:rsid w:val="001B25EA"/>
    <w:rsid w:val="001B2935"/>
    <w:rsid w:val="001C1C3A"/>
    <w:rsid w:val="001D18E7"/>
    <w:rsid w:val="001D465B"/>
    <w:rsid w:val="001D51D1"/>
    <w:rsid w:val="00201031"/>
    <w:rsid w:val="00215D51"/>
    <w:rsid w:val="002258BC"/>
    <w:rsid w:val="002340E9"/>
    <w:rsid w:val="00235875"/>
    <w:rsid w:val="00240EE2"/>
    <w:rsid w:val="002517F0"/>
    <w:rsid w:val="00253C0A"/>
    <w:rsid w:val="0026172B"/>
    <w:rsid w:val="00264E6F"/>
    <w:rsid w:val="00267EE5"/>
    <w:rsid w:val="00271699"/>
    <w:rsid w:val="002A3D70"/>
    <w:rsid w:val="002A7447"/>
    <w:rsid w:val="002B2596"/>
    <w:rsid w:val="002B3DC9"/>
    <w:rsid w:val="002F5D5F"/>
    <w:rsid w:val="00305BB4"/>
    <w:rsid w:val="00310519"/>
    <w:rsid w:val="00310B2D"/>
    <w:rsid w:val="00311DC3"/>
    <w:rsid w:val="0031380A"/>
    <w:rsid w:val="0031667E"/>
    <w:rsid w:val="00327F13"/>
    <w:rsid w:val="00332CB5"/>
    <w:rsid w:val="0033378C"/>
    <w:rsid w:val="00335637"/>
    <w:rsid w:val="0034209F"/>
    <w:rsid w:val="00352A6B"/>
    <w:rsid w:val="003538A8"/>
    <w:rsid w:val="003732CF"/>
    <w:rsid w:val="003865B1"/>
    <w:rsid w:val="003A143F"/>
    <w:rsid w:val="003A179B"/>
    <w:rsid w:val="003A7D10"/>
    <w:rsid w:val="003B0A04"/>
    <w:rsid w:val="003C42E8"/>
    <w:rsid w:val="003C6B5C"/>
    <w:rsid w:val="003D2727"/>
    <w:rsid w:val="003D317B"/>
    <w:rsid w:val="003E4440"/>
    <w:rsid w:val="003E5C77"/>
    <w:rsid w:val="003F2673"/>
    <w:rsid w:val="00410EBF"/>
    <w:rsid w:val="00414E02"/>
    <w:rsid w:val="00421A21"/>
    <w:rsid w:val="00430E96"/>
    <w:rsid w:val="00473B33"/>
    <w:rsid w:val="00476012"/>
    <w:rsid w:val="00480AB3"/>
    <w:rsid w:val="004B0625"/>
    <w:rsid w:val="004B26B8"/>
    <w:rsid w:val="004C3C49"/>
    <w:rsid w:val="004C412A"/>
    <w:rsid w:val="004D51C2"/>
    <w:rsid w:val="004E19FC"/>
    <w:rsid w:val="004E6CA2"/>
    <w:rsid w:val="004E6DF0"/>
    <w:rsid w:val="004F4135"/>
    <w:rsid w:val="004F55E1"/>
    <w:rsid w:val="004F7C92"/>
    <w:rsid w:val="0051300B"/>
    <w:rsid w:val="00520EA5"/>
    <w:rsid w:val="00522C8D"/>
    <w:rsid w:val="00536F30"/>
    <w:rsid w:val="00537C1F"/>
    <w:rsid w:val="0056002E"/>
    <w:rsid w:val="005639ED"/>
    <w:rsid w:val="00564AE7"/>
    <w:rsid w:val="00573AC1"/>
    <w:rsid w:val="00580786"/>
    <w:rsid w:val="005A22A7"/>
    <w:rsid w:val="005A2CB0"/>
    <w:rsid w:val="005A6602"/>
    <w:rsid w:val="005B1F8D"/>
    <w:rsid w:val="005B7284"/>
    <w:rsid w:val="005C6738"/>
    <w:rsid w:val="005F4192"/>
    <w:rsid w:val="005F69A2"/>
    <w:rsid w:val="00627774"/>
    <w:rsid w:val="00627948"/>
    <w:rsid w:val="0065578F"/>
    <w:rsid w:val="006557EF"/>
    <w:rsid w:val="00663F09"/>
    <w:rsid w:val="00690DF7"/>
    <w:rsid w:val="00691814"/>
    <w:rsid w:val="006D1199"/>
    <w:rsid w:val="006D62CD"/>
    <w:rsid w:val="006D6391"/>
    <w:rsid w:val="006E5BEC"/>
    <w:rsid w:val="006F229A"/>
    <w:rsid w:val="00714E0D"/>
    <w:rsid w:val="00733ED4"/>
    <w:rsid w:val="00742206"/>
    <w:rsid w:val="00745770"/>
    <w:rsid w:val="007601E4"/>
    <w:rsid w:val="00770032"/>
    <w:rsid w:val="00776471"/>
    <w:rsid w:val="00785F48"/>
    <w:rsid w:val="007920B2"/>
    <w:rsid w:val="00796005"/>
    <w:rsid w:val="007A7406"/>
    <w:rsid w:val="007B0961"/>
    <w:rsid w:val="007B51EF"/>
    <w:rsid w:val="007D01F4"/>
    <w:rsid w:val="007D16D7"/>
    <w:rsid w:val="007D48DF"/>
    <w:rsid w:val="007D4F9C"/>
    <w:rsid w:val="007D6547"/>
    <w:rsid w:val="007D6A3E"/>
    <w:rsid w:val="007E0D5E"/>
    <w:rsid w:val="007F257D"/>
    <w:rsid w:val="007F4D7B"/>
    <w:rsid w:val="007F60AE"/>
    <w:rsid w:val="008030BC"/>
    <w:rsid w:val="00804869"/>
    <w:rsid w:val="0080545C"/>
    <w:rsid w:val="00805EBB"/>
    <w:rsid w:val="00841580"/>
    <w:rsid w:val="00854BC6"/>
    <w:rsid w:val="00864416"/>
    <w:rsid w:val="00870169"/>
    <w:rsid w:val="008750D1"/>
    <w:rsid w:val="00886FC8"/>
    <w:rsid w:val="0089149B"/>
    <w:rsid w:val="008B4836"/>
    <w:rsid w:val="008C4031"/>
    <w:rsid w:val="008C6204"/>
    <w:rsid w:val="008D2801"/>
    <w:rsid w:val="008E0A07"/>
    <w:rsid w:val="008E321E"/>
    <w:rsid w:val="008E3448"/>
    <w:rsid w:val="008E35F1"/>
    <w:rsid w:val="008F0F40"/>
    <w:rsid w:val="00933763"/>
    <w:rsid w:val="00940829"/>
    <w:rsid w:val="0094489F"/>
    <w:rsid w:val="00953326"/>
    <w:rsid w:val="00961384"/>
    <w:rsid w:val="00971968"/>
    <w:rsid w:val="00971BB7"/>
    <w:rsid w:val="00973376"/>
    <w:rsid w:val="00973841"/>
    <w:rsid w:val="00974DDC"/>
    <w:rsid w:val="0097709C"/>
    <w:rsid w:val="00982953"/>
    <w:rsid w:val="00985F9E"/>
    <w:rsid w:val="00994479"/>
    <w:rsid w:val="009A72A9"/>
    <w:rsid w:val="009D487F"/>
    <w:rsid w:val="009D6BBB"/>
    <w:rsid w:val="009E00DC"/>
    <w:rsid w:val="009E75E6"/>
    <w:rsid w:val="009E7A27"/>
    <w:rsid w:val="009F783D"/>
    <w:rsid w:val="00A026C3"/>
    <w:rsid w:val="00A04024"/>
    <w:rsid w:val="00A067BC"/>
    <w:rsid w:val="00A119C3"/>
    <w:rsid w:val="00A25B03"/>
    <w:rsid w:val="00A4019B"/>
    <w:rsid w:val="00A429D3"/>
    <w:rsid w:val="00A44CC4"/>
    <w:rsid w:val="00A56063"/>
    <w:rsid w:val="00A57041"/>
    <w:rsid w:val="00A60DD4"/>
    <w:rsid w:val="00A70DB1"/>
    <w:rsid w:val="00A808A0"/>
    <w:rsid w:val="00A90AFC"/>
    <w:rsid w:val="00A926B9"/>
    <w:rsid w:val="00A94783"/>
    <w:rsid w:val="00A97270"/>
    <w:rsid w:val="00AB37F0"/>
    <w:rsid w:val="00AB3CE0"/>
    <w:rsid w:val="00AB5AF7"/>
    <w:rsid w:val="00AC7452"/>
    <w:rsid w:val="00AC7C78"/>
    <w:rsid w:val="00AD729B"/>
    <w:rsid w:val="00AE31EA"/>
    <w:rsid w:val="00AF0751"/>
    <w:rsid w:val="00B04D6A"/>
    <w:rsid w:val="00B16645"/>
    <w:rsid w:val="00B30CC2"/>
    <w:rsid w:val="00B31C89"/>
    <w:rsid w:val="00B55222"/>
    <w:rsid w:val="00B64774"/>
    <w:rsid w:val="00B668D8"/>
    <w:rsid w:val="00B66DB7"/>
    <w:rsid w:val="00B6733F"/>
    <w:rsid w:val="00B70CD9"/>
    <w:rsid w:val="00B721E2"/>
    <w:rsid w:val="00B743DB"/>
    <w:rsid w:val="00B76723"/>
    <w:rsid w:val="00B80910"/>
    <w:rsid w:val="00B8357E"/>
    <w:rsid w:val="00B841A9"/>
    <w:rsid w:val="00B85674"/>
    <w:rsid w:val="00B87B52"/>
    <w:rsid w:val="00B927E3"/>
    <w:rsid w:val="00BB6B2A"/>
    <w:rsid w:val="00BB77F6"/>
    <w:rsid w:val="00BC00B2"/>
    <w:rsid w:val="00BC195F"/>
    <w:rsid w:val="00BE0EC5"/>
    <w:rsid w:val="00BE308A"/>
    <w:rsid w:val="00BE3F62"/>
    <w:rsid w:val="00BF44A8"/>
    <w:rsid w:val="00C06171"/>
    <w:rsid w:val="00C22E73"/>
    <w:rsid w:val="00C338E1"/>
    <w:rsid w:val="00C42714"/>
    <w:rsid w:val="00C62A88"/>
    <w:rsid w:val="00C63B25"/>
    <w:rsid w:val="00C71A0C"/>
    <w:rsid w:val="00C71B70"/>
    <w:rsid w:val="00C84BFE"/>
    <w:rsid w:val="00C911F6"/>
    <w:rsid w:val="00CB6A9B"/>
    <w:rsid w:val="00CC35A6"/>
    <w:rsid w:val="00CC41D4"/>
    <w:rsid w:val="00CD083C"/>
    <w:rsid w:val="00CD44B6"/>
    <w:rsid w:val="00CD7FE3"/>
    <w:rsid w:val="00CE2582"/>
    <w:rsid w:val="00CE4FBF"/>
    <w:rsid w:val="00CF4654"/>
    <w:rsid w:val="00D024DD"/>
    <w:rsid w:val="00D04532"/>
    <w:rsid w:val="00D0778C"/>
    <w:rsid w:val="00D105D3"/>
    <w:rsid w:val="00D204B0"/>
    <w:rsid w:val="00D32B6E"/>
    <w:rsid w:val="00D51350"/>
    <w:rsid w:val="00D56AC4"/>
    <w:rsid w:val="00D57245"/>
    <w:rsid w:val="00D600EE"/>
    <w:rsid w:val="00D7211F"/>
    <w:rsid w:val="00D751F7"/>
    <w:rsid w:val="00D83B65"/>
    <w:rsid w:val="00D8574F"/>
    <w:rsid w:val="00D951F9"/>
    <w:rsid w:val="00D97D40"/>
    <w:rsid w:val="00DB4A3D"/>
    <w:rsid w:val="00DB6FD0"/>
    <w:rsid w:val="00DB75BD"/>
    <w:rsid w:val="00DF60E8"/>
    <w:rsid w:val="00E15BF5"/>
    <w:rsid w:val="00E171C0"/>
    <w:rsid w:val="00E36C0A"/>
    <w:rsid w:val="00E4225C"/>
    <w:rsid w:val="00E42B4A"/>
    <w:rsid w:val="00E43865"/>
    <w:rsid w:val="00E509D6"/>
    <w:rsid w:val="00E55E9A"/>
    <w:rsid w:val="00E56786"/>
    <w:rsid w:val="00E72F48"/>
    <w:rsid w:val="00E74F26"/>
    <w:rsid w:val="00E91280"/>
    <w:rsid w:val="00EA4566"/>
    <w:rsid w:val="00EA569B"/>
    <w:rsid w:val="00ED017E"/>
    <w:rsid w:val="00ED03B4"/>
    <w:rsid w:val="00ED7736"/>
    <w:rsid w:val="00EE38E7"/>
    <w:rsid w:val="00EE51A5"/>
    <w:rsid w:val="00EE7C0B"/>
    <w:rsid w:val="00EF36D0"/>
    <w:rsid w:val="00F03032"/>
    <w:rsid w:val="00F12B0E"/>
    <w:rsid w:val="00F3654F"/>
    <w:rsid w:val="00F4278C"/>
    <w:rsid w:val="00F4439F"/>
    <w:rsid w:val="00F5529D"/>
    <w:rsid w:val="00F71318"/>
    <w:rsid w:val="00F777B8"/>
    <w:rsid w:val="00F831C0"/>
    <w:rsid w:val="00F87038"/>
    <w:rsid w:val="00F90967"/>
    <w:rsid w:val="00FA15E0"/>
    <w:rsid w:val="00FA22CB"/>
    <w:rsid w:val="00FA7018"/>
    <w:rsid w:val="00FB46D9"/>
    <w:rsid w:val="00FB481A"/>
    <w:rsid w:val="00FB66C3"/>
    <w:rsid w:val="00FB6EB3"/>
    <w:rsid w:val="00FB7EB0"/>
    <w:rsid w:val="00FC2AD2"/>
    <w:rsid w:val="00FC2B92"/>
    <w:rsid w:val="00FC2D0F"/>
    <w:rsid w:val="00FD7C2D"/>
    <w:rsid w:val="00FE5483"/>
    <w:rsid w:val="00FF42C6"/>
    <w:rsid w:val="00FF594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1D507"/>
  <w15:docId w15:val="{73DC329C-1DFB-4A1D-ABA1-057C362F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73AC1"/>
    <w:rPr>
      <w:sz w:val="24"/>
      <w:lang w:val="en-US"/>
    </w:rPr>
  </w:style>
  <w:style w:type="paragraph" w:styleId="Titre1">
    <w:name w:val="heading 1"/>
    <w:basedOn w:val="Normal"/>
    <w:next w:val="Normal"/>
    <w:link w:val="Titre1Car"/>
    <w:uiPriority w:val="9"/>
    <w:qFormat/>
    <w:rsid w:val="00A067BC"/>
    <w:pPr>
      <w:keepNext/>
      <w:keepLines/>
      <w:numPr>
        <w:numId w:val="28"/>
      </w:numPr>
      <w:spacing w:before="120" w:after="120" w:line="360" w:lineRule="auto"/>
      <w:outlineLvl w:val="0"/>
    </w:pPr>
    <w:rPr>
      <w:rFonts w:asciiTheme="majorBidi" w:eastAsiaTheme="majorEastAsia" w:hAnsiTheme="majorBidi" w:cstheme="majorBidi"/>
      <w:b/>
      <w:sz w:val="28"/>
      <w:szCs w:val="32"/>
    </w:rPr>
  </w:style>
  <w:style w:type="paragraph" w:styleId="Titre2">
    <w:name w:val="heading 2"/>
    <w:basedOn w:val="Normal"/>
    <w:link w:val="Titre2Car"/>
    <w:uiPriority w:val="9"/>
    <w:qFormat/>
    <w:rsid w:val="00841580"/>
    <w:pPr>
      <w:numPr>
        <w:ilvl w:val="1"/>
        <w:numId w:val="28"/>
      </w:numPr>
      <w:spacing w:before="100" w:beforeAutospacing="1" w:after="100" w:afterAutospacing="1" w:line="360" w:lineRule="auto"/>
      <w:outlineLvl w:val="1"/>
    </w:pPr>
    <w:rPr>
      <w:rFonts w:ascii="Times New Roman" w:eastAsia="Times New Roman" w:hAnsi="Times New Roman" w:cs="Times New Roman"/>
      <w:b/>
      <w:bCs/>
      <w:szCs w:val="36"/>
      <w:lang w:val="fr-FR" w:eastAsia="fr-FR"/>
    </w:rPr>
  </w:style>
  <w:style w:type="paragraph" w:styleId="Titre3">
    <w:name w:val="heading 3"/>
    <w:basedOn w:val="Normal"/>
    <w:next w:val="Normal"/>
    <w:link w:val="Titre3Car"/>
    <w:uiPriority w:val="9"/>
    <w:unhideWhenUsed/>
    <w:qFormat/>
    <w:rsid w:val="00CE2582"/>
    <w:pPr>
      <w:keepNext/>
      <w:keepLines/>
      <w:numPr>
        <w:ilvl w:val="2"/>
        <w:numId w:val="28"/>
      </w:numPr>
      <w:spacing w:before="40" w:after="0" w:line="360" w:lineRule="auto"/>
      <w:outlineLvl w:val="2"/>
    </w:pPr>
    <w:rPr>
      <w:rFonts w:asciiTheme="majorBidi" w:eastAsiaTheme="majorEastAsia" w:hAnsiTheme="majorBidi" w:cstheme="majorBidi"/>
      <w:szCs w:val="24"/>
    </w:rPr>
  </w:style>
  <w:style w:type="paragraph" w:styleId="Titre4">
    <w:name w:val="heading 4"/>
    <w:basedOn w:val="Normal"/>
    <w:next w:val="Normal"/>
    <w:link w:val="Titre4Car"/>
    <w:uiPriority w:val="9"/>
    <w:semiHidden/>
    <w:unhideWhenUsed/>
    <w:qFormat/>
    <w:rsid w:val="00522C8D"/>
    <w:pPr>
      <w:keepNext/>
      <w:keepLines/>
      <w:numPr>
        <w:ilvl w:val="3"/>
        <w:numId w:val="28"/>
      </w:numPr>
      <w:spacing w:before="40" w:after="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522C8D"/>
    <w:pPr>
      <w:keepNext/>
      <w:keepLines/>
      <w:numPr>
        <w:ilvl w:val="4"/>
        <w:numId w:val="28"/>
      </w:numPr>
      <w:spacing w:before="40" w:after="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522C8D"/>
    <w:pPr>
      <w:keepNext/>
      <w:keepLines/>
      <w:numPr>
        <w:ilvl w:val="5"/>
        <w:numId w:val="28"/>
      </w:numPr>
      <w:spacing w:before="40" w:after="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522C8D"/>
    <w:pPr>
      <w:keepNext/>
      <w:keepLines/>
      <w:numPr>
        <w:ilvl w:val="6"/>
        <w:numId w:val="28"/>
      </w:numPr>
      <w:spacing w:before="40" w:after="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522C8D"/>
    <w:pPr>
      <w:keepNext/>
      <w:keepLines/>
      <w:numPr>
        <w:ilvl w:val="7"/>
        <w:numId w:val="28"/>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522C8D"/>
    <w:pPr>
      <w:keepNext/>
      <w:keepLines/>
      <w:numPr>
        <w:ilvl w:val="8"/>
        <w:numId w:val="2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ausimple21">
    <w:name w:val="Tableau simple 21"/>
    <w:basedOn w:val="TableauNormal"/>
    <w:uiPriority w:val="42"/>
    <w:rsid w:val="00332CB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Textedelespacerserv">
    <w:name w:val="Placeholder Text"/>
    <w:basedOn w:val="Policepardfaut"/>
    <w:uiPriority w:val="99"/>
    <w:semiHidden/>
    <w:rsid w:val="00BB77F6"/>
    <w:rPr>
      <w:color w:val="808080"/>
    </w:rPr>
  </w:style>
  <w:style w:type="paragraph" w:styleId="Paragraphedeliste">
    <w:name w:val="List Paragraph"/>
    <w:basedOn w:val="Normal"/>
    <w:uiPriority w:val="34"/>
    <w:qFormat/>
    <w:rsid w:val="00864416"/>
    <w:pPr>
      <w:ind w:left="720"/>
      <w:contextualSpacing/>
    </w:pPr>
  </w:style>
  <w:style w:type="character" w:customStyle="1" w:styleId="Titre2Car">
    <w:name w:val="Titre 2 Car"/>
    <w:basedOn w:val="Policepardfaut"/>
    <w:link w:val="Titre2"/>
    <w:uiPriority w:val="9"/>
    <w:rsid w:val="00841580"/>
    <w:rPr>
      <w:rFonts w:ascii="Times New Roman" w:eastAsia="Times New Roman" w:hAnsi="Times New Roman" w:cs="Times New Roman"/>
      <w:b/>
      <w:bCs/>
      <w:sz w:val="24"/>
      <w:szCs w:val="36"/>
      <w:lang w:eastAsia="fr-FR"/>
    </w:rPr>
  </w:style>
  <w:style w:type="character" w:styleId="Lienhypertexte">
    <w:name w:val="Hyperlink"/>
    <w:basedOn w:val="Policepardfaut"/>
    <w:uiPriority w:val="99"/>
    <w:unhideWhenUsed/>
    <w:rsid w:val="00864416"/>
    <w:rPr>
      <w:color w:val="0000FF"/>
      <w:u w:val="single"/>
    </w:rPr>
  </w:style>
  <w:style w:type="character" w:customStyle="1" w:styleId="apple-converted-space">
    <w:name w:val="apple-converted-space"/>
    <w:basedOn w:val="Policepardfaut"/>
    <w:rsid w:val="00864416"/>
  </w:style>
  <w:style w:type="character" w:styleId="CitationHTML">
    <w:name w:val="HTML Cite"/>
    <w:basedOn w:val="Policepardfaut"/>
    <w:uiPriority w:val="99"/>
    <w:semiHidden/>
    <w:unhideWhenUsed/>
    <w:rsid w:val="00864416"/>
    <w:rPr>
      <w:i/>
      <w:iCs/>
    </w:rPr>
  </w:style>
  <w:style w:type="table" w:styleId="Grilledutableau">
    <w:name w:val="Table Grid"/>
    <w:basedOn w:val="TableauNormal"/>
    <w:uiPriority w:val="59"/>
    <w:rsid w:val="00F03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6Couleur1">
    <w:name w:val="Tableau Grille 6 Couleur1"/>
    <w:basedOn w:val="TableauNormal"/>
    <w:uiPriority w:val="51"/>
    <w:rsid w:val="00F0303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tte">
    <w:name w:val="header"/>
    <w:basedOn w:val="Normal"/>
    <w:link w:val="En-tteCar"/>
    <w:uiPriority w:val="99"/>
    <w:unhideWhenUsed/>
    <w:rsid w:val="00BC195F"/>
    <w:pPr>
      <w:tabs>
        <w:tab w:val="center" w:pos="4536"/>
        <w:tab w:val="right" w:pos="9072"/>
      </w:tabs>
      <w:spacing w:after="0" w:line="240" w:lineRule="auto"/>
    </w:pPr>
  </w:style>
  <w:style w:type="character" w:customStyle="1" w:styleId="En-tteCar">
    <w:name w:val="En-tête Car"/>
    <w:basedOn w:val="Policepardfaut"/>
    <w:link w:val="En-tte"/>
    <w:uiPriority w:val="99"/>
    <w:rsid w:val="00BC195F"/>
    <w:rPr>
      <w:lang w:val="en-US"/>
    </w:rPr>
  </w:style>
  <w:style w:type="paragraph" w:styleId="Pieddepage">
    <w:name w:val="footer"/>
    <w:basedOn w:val="Normal"/>
    <w:link w:val="PieddepageCar"/>
    <w:uiPriority w:val="99"/>
    <w:unhideWhenUsed/>
    <w:qFormat/>
    <w:rsid w:val="00BC19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C195F"/>
    <w:rPr>
      <w:lang w:val="en-US"/>
    </w:rPr>
  </w:style>
  <w:style w:type="character" w:customStyle="1" w:styleId="Titre3Car">
    <w:name w:val="Titre 3 Car"/>
    <w:basedOn w:val="Policepardfaut"/>
    <w:link w:val="Titre3"/>
    <w:uiPriority w:val="9"/>
    <w:rsid w:val="00CE2582"/>
    <w:rPr>
      <w:rFonts w:asciiTheme="majorBidi" w:eastAsiaTheme="majorEastAsia" w:hAnsiTheme="majorBidi" w:cstheme="majorBidi"/>
      <w:sz w:val="24"/>
      <w:szCs w:val="24"/>
      <w:lang w:val="en-US"/>
    </w:rPr>
  </w:style>
  <w:style w:type="paragraph" w:styleId="Lgende">
    <w:name w:val="caption"/>
    <w:basedOn w:val="Normal"/>
    <w:next w:val="Normal"/>
    <w:uiPriority w:val="35"/>
    <w:unhideWhenUsed/>
    <w:qFormat/>
    <w:rsid w:val="00CE2582"/>
    <w:pPr>
      <w:spacing w:line="240" w:lineRule="auto"/>
      <w:jc w:val="center"/>
    </w:pPr>
    <w:rPr>
      <w:rFonts w:asciiTheme="majorBidi" w:hAnsiTheme="majorBidi"/>
      <w:b/>
      <w:iCs/>
      <w:sz w:val="22"/>
      <w:szCs w:val="18"/>
    </w:rPr>
  </w:style>
  <w:style w:type="paragraph" w:customStyle="1" w:styleId="mimoir">
    <w:name w:val="mimoir"/>
    <w:basedOn w:val="Normal"/>
    <w:qFormat/>
    <w:rsid w:val="00AB3CE0"/>
    <w:pPr>
      <w:suppressAutoHyphens/>
      <w:autoSpaceDN w:val="0"/>
      <w:spacing w:line="360" w:lineRule="auto"/>
    </w:pPr>
    <w:rPr>
      <w:rFonts w:asciiTheme="majorBidi" w:eastAsia="Times New Roman" w:hAnsiTheme="majorBidi" w:cstheme="majorBidi"/>
      <w:b/>
      <w:bCs/>
      <w:szCs w:val="24"/>
      <w:lang w:val="fr-FR"/>
    </w:rPr>
  </w:style>
  <w:style w:type="paragraph" w:styleId="Textedebulles">
    <w:name w:val="Balloon Text"/>
    <w:basedOn w:val="Normal"/>
    <w:link w:val="TextedebullesCar"/>
    <w:uiPriority w:val="99"/>
    <w:semiHidden/>
    <w:unhideWhenUsed/>
    <w:rsid w:val="00327F1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27F13"/>
    <w:rPr>
      <w:rFonts w:ascii="Tahoma" w:hAnsi="Tahoma" w:cs="Tahoma"/>
      <w:sz w:val="16"/>
      <w:szCs w:val="16"/>
      <w:lang w:val="en-US"/>
    </w:rPr>
  </w:style>
  <w:style w:type="character" w:customStyle="1" w:styleId="Titre1Car">
    <w:name w:val="Titre 1 Car"/>
    <w:basedOn w:val="Policepardfaut"/>
    <w:link w:val="Titre1"/>
    <w:uiPriority w:val="9"/>
    <w:rsid w:val="00A067BC"/>
    <w:rPr>
      <w:rFonts w:asciiTheme="majorBidi" w:eastAsiaTheme="majorEastAsia" w:hAnsiTheme="majorBidi" w:cstheme="majorBidi"/>
      <w:b/>
      <w:sz w:val="28"/>
      <w:szCs w:val="32"/>
      <w:lang w:val="en-US"/>
    </w:rPr>
  </w:style>
  <w:style w:type="character" w:customStyle="1" w:styleId="Titre4Car">
    <w:name w:val="Titre 4 Car"/>
    <w:basedOn w:val="Policepardfaut"/>
    <w:link w:val="Titre4"/>
    <w:uiPriority w:val="9"/>
    <w:semiHidden/>
    <w:rsid w:val="00522C8D"/>
    <w:rPr>
      <w:rFonts w:asciiTheme="majorHAnsi" w:eastAsiaTheme="majorEastAsia" w:hAnsiTheme="majorHAnsi" w:cstheme="majorBidi"/>
      <w:i/>
      <w:iCs/>
      <w:color w:val="365F91" w:themeColor="accent1" w:themeShade="BF"/>
      <w:sz w:val="24"/>
      <w:lang w:val="en-US"/>
    </w:rPr>
  </w:style>
  <w:style w:type="character" w:customStyle="1" w:styleId="Titre5Car">
    <w:name w:val="Titre 5 Car"/>
    <w:basedOn w:val="Policepardfaut"/>
    <w:link w:val="Titre5"/>
    <w:uiPriority w:val="9"/>
    <w:semiHidden/>
    <w:rsid w:val="00522C8D"/>
    <w:rPr>
      <w:rFonts w:asciiTheme="majorHAnsi" w:eastAsiaTheme="majorEastAsia" w:hAnsiTheme="majorHAnsi" w:cstheme="majorBidi"/>
      <w:color w:val="365F91" w:themeColor="accent1" w:themeShade="BF"/>
      <w:sz w:val="24"/>
      <w:lang w:val="en-US"/>
    </w:rPr>
  </w:style>
  <w:style w:type="character" w:customStyle="1" w:styleId="Titre6Car">
    <w:name w:val="Titre 6 Car"/>
    <w:basedOn w:val="Policepardfaut"/>
    <w:link w:val="Titre6"/>
    <w:uiPriority w:val="9"/>
    <w:semiHidden/>
    <w:rsid w:val="00522C8D"/>
    <w:rPr>
      <w:rFonts w:asciiTheme="majorHAnsi" w:eastAsiaTheme="majorEastAsia" w:hAnsiTheme="majorHAnsi" w:cstheme="majorBidi"/>
      <w:color w:val="243F60" w:themeColor="accent1" w:themeShade="7F"/>
      <w:sz w:val="24"/>
      <w:lang w:val="en-US"/>
    </w:rPr>
  </w:style>
  <w:style w:type="character" w:customStyle="1" w:styleId="Titre7Car">
    <w:name w:val="Titre 7 Car"/>
    <w:basedOn w:val="Policepardfaut"/>
    <w:link w:val="Titre7"/>
    <w:uiPriority w:val="9"/>
    <w:semiHidden/>
    <w:rsid w:val="00522C8D"/>
    <w:rPr>
      <w:rFonts w:asciiTheme="majorHAnsi" w:eastAsiaTheme="majorEastAsia" w:hAnsiTheme="majorHAnsi" w:cstheme="majorBidi"/>
      <w:i/>
      <w:iCs/>
      <w:color w:val="243F60" w:themeColor="accent1" w:themeShade="7F"/>
      <w:sz w:val="24"/>
      <w:lang w:val="en-US"/>
    </w:rPr>
  </w:style>
  <w:style w:type="character" w:customStyle="1" w:styleId="Titre8Car">
    <w:name w:val="Titre 8 Car"/>
    <w:basedOn w:val="Policepardfaut"/>
    <w:link w:val="Titre8"/>
    <w:uiPriority w:val="9"/>
    <w:semiHidden/>
    <w:rsid w:val="00522C8D"/>
    <w:rPr>
      <w:rFonts w:asciiTheme="majorHAnsi" w:eastAsiaTheme="majorEastAsia" w:hAnsiTheme="majorHAnsi" w:cstheme="majorBidi"/>
      <w:color w:val="272727" w:themeColor="text1" w:themeTint="D8"/>
      <w:sz w:val="21"/>
      <w:szCs w:val="21"/>
      <w:lang w:val="en-US"/>
    </w:rPr>
  </w:style>
  <w:style w:type="character" w:customStyle="1" w:styleId="Titre9Car">
    <w:name w:val="Titre 9 Car"/>
    <w:basedOn w:val="Policepardfaut"/>
    <w:link w:val="Titre9"/>
    <w:uiPriority w:val="9"/>
    <w:semiHidden/>
    <w:rsid w:val="00522C8D"/>
    <w:rPr>
      <w:rFonts w:asciiTheme="majorHAnsi" w:eastAsiaTheme="majorEastAsia" w:hAnsiTheme="majorHAnsi" w:cstheme="majorBidi"/>
      <w:i/>
      <w:iCs/>
      <w:color w:val="272727" w:themeColor="text1" w:themeTint="D8"/>
      <w:sz w:val="21"/>
      <w:szCs w:val="21"/>
      <w:lang w:val="en-US"/>
    </w:rPr>
  </w:style>
  <w:style w:type="paragraph" w:styleId="Tabledesillustrations">
    <w:name w:val="table of figures"/>
    <w:basedOn w:val="Normal"/>
    <w:next w:val="Normal"/>
    <w:uiPriority w:val="99"/>
    <w:unhideWhenUsed/>
    <w:rsid w:val="004E6CA2"/>
    <w:pPr>
      <w:spacing w:after="0"/>
    </w:pPr>
  </w:style>
  <w:style w:type="paragraph" w:styleId="TM1">
    <w:name w:val="toc 1"/>
    <w:basedOn w:val="Normal"/>
    <w:next w:val="Normal"/>
    <w:autoRedefine/>
    <w:uiPriority w:val="39"/>
    <w:unhideWhenUsed/>
    <w:rsid w:val="00B85674"/>
    <w:pPr>
      <w:spacing w:after="100"/>
    </w:pPr>
  </w:style>
  <w:style w:type="paragraph" w:styleId="TM2">
    <w:name w:val="toc 2"/>
    <w:basedOn w:val="Normal"/>
    <w:next w:val="Normal"/>
    <w:autoRedefine/>
    <w:uiPriority w:val="39"/>
    <w:unhideWhenUsed/>
    <w:rsid w:val="00B85674"/>
    <w:pPr>
      <w:spacing w:after="100"/>
      <w:ind w:left="240"/>
    </w:pPr>
  </w:style>
  <w:style w:type="paragraph" w:styleId="TM3">
    <w:name w:val="toc 3"/>
    <w:basedOn w:val="Normal"/>
    <w:next w:val="Normal"/>
    <w:autoRedefine/>
    <w:uiPriority w:val="39"/>
    <w:unhideWhenUsed/>
    <w:rsid w:val="00B85674"/>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783437">
      <w:bodyDiv w:val="1"/>
      <w:marLeft w:val="0"/>
      <w:marRight w:val="0"/>
      <w:marTop w:val="0"/>
      <w:marBottom w:val="0"/>
      <w:divBdr>
        <w:top w:val="none" w:sz="0" w:space="0" w:color="auto"/>
        <w:left w:val="none" w:sz="0" w:space="0" w:color="auto"/>
        <w:bottom w:val="none" w:sz="0" w:space="0" w:color="auto"/>
        <w:right w:val="none" w:sz="0" w:space="0" w:color="auto"/>
      </w:divBdr>
    </w:div>
    <w:div w:id="343551502">
      <w:bodyDiv w:val="1"/>
      <w:marLeft w:val="0"/>
      <w:marRight w:val="0"/>
      <w:marTop w:val="0"/>
      <w:marBottom w:val="0"/>
      <w:divBdr>
        <w:top w:val="none" w:sz="0" w:space="0" w:color="auto"/>
        <w:left w:val="none" w:sz="0" w:space="0" w:color="auto"/>
        <w:bottom w:val="none" w:sz="0" w:space="0" w:color="auto"/>
        <w:right w:val="none" w:sz="0" w:space="0" w:color="auto"/>
      </w:divBdr>
    </w:div>
    <w:div w:id="344287187">
      <w:bodyDiv w:val="1"/>
      <w:marLeft w:val="0"/>
      <w:marRight w:val="0"/>
      <w:marTop w:val="0"/>
      <w:marBottom w:val="0"/>
      <w:divBdr>
        <w:top w:val="none" w:sz="0" w:space="0" w:color="auto"/>
        <w:left w:val="none" w:sz="0" w:space="0" w:color="auto"/>
        <w:bottom w:val="none" w:sz="0" w:space="0" w:color="auto"/>
        <w:right w:val="none" w:sz="0" w:space="0" w:color="auto"/>
      </w:divBdr>
    </w:div>
    <w:div w:id="355425434">
      <w:bodyDiv w:val="1"/>
      <w:marLeft w:val="0"/>
      <w:marRight w:val="0"/>
      <w:marTop w:val="0"/>
      <w:marBottom w:val="0"/>
      <w:divBdr>
        <w:top w:val="none" w:sz="0" w:space="0" w:color="auto"/>
        <w:left w:val="none" w:sz="0" w:space="0" w:color="auto"/>
        <w:bottom w:val="none" w:sz="0" w:space="0" w:color="auto"/>
        <w:right w:val="none" w:sz="0" w:space="0" w:color="auto"/>
      </w:divBdr>
    </w:div>
    <w:div w:id="371732748">
      <w:bodyDiv w:val="1"/>
      <w:marLeft w:val="0"/>
      <w:marRight w:val="0"/>
      <w:marTop w:val="0"/>
      <w:marBottom w:val="0"/>
      <w:divBdr>
        <w:top w:val="none" w:sz="0" w:space="0" w:color="auto"/>
        <w:left w:val="none" w:sz="0" w:space="0" w:color="auto"/>
        <w:bottom w:val="none" w:sz="0" w:space="0" w:color="auto"/>
        <w:right w:val="none" w:sz="0" w:space="0" w:color="auto"/>
      </w:divBdr>
    </w:div>
    <w:div w:id="472412653">
      <w:bodyDiv w:val="1"/>
      <w:marLeft w:val="0"/>
      <w:marRight w:val="0"/>
      <w:marTop w:val="0"/>
      <w:marBottom w:val="0"/>
      <w:divBdr>
        <w:top w:val="none" w:sz="0" w:space="0" w:color="auto"/>
        <w:left w:val="none" w:sz="0" w:space="0" w:color="auto"/>
        <w:bottom w:val="none" w:sz="0" w:space="0" w:color="auto"/>
        <w:right w:val="none" w:sz="0" w:space="0" w:color="auto"/>
      </w:divBdr>
    </w:div>
    <w:div w:id="493952651">
      <w:bodyDiv w:val="1"/>
      <w:marLeft w:val="0"/>
      <w:marRight w:val="0"/>
      <w:marTop w:val="0"/>
      <w:marBottom w:val="0"/>
      <w:divBdr>
        <w:top w:val="none" w:sz="0" w:space="0" w:color="auto"/>
        <w:left w:val="none" w:sz="0" w:space="0" w:color="auto"/>
        <w:bottom w:val="none" w:sz="0" w:space="0" w:color="auto"/>
        <w:right w:val="none" w:sz="0" w:space="0" w:color="auto"/>
      </w:divBdr>
    </w:div>
    <w:div w:id="818113115">
      <w:bodyDiv w:val="1"/>
      <w:marLeft w:val="0"/>
      <w:marRight w:val="0"/>
      <w:marTop w:val="0"/>
      <w:marBottom w:val="0"/>
      <w:divBdr>
        <w:top w:val="none" w:sz="0" w:space="0" w:color="auto"/>
        <w:left w:val="none" w:sz="0" w:space="0" w:color="auto"/>
        <w:bottom w:val="none" w:sz="0" w:space="0" w:color="auto"/>
        <w:right w:val="none" w:sz="0" w:space="0" w:color="auto"/>
      </w:divBdr>
    </w:div>
    <w:div w:id="933709126">
      <w:bodyDiv w:val="1"/>
      <w:marLeft w:val="0"/>
      <w:marRight w:val="0"/>
      <w:marTop w:val="0"/>
      <w:marBottom w:val="0"/>
      <w:divBdr>
        <w:top w:val="none" w:sz="0" w:space="0" w:color="auto"/>
        <w:left w:val="none" w:sz="0" w:space="0" w:color="auto"/>
        <w:bottom w:val="none" w:sz="0" w:space="0" w:color="auto"/>
        <w:right w:val="none" w:sz="0" w:space="0" w:color="auto"/>
      </w:divBdr>
    </w:div>
    <w:div w:id="1001664863">
      <w:bodyDiv w:val="1"/>
      <w:marLeft w:val="0"/>
      <w:marRight w:val="0"/>
      <w:marTop w:val="0"/>
      <w:marBottom w:val="0"/>
      <w:divBdr>
        <w:top w:val="none" w:sz="0" w:space="0" w:color="auto"/>
        <w:left w:val="none" w:sz="0" w:space="0" w:color="auto"/>
        <w:bottom w:val="none" w:sz="0" w:space="0" w:color="auto"/>
        <w:right w:val="none" w:sz="0" w:space="0" w:color="auto"/>
      </w:divBdr>
    </w:div>
    <w:div w:id="1393505024">
      <w:bodyDiv w:val="1"/>
      <w:marLeft w:val="0"/>
      <w:marRight w:val="0"/>
      <w:marTop w:val="0"/>
      <w:marBottom w:val="0"/>
      <w:divBdr>
        <w:top w:val="none" w:sz="0" w:space="0" w:color="auto"/>
        <w:left w:val="none" w:sz="0" w:space="0" w:color="auto"/>
        <w:bottom w:val="none" w:sz="0" w:space="0" w:color="auto"/>
        <w:right w:val="none" w:sz="0" w:space="0" w:color="auto"/>
      </w:divBdr>
    </w:div>
    <w:div w:id="1474833085">
      <w:bodyDiv w:val="1"/>
      <w:marLeft w:val="0"/>
      <w:marRight w:val="0"/>
      <w:marTop w:val="0"/>
      <w:marBottom w:val="0"/>
      <w:divBdr>
        <w:top w:val="none" w:sz="0" w:space="0" w:color="auto"/>
        <w:left w:val="none" w:sz="0" w:space="0" w:color="auto"/>
        <w:bottom w:val="none" w:sz="0" w:space="0" w:color="auto"/>
        <w:right w:val="none" w:sz="0" w:space="0" w:color="auto"/>
      </w:divBdr>
    </w:div>
    <w:div w:id="202003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63500" cmpd="thickThin">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a:spPr>
      <a:bodyPr/>
      <a:lstStyle/>
    </a:lnDef>
    <a:txDef>
      <a:spPr>
        <a:solidFill>
          <a:schemeClr val="lt1"/>
        </a:solidFill>
        <a:ln w="6350">
          <a:solidFill>
            <a:prstClr val="black"/>
          </a:solidFill>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03998-9049-4CFE-9450-D1359BDA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3779</Words>
  <Characters>20786</Characters>
  <Application>Microsoft Office Word</Application>
  <DocSecurity>0</DocSecurity>
  <Lines>173</Lines>
  <Paragraphs>49</Paragraphs>
  <ScaleCrop>false</ScaleCrop>
  <HeadingPairs>
    <vt:vector size="4" baseType="variant">
      <vt:variant>
        <vt:lpstr>Titre</vt:lpstr>
      </vt:variant>
      <vt:variant>
        <vt:i4>1</vt:i4>
      </vt:variant>
      <vt:variant>
        <vt:lpstr>Titres</vt:lpstr>
      </vt:variant>
      <vt:variant>
        <vt:i4>17</vt:i4>
      </vt:variant>
    </vt:vector>
  </HeadingPairs>
  <TitlesOfParts>
    <vt:vector size="18" baseType="lpstr">
      <vt:lpstr/>
      <vt:lpstr>Introduction : </vt:lpstr>
      <vt:lpstr>Algorithme génétique pour un espace de recherche continu  :</vt:lpstr>
      <vt:lpstr>    Principes généraux :</vt:lpstr>
      <vt:lpstr>    Algorithme génétique proposé :</vt:lpstr>
      <vt:lpstr>    Description détaillée :</vt:lpstr>
      <vt:lpstr>        Codage des données : </vt:lpstr>
      <vt:lpstr>        Génération aléatoire de la population initiale :</vt:lpstr>
      <vt:lpstr>        Opérateur de Croisement :</vt:lpstr>
      <vt:lpstr>        Opérateur de mutation :</vt:lpstr>
      <vt:lpstr>        Opérateur sélection : </vt:lpstr>
      <vt:lpstr>        Opérateur de remplacement : </vt:lpstr>
      <vt:lpstr>Quantum Evolutionary Algorithm dans un espace discret   :</vt:lpstr>
      <vt:lpstr>    Présentation de l’algorithme QEA:  </vt:lpstr>
      <vt:lpstr>    Description détaillée Algorithme proposé basé sur la QEA :</vt:lpstr>
      <vt:lpstr>        Codage des données : </vt:lpstr>
      <vt:lpstr>        Algorithme proposé  QEA pour WMN :</vt:lpstr>
      <vt:lpstr>Conclusion : </vt:lpstr>
    </vt:vector>
  </TitlesOfParts>
  <Company/>
  <LinksUpToDate>false</LinksUpToDate>
  <CharactersWithSpaces>24516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cp:keywords/>
  <dc:description/>
  <cp:lastModifiedBy>MAISON XP</cp:lastModifiedBy>
  <cp:revision>10</cp:revision>
  <cp:lastPrinted>2016-05-26T20:10:00Z</cp:lastPrinted>
  <dcterms:created xsi:type="dcterms:W3CDTF">2016-05-26T09:20:00Z</dcterms:created>
  <dcterms:modified xsi:type="dcterms:W3CDTF">2016-05-26T20:10:00Z</dcterms:modified>
</cp:coreProperties>
</file>